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8C4190" w14:textId="70958885" w:rsidR="009E5234" w:rsidRPr="00C37094" w:rsidRDefault="008E3418" w:rsidP="00C37094">
      <w:pPr>
        <w:tabs>
          <w:tab w:val="center" w:pos="4536"/>
        </w:tabs>
        <w:rPr>
          <w:rFonts w:ascii="Trebuchet MS" w:hAnsi="Trebuchet MS" w:cstheme="majorBidi"/>
          <w:sz w:val="26"/>
          <w:szCs w:val="26"/>
        </w:rPr>
      </w:pPr>
      <w:r w:rsidRPr="00C37094">
        <w:rPr>
          <w:rFonts w:ascii="Trebuchet MS" w:hAnsi="Trebuchet MS"/>
          <w:sz w:val="26"/>
          <w:szCs w:val="26"/>
        </w:rPr>
        <w:tab/>
      </w:r>
      <w:r w:rsidRPr="00C37094">
        <w:rPr>
          <w:rFonts w:ascii="Trebuchet MS" w:hAnsi="Trebuchet MS"/>
          <w:sz w:val="26"/>
          <w:szCs w:val="26"/>
        </w:rPr>
        <w:tab/>
      </w:r>
      <w:r w:rsidRPr="00C37094">
        <w:rPr>
          <w:rFonts w:ascii="Trebuchet MS" w:hAnsi="Trebuchet MS"/>
          <w:sz w:val="26"/>
          <w:szCs w:val="26"/>
        </w:rPr>
        <w:tab/>
      </w:r>
      <w:r w:rsidRPr="00C37094">
        <w:rPr>
          <w:rFonts w:ascii="Trebuchet MS" w:hAnsi="Trebuchet MS"/>
          <w:sz w:val="26"/>
          <w:szCs w:val="26"/>
        </w:rPr>
        <w:tab/>
        <w:t xml:space="preserve">             </w:t>
      </w:r>
    </w:p>
    <w:p w14:paraId="61BBF3D9" w14:textId="57168451" w:rsidR="009E5234" w:rsidRPr="00C37094" w:rsidRDefault="000061B3" w:rsidP="00C37094">
      <w:pPr>
        <w:rPr>
          <w:rFonts w:ascii="Trebuchet MS" w:hAnsi="Trebuchet MS"/>
          <w:sz w:val="26"/>
          <w:szCs w:val="26"/>
        </w:rPr>
      </w:pPr>
      <w:r>
        <w:rPr>
          <w:rFonts w:ascii="Trebuchet MS" w:hAnsi="Trebuchet MS"/>
          <w:noProof/>
          <w:sz w:val="26"/>
          <w:szCs w:val="26"/>
          <w:lang w:eastAsia="fr-FR"/>
        </w:rPr>
        <w:drawing>
          <wp:inline distT="0" distB="0" distL="0" distR="0" wp14:anchorId="0C837920" wp14:editId="656680A3">
            <wp:extent cx="6266150" cy="1490980"/>
            <wp:effectExtent l="0" t="0" r="190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4186" cy="1502410"/>
                    </a:xfrm>
                    <a:prstGeom prst="rect">
                      <a:avLst/>
                    </a:prstGeom>
                    <a:noFill/>
                  </pic:spPr>
                </pic:pic>
              </a:graphicData>
            </a:graphic>
          </wp:inline>
        </w:drawing>
      </w:r>
    </w:p>
    <w:p w14:paraId="0286B110" w14:textId="5BD86D17" w:rsidR="009E5234" w:rsidRPr="00C37094" w:rsidRDefault="009E5234" w:rsidP="00C37094">
      <w:pPr>
        <w:rPr>
          <w:rFonts w:ascii="Trebuchet MS" w:hAnsi="Trebuchet MS"/>
          <w:sz w:val="26"/>
          <w:szCs w:val="26"/>
        </w:rPr>
      </w:pPr>
    </w:p>
    <w:p w14:paraId="26508DC7" w14:textId="77777777" w:rsidR="00A356A1" w:rsidRPr="00C37094" w:rsidRDefault="00A356A1" w:rsidP="00C37094">
      <w:pPr>
        <w:jc w:val="center"/>
        <w:rPr>
          <w:rFonts w:ascii="Trebuchet MS" w:hAnsi="Trebuchet MS" w:cstheme="majorBidi"/>
          <w:sz w:val="26"/>
          <w:szCs w:val="26"/>
        </w:rPr>
      </w:pPr>
    </w:p>
    <w:p w14:paraId="7B5BC087" w14:textId="17477D12" w:rsidR="00A356A1" w:rsidRPr="00C37094" w:rsidRDefault="00A356A1" w:rsidP="00C37094">
      <w:pPr>
        <w:jc w:val="center"/>
        <w:rPr>
          <w:rFonts w:ascii="Trebuchet MS" w:hAnsi="Trebuchet MS" w:cstheme="majorBidi"/>
          <w:sz w:val="26"/>
          <w:szCs w:val="26"/>
        </w:rPr>
      </w:pPr>
    </w:p>
    <w:p w14:paraId="09F5EA34" w14:textId="77777777" w:rsidR="00A356A1" w:rsidRPr="00C37094" w:rsidRDefault="00A356A1" w:rsidP="00C37094">
      <w:pPr>
        <w:jc w:val="center"/>
        <w:rPr>
          <w:rFonts w:ascii="Trebuchet MS" w:hAnsi="Trebuchet MS" w:cstheme="majorBidi"/>
          <w:sz w:val="26"/>
          <w:szCs w:val="26"/>
        </w:rPr>
      </w:pPr>
    </w:p>
    <w:p w14:paraId="3A267F05" w14:textId="77777777" w:rsidR="00A356A1" w:rsidRPr="00C37094" w:rsidRDefault="00A356A1" w:rsidP="00C37094">
      <w:pPr>
        <w:jc w:val="center"/>
        <w:rPr>
          <w:rFonts w:ascii="Trebuchet MS" w:hAnsi="Trebuchet MS" w:cstheme="majorBidi"/>
          <w:sz w:val="26"/>
          <w:szCs w:val="26"/>
        </w:rPr>
      </w:pPr>
    </w:p>
    <w:p w14:paraId="71E3AA25" w14:textId="52A69061" w:rsidR="00A356A1" w:rsidRPr="00C37094" w:rsidRDefault="00A356A1" w:rsidP="00C37094">
      <w:pPr>
        <w:jc w:val="center"/>
        <w:rPr>
          <w:rFonts w:ascii="Trebuchet MS" w:hAnsi="Trebuchet MS" w:cstheme="majorBidi"/>
          <w:sz w:val="26"/>
          <w:szCs w:val="26"/>
        </w:rPr>
      </w:pPr>
    </w:p>
    <w:p w14:paraId="46034AA6" w14:textId="0A2C2DE1" w:rsidR="00A356A1" w:rsidRPr="00C37094" w:rsidRDefault="00C3378A" w:rsidP="00C37094">
      <w:pPr>
        <w:jc w:val="center"/>
        <w:rPr>
          <w:rFonts w:ascii="Trebuchet MS" w:hAnsi="Trebuchet MS" w:cstheme="majorBidi"/>
          <w:sz w:val="26"/>
          <w:szCs w:val="26"/>
        </w:rPr>
      </w:pPr>
      <w:r w:rsidRPr="00C37094">
        <w:rPr>
          <w:rFonts w:ascii="Trebuchet MS" w:hAnsi="Trebuchet MS" w:cstheme="majorBidi"/>
          <w:noProof/>
          <w:color w:val="C00000"/>
          <w:sz w:val="26"/>
          <w:szCs w:val="26"/>
          <w:u w:val="dashDotHeavy"/>
          <w:lang w:eastAsia="fr-FR"/>
        </w:rPr>
        <mc:AlternateContent>
          <mc:Choice Requires="wps">
            <w:drawing>
              <wp:anchor distT="0" distB="0" distL="114300" distR="114300" simplePos="0" relativeHeight="251722752" behindDoc="0" locked="0" layoutInCell="1" allowOverlap="1" wp14:anchorId="1B4B3CC8" wp14:editId="1FCD939E">
                <wp:simplePos x="0" y="0"/>
                <wp:positionH relativeFrom="margin">
                  <wp:posOffset>518160</wp:posOffset>
                </wp:positionH>
                <wp:positionV relativeFrom="paragraph">
                  <wp:posOffset>191770</wp:posOffset>
                </wp:positionV>
                <wp:extent cx="5056505" cy="1666875"/>
                <wp:effectExtent l="57150" t="38100" r="48895" b="85725"/>
                <wp:wrapNone/>
                <wp:docPr id="40" name="Zone de texte 40"/>
                <wp:cNvGraphicFramePr/>
                <a:graphic xmlns:a="http://schemas.openxmlformats.org/drawingml/2006/main">
                  <a:graphicData uri="http://schemas.microsoft.com/office/word/2010/wordprocessingShape">
                    <wps:wsp>
                      <wps:cNvSpPr txBox="1"/>
                      <wps:spPr>
                        <a:xfrm>
                          <a:off x="0" y="0"/>
                          <a:ext cx="5056505" cy="1666875"/>
                        </a:xfrm>
                        <a:prstGeom prst="round2DiagRect">
                          <a:avLst/>
                        </a:prstGeom>
                        <a:solidFill>
                          <a:schemeClr val="accent1">
                            <a:lumMod val="50000"/>
                          </a:schemeClr>
                        </a:solidFill>
                        <a:ln/>
                      </wps:spPr>
                      <wps:style>
                        <a:lnRef idx="0">
                          <a:schemeClr val="accent5"/>
                        </a:lnRef>
                        <a:fillRef idx="3">
                          <a:schemeClr val="accent5"/>
                        </a:fillRef>
                        <a:effectRef idx="3">
                          <a:schemeClr val="accent5"/>
                        </a:effectRef>
                        <a:fontRef idx="minor">
                          <a:schemeClr val="lt1"/>
                        </a:fontRef>
                      </wps:style>
                      <wps:txbx>
                        <w:txbxContent>
                          <w:p w14:paraId="4CB57188" w14:textId="77777777" w:rsidR="00124094" w:rsidRDefault="00124094" w:rsidP="00A20DC2">
                            <w:pPr>
                              <w:spacing w:after="0"/>
                              <w:jc w:val="center"/>
                              <w:rPr>
                                <w:rFonts w:ascii="Trebuchet MS" w:hAnsi="Trebuchet MS" w:cstheme="majorBidi"/>
                                <w:b/>
                                <w:bCs/>
                                <w:color w:val="FFFFFF" w:themeColor="background1"/>
                                <w:sz w:val="28"/>
                                <w:szCs w:val="28"/>
                              </w:rPr>
                            </w:pPr>
                            <w:r w:rsidRPr="001D10B4">
                              <w:rPr>
                                <w:rFonts w:ascii="Trebuchet MS" w:hAnsi="Trebuchet MS" w:cstheme="majorBidi"/>
                                <w:b/>
                                <w:bCs/>
                                <w:color w:val="FFFFFF" w:themeColor="background1"/>
                                <w:sz w:val="28"/>
                                <w:szCs w:val="28"/>
                              </w:rPr>
                              <w:t>FONDS AFRICAIN D’APPUI A LA COOPERATION DECENTRALISEE INTERNATIONALE DES COLLECTIVITES TERRITORIALES</w:t>
                            </w:r>
                            <w:r>
                              <w:rPr>
                                <w:rFonts w:ascii="Trebuchet MS" w:hAnsi="Trebuchet MS" w:cstheme="majorBidi"/>
                                <w:b/>
                                <w:bCs/>
                                <w:color w:val="FFFFFF" w:themeColor="background1"/>
                                <w:sz w:val="28"/>
                                <w:szCs w:val="28"/>
                              </w:rPr>
                              <w:t> :</w:t>
                            </w:r>
                          </w:p>
                          <w:p w14:paraId="6475FA72" w14:textId="3D49A201" w:rsidR="00124094" w:rsidRPr="001D10B4" w:rsidRDefault="00124094" w:rsidP="00A20DC2">
                            <w:pPr>
                              <w:spacing w:after="0"/>
                              <w:jc w:val="center"/>
                              <w:rPr>
                                <w:rFonts w:ascii="Trebuchet MS" w:hAnsi="Trebuchet MS" w:cstheme="majorBidi"/>
                                <w:b/>
                                <w:bCs/>
                                <w:color w:val="FFFFFF" w:themeColor="background1"/>
                                <w:sz w:val="36"/>
                                <w:szCs w:val="36"/>
                              </w:rPr>
                            </w:pPr>
                            <w:r>
                              <w:rPr>
                                <w:rFonts w:ascii="Trebuchet MS" w:hAnsi="Trebuchet MS" w:cstheme="majorBidi"/>
                                <w:b/>
                                <w:bCs/>
                                <w:color w:val="FFFFFF" w:themeColor="background1"/>
                                <w:sz w:val="28"/>
                                <w:szCs w:val="28"/>
                              </w:rPr>
                              <w:t>F</w:t>
                            </w:r>
                            <w:r w:rsidRPr="001D10B4">
                              <w:rPr>
                                <w:rFonts w:ascii="Trebuchet MS" w:hAnsi="Trebuchet MS" w:cstheme="majorBidi"/>
                                <w:b/>
                                <w:bCs/>
                                <w:color w:val="FFFFFF" w:themeColor="background1"/>
                                <w:sz w:val="28"/>
                                <w:szCs w:val="28"/>
                              </w:rPr>
                              <w:t xml:space="preserve">onctionnement et règlement de l’appel à projets au titre de l’année </w:t>
                            </w:r>
                            <w:r w:rsidRPr="001D10B4">
                              <w:rPr>
                                <w:rFonts w:ascii="Trebuchet MS" w:hAnsi="Trebuchet MS" w:cstheme="majorBidi"/>
                                <w:b/>
                                <w:bCs/>
                                <w:color w:val="FFFFFF" w:themeColor="background1"/>
                                <w:sz w:val="36"/>
                                <w:szCs w:val="36"/>
                              </w:rPr>
                              <w:t>2022</w:t>
                            </w:r>
                          </w:p>
                          <w:p w14:paraId="1D15C753" w14:textId="77777777" w:rsidR="00124094" w:rsidRPr="001D10B4" w:rsidRDefault="00124094">
                            <w:pPr>
                              <w:rPr>
                                <w:rFonts w:ascii="Trebuchet MS" w:hAnsi="Trebuchet M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B3CC8" id="Zone de texte 40" o:spid="_x0000_s1026" style="position:absolute;left:0;text-align:left;margin-left:40.8pt;margin-top:15.1pt;width:398.15pt;height:131.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056505,1666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" adj="-11796480,,5400" path="m277818,l5056505,r,l5056505,1389057v,153435,-124383,277818,-277818,277818l,1666875r,l,277818c,124383,124383,,277818,xe" fillcolor="#1f4d78 [1604]" stroked="f">
                <v:stroke joinstyle="miter"/>
                <v:shadow on="t" color="black" opacity="41287f" offset="0,1.5pt"/>
                <v:formulas/>
                <v:path arrowok="t" o:connecttype="custom" o:connectlocs="277818,0;5056505,0;5056505,0;5056505,1389057;4778687,1666875;0,1666875;0,1666875;0,277818;277818,0" o:connectangles="0,0,0,0,0,0,0,0,0" textboxrect="0,0,5056505,1666875"/>
                <v:textbox>
                  <w:txbxContent>
                    <w:p w14:paraId="4CB57188" w14:textId="77777777" w:rsidR="00124094" w:rsidRDefault="00124094" w:rsidP="00A20DC2">
                      <w:pPr>
                        <w:spacing w:after="0"/>
                        <w:jc w:val="center"/>
                        <w:rPr>
                          <w:rFonts w:ascii="Trebuchet MS" w:hAnsi="Trebuchet MS" w:cstheme="majorBidi"/>
                          <w:b/>
                          <w:bCs/>
                          <w:color w:val="FFFFFF" w:themeColor="background1"/>
                          <w:sz w:val="28"/>
                          <w:szCs w:val="28"/>
                        </w:rPr>
                      </w:pPr>
                      <w:r w:rsidRPr="001D10B4">
                        <w:rPr>
                          <w:rFonts w:ascii="Trebuchet MS" w:hAnsi="Trebuchet MS" w:cstheme="majorBidi"/>
                          <w:b/>
                          <w:bCs/>
                          <w:color w:val="FFFFFF" w:themeColor="background1"/>
                          <w:sz w:val="28"/>
                          <w:szCs w:val="28"/>
                        </w:rPr>
                        <w:t>FONDS AFRICAIN D’APPUI A LA COOPERATION DECENTRALISEE INTERNATIONALE DES COLLECTIVITES TERRITORIALES</w:t>
                      </w:r>
                      <w:r>
                        <w:rPr>
                          <w:rFonts w:ascii="Trebuchet MS" w:hAnsi="Trebuchet MS" w:cstheme="majorBidi"/>
                          <w:b/>
                          <w:bCs/>
                          <w:color w:val="FFFFFF" w:themeColor="background1"/>
                          <w:sz w:val="28"/>
                          <w:szCs w:val="28"/>
                        </w:rPr>
                        <w:t> :</w:t>
                      </w:r>
                    </w:p>
                    <w:p w14:paraId="6475FA72" w14:textId="3D49A201" w:rsidR="00124094" w:rsidRPr="001D10B4" w:rsidRDefault="00124094" w:rsidP="00A20DC2">
                      <w:pPr>
                        <w:spacing w:after="0"/>
                        <w:jc w:val="center"/>
                        <w:rPr>
                          <w:rFonts w:ascii="Trebuchet MS" w:hAnsi="Trebuchet MS" w:cstheme="majorBidi"/>
                          <w:b/>
                          <w:bCs/>
                          <w:color w:val="FFFFFF" w:themeColor="background1"/>
                          <w:sz w:val="36"/>
                          <w:szCs w:val="36"/>
                        </w:rPr>
                      </w:pPr>
                      <w:r>
                        <w:rPr>
                          <w:rFonts w:ascii="Trebuchet MS" w:hAnsi="Trebuchet MS" w:cstheme="majorBidi"/>
                          <w:b/>
                          <w:bCs/>
                          <w:color w:val="FFFFFF" w:themeColor="background1"/>
                          <w:sz w:val="28"/>
                          <w:szCs w:val="28"/>
                        </w:rPr>
                        <w:t>F</w:t>
                      </w:r>
                      <w:r w:rsidRPr="001D10B4">
                        <w:rPr>
                          <w:rFonts w:ascii="Trebuchet MS" w:hAnsi="Trebuchet MS" w:cstheme="majorBidi"/>
                          <w:b/>
                          <w:bCs/>
                          <w:color w:val="FFFFFF" w:themeColor="background1"/>
                          <w:sz w:val="28"/>
                          <w:szCs w:val="28"/>
                        </w:rPr>
                        <w:t xml:space="preserve">onctionnement et règlement de l’appel à projets au titre de l’année </w:t>
                      </w:r>
                      <w:r w:rsidRPr="001D10B4">
                        <w:rPr>
                          <w:rFonts w:ascii="Trebuchet MS" w:hAnsi="Trebuchet MS" w:cstheme="majorBidi"/>
                          <w:b/>
                          <w:bCs/>
                          <w:color w:val="FFFFFF" w:themeColor="background1"/>
                          <w:sz w:val="36"/>
                          <w:szCs w:val="36"/>
                        </w:rPr>
                        <w:t>2022</w:t>
                      </w:r>
                    </w:p>
                    <w:p w14:paraId="1D15C753" w14:textId="77777777" w:rsidR="00124094" w:rsidRPr="001D10B4" w:rsidRDefault="00124094">
                      <w:pPr>
                        <w:rPr>
                          <w:rFonts w:ascii="Trebuchet MS" w:hAnsi="Trebuchet MS"/>
                          <w:color w:val="FFFFFF" w:themeColor="background1"/>
                          <w:sz w:val="16"/>
                          <w:szCs w:val="16"/>
                        </w:rPr>
                      </w:pPr>
                    </w:p>
                  </w:txbxContent>
                </v:textbox>
                <w10:wrap anchorx="margin"/>
              </v:shape>
            </w:pict>
          </mc:Fallback>
        </mc:AlternateContent>
      </w:r>
    </w:p>
    <w:p w14:paraId="075389DD" w14:textId="49D328B8" w:rsidR="00A356A1" w:rsidRPr="00C37094" w:rsidRDefault="00A356A1" w:rsidP="00C37094">
      <w:pPr>
        <w:jc w:val="center"/>
        <w:rPr>
          <w:rFonts w:ascii="Trebuchet MS" w:hAnsi="Trebuchet MS" w:cstheme="majorBidi"/>
          <w:sz w:val="26"/>
          <w:szCs w:val="26"/>
        </w:rPr>
      </w:pPr>
    </w:p>
    <w:p w14:paraId="2ADCA8AC" w14:textId="773011EA" w:rsidR="00A356A1" w:rsidRPr="00C37094" w:rsidRDefault="00A356A1" w:rsidP="00C37094">
      <w:pPr>
        <w:ind w:left="-284"/>
        <w:jc w:val="center"/>
        <w:rPr>
          <w:rFonts w:ascii="Trebuchet MS" w:hAnsi="Trebuchet MS" w:cstheme="majorBidi"/>
          <w:sz w:val="26"/>
          <w:szCs w:val="26"/>
        </w:rPr>
      </w:pPr>
    </w:p>
    <w:p w14:paraId="1D4D3253" w14:textId="0419E8DE" w:rsidR="00A356A1" w:rsidRPr="00C37094" w:rsidRDefault="007028B2" w:rsidP="00C37094">
      <w:pPr>
        <w:rPr>
          <w:rFonts w:ascii="Trebuchet MS" w:hAnsi="Trebuchet MS" w:cstheme="majorBidi"/>
          <w:sz w:val="26"/>
          <w:szCs w:val="26"/>
        </w:rPr>
      </w:pPr>
      <w:r w:rsidRPr="00C37094">
        <w:rPr>
          <w:rFonts w:ascii="Trebuchet MS" w:hAnsi="Trebuchet MS" w:cstheme="majorBidi"/>
          <w:noProof/>
          <w:color w:val="C00000"/>
          <w:sz w:val="26"/>
          <w:szCs w:val="26"/>
          <w:u w:val="dashDotHeavy"/>
          <w:lang w:eastAsia="fr-FR"/>
        </w:rPr>
        <mc:AlternateContent>
          <mc:Choice Requires="wps">
            <w:drawing>
              <wp:anchor distT="0" distB="0" distL="114300" distR="114300" simplePos="0" relativeHeight="251725824" behindDoc="0" locked="0" layoutInCell="1" allowOverlap="1" wp14:anchorId="1018F841" wp14:editId="3662AB85">
                <wp:simplePos x="0" y="0"/>
                <wp:positionH relativeFrom="margin">
                  <wp:posOffset>5402580</wp:posOffset>
                </wp:positionH>
                <wp:positionV relativeFrom="paragraph">
                  <wp:posOffset>3924935</wp:posOffset>
                </wp:positionV>
                <wp:extent cx="866775" cy="400050"/>
                <wp:effectExtent l="57150" t="38100" r="66675" b="76200"/>
                <wp:wrapSquare wrapText="bothSides"/>
                <wp:docPr id="43" name="Zone de texte 43"/>
                <wp:cNvGraphicFramePr/>
                <a:graphic xmlns:a="http://schemas.openxmlformats.org/drawingml/2006/main">
                  <a:graphicData uri="http://schemas.microsoft.com/office/word/2010/wordprocessingShape">
                    <wps:wsp>
                      <wps:cNvSpPr txBox="1"/>
                      <wps:spPr>
                        <a:xfrm>
                          <a:off x="0" y="0"/>
                          <a:ext cx="866775" cy="400050"/>
                        </a:xfrm>
                        <a:prstGeom prst="snip2SameRect">
                          <a:avLst/>
                        </a:prstGeom>
                        <a:solidFill>
                          <a:srgbClr val="C00000"/>
                        </a:solidFill>
                        <a:ln/>
                      </wps:spPr>
                      <wps:style>
                        <a:lnRef idx="0">
                          <a:schemeClr val="accent5"/>
                        </a:lnRef>
                        <a:fillRef idx="1001">
                          <a:schemeClr val="dk1"/>
                        </a:fillRef>
                        <a:effectRef idx="3">
                          <a:schemeClr val="accent5"/>
                        </a:effectRef>
                        <a:fontRef idx="minor">
                          <a:schemeClr val="lt1"/>
                        </a:fontRef>
                      </wps:style>
                      <wps:txbx>
                        <w:txbxContent>
                          <w:p w14:paraId="145CC70E" w14:textId="5F0AB9F4" w:rsidR="00124094" w:rsidRPr="00F65F8E" w:rsidRDefault="00F65F8E" w:rsidP="002A384B">
                            <w:pPr>
                              <w:rPr>
                                <w:rFonts w:asciiTheme="majorBidi" w:hAnsiTheme="majorBidi" w:cstheme="majorBidi"/>
                                <w:b/>
                                <w:bCs/>
                                <w:color w:val="FFFFFF" w:themeColor="background1"/>
                                <w:sz w:val="24"/>
                                <w:szCs w:val="24"/>
                              </w:rPr>
                            </w:pPr>
                            <w:r w:rsidRPr="00F65F8E">
                              <w:rPr>
                                <w:rFonts w:asciiTheme="majorBidi" w:hAnsiTheme="majorBidi" w:cstheme="majorBidi"/>
                                <w:b/>
                                <w:bCs/>
                                <w:color w:val="FFFFFF" w:themeColor="background1"/>
                                <w:sz w:val="24"/>
                                <w:szCs w:val="24"/>
                              </w:rPr>
                              <w:t>Mai</w:t>
                            </w:r>
                            <w:r w:rsidR="00124094" w:rsidRPr="00F65F8E">
                              <w:rPr>
                                <w:rFonts w:asciiTheme="majorBidi" w:hAnsiTheme="majorBidi" w:cstheme="majorBidi"/>
                                <w:b/>
                                <w:bCs/>
                                <w:color w:val="FFFFFF" w:themeColor="background1"/>
                                <w:sz w:val="24"/>
                                <w:szCs w:val="24"/>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F841" id="Zone de texte 43" o:spid="_x0000_s1027" style="position:absolute;margin-left:425.4pt;margin-top:309.05pt;width:68.25pt;height:31.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866775,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" adj="-11796480,,5400" path="m66676,l800099,r66676,66676l866775,400050r,l,400050r,l,66676,66676,xe" fillcolor="#c00000" stroked="f">
                <v:stroke joinstyle="miter"/>
                <v:shadow on="t" color="black" opacity="41287f" offset="0,1.5pt"/>
                <v:formulas/>
                <v:path arrowok="t" o:connecttype="custom" o:connectlocs="66676,0;800099,0;866775,66676;866775,400050;866775,400050;0,400050;0,400050;0,66676;66676,0" o:connectangles="0,0,0,0,0,0,0,0,0" textboxrect="0,0,866775,400050"/>
                <v:textbox>
                  <w:txbxContent>
                    <w:p w14:paraId="145CC70E" w14:textId="5F0AB9F4" w:rsidR="00124094" w:rsidRPr="00F65F8E" w:rsidRDefault="00F65F8E" w:rsidP="002A384B">
                      <w:pPr>
                        <w:rPr>
                          <w:rFonts w:asciiTheme="majorBidi" w:hAnsiTheme="majorBidi" w:cstheme="majorBidi"/>
                          <w:b/>
                          <w:bCs/>
                          <w:color w:val="FFFFFF" w:themeColor="background1"/>
                          <w:sz w:val="24"/>
                          <w:szCs w:val="24"/>
                        </w:rPr>
                      </w:pPr>
                      <w:r w:rsidRPr="00F65F8E">
                        <w:rPr>
                          <w:rFonts w:asciiTheme="majorBidi" w:hAnsiTheme="majorBidi" w:cstheme="majorBidi"/>
                          <w:b/>
                          <w:bCs/>
                          <w:color w:val="FFFFFF" w:themeColor="background1"/>
                          <w:sz w:val="24"/>
                          <w:szCs w:val="24"/>
                        </w:rPr>
                        <w:t>Mai</w:t>
                      </w:r>
                      <w:r w:rsidR="00124094" w:rsidRPr="00F65F8E">
                        <w:rPr>
                          <w:rFonts w:asciiTheme="majorBidi" w:hAnsiTheme="majorBidi" w:cstheme="majorBidi"/>
                          <w:b/>
                          <w:bCs/>
                          <w:color w:val="FFFFFF" w:themeColor="background1"/>
                          <w:sz w:val="24"/>
                          <w:szCs w:val="24"/>
                        </w:rPr>
                        <w:t xml:space="preserve"> 2022</w:t>
                      </w:r>
                    </w:p>
                  </w:txbxContent>
                </v:textbox>
                <w10:wrap type="square" anchorx="margin"/>
              </v:shape>
            </w:pict>
          </mc:Fallback>
        </mc:AlternateContent>
      </w:r>
      <w:r w:rsidR="00A356A1" w:rsidRPr="00C37094">
        <w:rPr>
          <w:rFonts w:ascii="Trebuchet MS" w:hAnsi="Trebuchet MS" w:cstheme="majorBidi"/>
          <w:sz w:val="26"/>
          <w:szCs w:val="26"/>
        </w:rPr>
        <w:br w:type="page"/>
      </w:r>
    </w:p>
    <w:p w14:paraId="359055F2" w14:textId="77777777" w:rsidR="00901F3E" w:rsidRPr="00C37094" w:rsidRDefault="00901F3E" w:rsidP="00C37094">
      <w:pPr>
        <w:jc w:val="center"/>
        <w:rPr>
          <w:rFonts w:ascii="Trebuchet MS" w:hAnsi="Trebuchet MS" w:cstheme="majorBidi"/>
          <w:b/>
          <w:bCs/>
          <w:i/>
          <w:iCs/>
          <w:color w:val="C00000"/>
          <w:sz w:val="26"/>
          <w:szCs w:val="26"/>
        </w:rPr>
      </w:pPr>
      <w:r w:rsidRPr="00C37094">
        <w:rPr>
          <w:rFonts w:ascii="Trebuchet MS" w:hAnsi="Trebuchet MS" w:cstheme="majorBidi"/>
          <w:b/>
          <w:bCs/>
          <w:i/>
          <w:iCs/>
          <w:color w:val="C00000"/>
          <w:sz w:val="26"/>
          <w:szCs w:val="26"/>
        </w:rPr>
        <w:lastRenderedPageBreak/>
        <w:t>S</w:t>
      </w:r>
      <w:r w:rsidR="00E24B85" w:rsidRPr="00C37094">
        <w:rPr>
          <w:rFonts w:ascii="Trebuchet MS" w:hAnsi="Trebuchet MS" w:cstheme="majorBidi"/>
          <w:b/>
          <w:bCs/>
          <w:i/>
          <w:iCs/>
          <w:color w:val="C00000"/>
          <w:sz w:val="26"/>
          <w:szCs w:val="26"/>
        </w:rPr>
        <w:t xml:space="preserve"> </w:t>
      </w:r>
      <w:r w:rsidRPr="00C37094">
        <w:rPr>
          <w:rFonts w:ascii="Trebuchet MS" w:hAnsi="Trebuchet MS" w:cstheme="majorBidi"/>
          <w:b/>
          <w:bCs/>
          <w:i/>
          <w:iCs/>
          <w:color w:val="C00000"/>
          <w:sz w:val="26"/>
          <w:szCs w:val="26"/>
        </w:rPr>
        <w:t>O</w:t>
      </w:r>
      <w:r w:rsidR="00E24B85" w:rsidRPr="00C37094">
        <w:rPr>
          <w:rFonts w:ascii="Trebuchet MS" w:hAnsi="Trebuchet MS" w:cstheme="majorBidi"/>
          <w:b/>
          <w:bCs/>
          <w:i/>
          <w:iCs/>
          <w:color w:val="C00000"/>
          <w:sz w:val="26"/>
          <w:szCs w:val="26"/>
        </w:rPr>
        <w:t xml:space="preserve"> </w:t>
      </w:r>
      <w:r w:rsidRPr="00C37094">
        <w:rPr>
          <w:rFonts w:ascii="Trebuchet MS" w:hAnsi="Trebuchet MS" w:cstheme="majorBidi"/>
          <w:b/>
          <w:bCs/>
          <w:i/>
          <w:iCs/>
          <w:color w:val="C00000"/>
          <w:sz w:val="26"/>
          <w:szCs w:val="26"/>
        </w:rPr>
        <w:t>M</w:t>
      </w:r>
      <w:r w:rsidR="00E24B85" w:rsidRPr="00C37094">
        <w:rPr>
          <w:rFonts w:ascii="Trebuchet MS" w:hAnsi="Trebuchet MS" w:cstheme="majorBidi"/>
          <w:b/>
          <w:bCs/>
          <w:i/>
          <w:iCs/>
          <w:color w:val="C00000"/>
          <w:sz w:val="26"/>
          <w:szCs w:val="26"/>
        </w:rPr>
        <w:t xml:space="preserve"> </w:t>
      </w:r>
      <w:r w:rsidRPr="00C37094">
        <w:rPr>
          <w:rFonts w:ascii="Trebuchet MS" w:hAnsi="Trebuchet MS" w:cstheme="majorBidi"/>
          <w:b/>
          <w:bCs/>
          <w:i/>
          <w:iCs/>
          <w:color w:val="C00000"/>
          <w:sz w:val="26"/>
          <w:szCs w:val="26"/>
        </w:rPr>
        <w:t>M</w:t>
      </w:r>
      <w:r w:rsidR="00E24B85" w:rsidRPr="00C37094">
        <w:rPr>
          <w:rFonts w:ascii="Trebuchet MS" w:hAnsi="Trebuchet MS" w:cstheme="majorBidi"/>
          <w:b/>
          <w:bCs/>
          <w:i/>
          <w:iCs/>
          <w:color w:val="C00000"/>
          <w:sz w:val="26"/>
          <w:szCs w:val="26"/>
        </w:rPr>
        <w:t xml:space="preserve"> </w:t>
      </w:r>
      <w:r w:rsidRPr="00C37094">
        <w:rPr>
          <w:rFonts w:ascii="Trebuchet MS" w:hAnsi="Trebuchet MS" w:cstheme="majorBidi"/>
          <w:b/>
          <w:bCs/>
          <w:i/>
          <w:iCs/>
          <w:color w:val="C00000"/>
          <w:sz w:val="26"/>
          <w:szCs w:val="26"/>
        </w:rPr>
        <w:t>A</w:t>
      </w:r>
      <w:r w:rsidR="00E24B85" w:rsidRPr="00C37094">
        <w:rPr>
          <w:rFonts w:ascii="Trebuchet MS" w:hAnsi="Trebuchet MS" w:cstheme="majorBidi"/>
          <w:b/>
          <w:bCs/>
          <w:i/>
          <w:iCs/>
          <w:color w:val="C00000"/>
          <w:sz w:val="26"/>
          <w:szCs w:val="26"/>
        </w:rPr>
        <w:t xml:space="preserve"> </w:t>
      </w:r>
      <w:r w:rsidRPr="00C37094">
        <w:rPr>
          <w:rFonts w:ascii="Trebuchet MS" w:hAnsi="Trebuchet MS" w:cstheme="majorBidi"/>
          <w:b/>
          <w:bCs/>
          <w:i/>
          <w:iCs/>
          <w:color w:val="C00000"/>
          <w:sz w:val="26"/>
          <w:szCs w:val="26"/>
        </w:rPr>
        <w:t>I</w:t>
      </w:r>
      <w:r w:rsidR="00E24B85" w:rsidRPr="00C37094">
        <w:rPr>
          <w:rFonts w:ascii="Trebuchet MS" w:hAnsi="Trebuchet MS" w:cstheme="majorBidi"/>
          <w:b/>
          <w:bCs/>
          <w:i/>
          <w:iCs/>
          <w:color w:val="C00000"/>
          <w:sz w:val="26"/>
          <w:szCs w:val="26"/>
        </w:rPr>
        <w:t xml:space="preserve"> </w:t>
      </w:r>
      <w:r w:rsidRPr="00C37094">
        <w:rPr>
          <w:rFonts w:ascii="Trebuchet MS" w:hAnsi="Trebuchet MS" w:cstheme="majorBidi"/>
          <w:b/>
          <w:bCs/>
          <w:i/>
          <w:iCs/>
          <w:color w:val="C00000"/>
          <w:sz w:val="26"/>
          <w:szCs w:val="26"/>
        </w:rPr>
        <w:t>R</w:t>
      </w:r>
      <w:r w:rsidR="00E24B85" w:rsidRPr="00C37094">
        <w:rPr>
          <w:rFonts w:ascii="Trebuchet MS" w:hAnsi="Trebuchet MS" w:cstheme="majorBidi"/>
          <w:b/>
          <w:bCs/>
          <w:i/>
          <w:iCs/>
          <w:color w:val="C00000"/>
          <w:sz w:val="26"/>
          <w:szCs w:val="26"/>
        </w:rPr>
        <w:t xml:space="preserve"> </w:t>
      </w:r>
      <w:r w:rsidRPr="00C37094">
        <w:rPr>
          <w:rFonts w:ascii="Trebuchet MS" w:hAnsi="Trebuchet MS" w:cstheme="majorBidi"/>
          <w:b/>
          <w:bCs/>
          <w:i/>
          <w:iCs/>
          <w:color w:val="C00000"/>
          <w:sz w:val="26"/>
          <w:szCs w:val="26"/>
        </w:rPr>
        <w:t>E</w:t>
      </w:r>
    </w:p>
    <w:tbl>
      <w:tblPr>
        <w:tblStyle w:val="Grilledutableau"/>
        <w:tblW w:w="8506" w:type="dxa"/>
        <w:tblInd w:w="70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7513"/>
        <w:gridCol w:w="993"/>
      </w:tblGrid>
      <w:tr w:rsidR="00901F3E" w:rsidRPr="00C37094" w14:paraId="146E4E41" w14:textId="77777777" w:rsidTr="00434F92">
        <w:tc>
          <w:tcPr>
            <w:tcW w:w="7513" w:type="dxa"/>
            <w:vAlign w:val="bottom"/>
          </w:tcPr>
          <w:p w14:paraId="7D3DFCCD" w14:textId="77777777" w:rsidR="00901F3E" w:rsidRPr="00C37094" w:rsidRDefault="00901F3E" w:rsidP="00C37094">
            <w:pPr>
              <w:tabs>
                <w:tab w:val="left" w:pos="888"/>
                <w:tab w:val="left" w:pos="1044"/>
              </w:tabs>
              <w:spacing w:line="276" w:lineRule="auto"/>
              <w:ind w:left="459"/>
              <w:rPr>
                <w:rFonts w:ascii="Trebuchet MS" w:hAnsi="Trebuchet MS" w:cstheme="majorBidi"/>
                <w:b/>
                <w:bCs/>
                <w:i/>
                <w:iCs/>
                <w:color w:val="4472C4" w:themeColor="accent5"/>
                <w:sz w:val="26"/>
                <w:szCs w:val="26"/>
              </w:rPr>
            </w:pPr>
          </w:p>
        </w:tc>
        <w:tc>
          <w:tcPr>
            <w:tcW w:w="993" w:type="dxa"/>
            <w:vAlign w:val="bottom"/>
          </w:tcPr>
          <w:p w14:paraId="4E184726" w14:textId="77777777" w:rsidR="00901F3E" w:rsidRPr="00C37094" w:rsidRDefault="00901F3E" w:rsidP="006464ED">
            <w:pPr>
              <w:spacing w:line="276" w:lineRule="auto"/>
              <w:jc w:val="center"/>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Pages</w:t>
            </w:r>
          </w:p>
        </w:tc>
      </w:tr>
      <w:tr w:rsidR="00434F92" w:rsidRPr="00C37094" w14:paraId="24A1BE1D" w14:textId="77777777" w:rsidTr="00434F92">
        <w:tc>
          <w:tcPr>
            <w:tcW w:w="7513" w:type="dxa"/>
            <w:vAlign w:val="bottom"/>
          </w:tcPr>
          <w:p w14:paraId="66BCD819" w14:textId="77777777" w:rsidR="00434F92" w:rsidRPr="00C37094" w:rsidRDefault="00434F92" w:rsidP="00C37094">
            <w:pPr>
              <w:pStyle w:val="Paragraphedeliste"/>
              <w:spacing w:line="276" w:lineRule="auto"/>
              <w:ind w:left="603"/>
              <w:jc w:val="center"/>
              <w:rPr>
                <w:rFonts w:ascii="Trebuchet MS" w:hAnsi="Trebuchet MS" w:cstheme="majorBidi"/>
                <w:b/>
                <w:bCs/>
                <w:i/>
                <w:iCs/>
                <w:color w:val="4472C4" w:themeColor="accent5"/>
                <w:sz w:val="26"/>
                <w:szCs w:val="26"/>
              </w:rPr>
            </w:pPr>
            <w:r w:rsidRPr="00C37094">
              <w:rPr>
                <w:rFonts w:ascii="Trebuchet MS" w:hAnsi="Trebuchet MS" w:cstheme="majorBidi"/>
                <w:b/>
                <w:bCs/>
                <w:i/>
                <w:iCs/>
                <w:color w:val="C00000"/>
                <w:sz w:val="26"/>
                <w:szCs w:val="26"/>
              </w:rPr>
              <w:t>PREMIERE PARTIE : FONCTIONNEMENT DU FONDS</w:t>
            </w:r>
          </w:p>
        </w:tc>
        <w:tc>
          <w:tcPr>
            <w:tcW w:w="993" w:type="dxa"/>
            <w:vAlign w:val="bottom"/>
          </w:tcPr>
          <w:p w14:paraId="75BB11AB" w14:textId="77777777" w:rsidR="00434F92" w:rsidRPr="00C37094" w:rsidRDefault="00AC38D0" w:rsidP="006464ED">
            <w:pPr>
              <w:spacing w:line="276" w:lineRule="auto"/>
              <w:jc w:val="center"/>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3</w:t>
            </w:r>
          </w:p>
        </w:tc>
      </w:tr>
      <w:tr w:rsidR="00901F3E" w:rsidRPr="00C37094" w14:paraId="77A47D35" w14:textId="77777777" w:rsidTr="00434F92">
        <w:tc>
          <w:tcPr>
            <w:tcW w:w="7513" w:type="dxa"/>
            <w:vAlign w:val="bottom"/>
          </w:tcPr>
          <w:p w14:paraId="6C073513" w14:textId="77777777" w:rsidR="00901F3E" w:rsidRPr="00C37094" w:rsidRDefault="00061C37" w:rsidP="00C37094">
            <w:pPr>
              <w:pStyle w:val="Paragraphedeliste"/>
              <w:numPr>
                <w:ilvl w:val="0"/>
                <w:numId w:val="10"/>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INTRODUCTION</w:t>
            </w:r>
          </w:p>
        </w:tc>
        <w:tc>
          <w:tcPr>
            <w:tcW w:w="993" w:type="dxa"/>
            <w:vAlign w:val="bottom"/>
          </w:tcPr>
          <w:p w14:paraId="6B8C123C" w14:textId="77777777" w:rsidR="00901F3E" w:rsidRPr="00C37094" w:rsidRDefault="00AC38D0" w:rsidP="006464ED">
            <w:pPr>
              <w:spacing w:line="276" w:lineRule="auto"/>
              <w:jc w:val="center"/>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4</w:t>
            </w:r>
          </w:p>
        </w:tc>
      </w:tr>
      <w:tr w:rsidR="00611119" w:rsidRPr="00C37094" w14:paraId="6200103C" w14:textId="77777777" w:rsidTr="00434F92">
        <w:tc>
          <w:tcPr>
            <w:tcW w:w="7513" w:type="dxa"/>
            <w:vAlign w:val="bottom"/>
          </w:tcPr>
          <w:p w14:paraId="7C644C5E" w14:textId="77777777" w:rsidR="00611119" w:rsidRPr="00C37094" w:rsidRDefault="00061C37" w:rsidP="00C37094">
            <w:pPr>
              <w:pStyle w:val="Paragraphedeliste"/>
              <w:numPr>
                <w:ilvl w:val="0"/>
                <w:numId w:val="10"/>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CONSIDERANTS</w:t>
            </w:r>
          </w:p>
        </w:tc>
        <w:tc>
          <w:tcPr>
            <w:tcW w:w="993" w:type="dxa"/>
            <w:vAlign w:val="bottom"/>
          </w:tcPr>
          <w:p w14:paraId="2ED2A491" w14:textId="7DB226AD" w:rsidR="00611119" w:rsidRPr="00C37094" w:rsidRDefault="00006D6D" w:rsidP="006464ED">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5</w:t>
            </w:r>
          </w:p>
        </w:tc>
      </w:tr>
      <w:tr w:rsidR="008A2DED" w:rsidRPr="00C37094" w14:paraId="480BA47B" w14:textId="77777777" w:rsidTr="00434F92">
        <w:tc>
          <w:tcPr>
            <w:tcW w:w="7513" w:type="dxa"/>
            <w:vAlign w:val="bottom"/>
          </w:tcPr>
          <w:p w14:paraId="377BCB87" w14:textId="77777777" w:rsidR="008A2DED" w:rsidRPr="00C37094" w:rsidRDefault="008A2DED" w:rsidP="00C37094">
            <w:pPr>
              <w:pStyle w:val="Paragraphedeliste"/>
              <w:numPr>
                <w:ilvl w:val="0"/>
                <w:numId w:val="10"/>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OBJECTIFS DU FONDS</w:t>
            </w:r>
          </w:p>
        </w:tc>
        <w:tc>
          <w:tcPr>
            <w:tcW w:w="993" w:type="dxa"/>
            <w:vAlign w:val="bottom"/>
          </w:tcPr>
          <w:p w14:paraId="233BCBF1" w14:textId="4D62C9CA" w:rsidR="008A2DED" w:rsidRPr="00C37094" w:rsidRDefault="00006D6D" w:rsidP="006464ED">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6</w:t>
            </w:r>
          </w:p>
        </w:tc>
      </w:tr>
      <w:tr w:rsidR="001D5994" w:rsidRPr="00C37094" w14:paraId="55130B18" w14:textId="77777777" w:rsidTr="00434F92">
        <w:tc>
          <w:tcPr>
            <w:tcW w:w="7513" w:type="dxa"/>
            <w:vAlign w:val="bottom"/>
          </w:tcPr>
          <w:p w14:paraId="01B1EAEA" w14:textId="77777777" w:rsidR="001D5994" w:rsidRPr="00C37094" w:rsidRDefault="001D5994" w:rsidP="00C37094">
            <w:pPr>
              <w:pStyle w:val="Paragraphedeliste"/>
              <w:numPr>
                <w:ilvl w:val="0"/>
                <w:numId w:val="10"/>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LES ACTEURS DU FONDS</w:t>
            </w:r>
          </w:p>
        </w:tc>
        <w:tc>
          <w:tcPr>
            <w:tcW w:w="993" w:type="dxa"/>
            <w:vAlign w:val="bottom"/>
          </w:tcPr>
          <w:p w14:paraId="218DB986" w14:textId="62E95AB0" w:rsidR="001D5994" w:rsidRPr="00C37094" w:rsidRDefault="00006D6D" w:rsidP="006464ED">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7</w:t>
            </w:r>
          </w:p>
        </w:tc>
      </w:tr>
      <w:tr w:rsidR="0071214F" w:rsidRPr="00C37094" w14:paraId="012EAF89" w14:textId="77777777" w:rsidTr="00434F92">
        <w:tc>
          <w:tcPr>
            <w:tcW w:w="7513" w:type="dxa"/>
            <w:vAlign w:val="bottom"/>
          </w:tcPr>
          <w:p w14:paraId="569D7827" w14:textId="77777777" w:rsidR="0071214F" w:rsidRPr="00C37094" w:rsidRDefault="0071214F" w:rsidP="00C37094">
            <w:pPr>
              <w:pStyle w:val="Paragraphedeliste"/>
              <w:numPr>
                <w:ilvl w:val="0"/>
                <w:numId w:val="10"/>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LES ORGANES DE GOUVERNANCE</w:t>
            </w:r>
          </w:p>
        </w:tc>
        <w:tc>
          <w:tcPr>
            <w:tcW w:w="993" w:type="dxa"/>
            <w:vAlign w:val="bottom"/>
          </w:tcPr>
          <w:p w14:paraId="7217413D" w14:textId="2A373637" w:rsidR="0071214F" w:rsidRPr="00C37094" w:rsidRDefault="00006D6D" w:rsidP="006464ED">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8</w:t>
            </w:r>
          </w:p>
        </w:tc>
      </w:tr>
      <w:tr w:rsidR="0071214F" w:rsidRPr="00C37094" w14:paraId="7C228F96" w14:textId="77777777" w:rsidTr="00434F92">
        <w:tc>
          <w:tcPr>
            <w:tcW w:w="7513" w:type="dxa"/>
            <w:vAlign w:val="bottom"/>
          </w:tcPr>
          <w:p w14:paraId="7710BD4F" w14:textId="77777777" w:rsidR="0071214F" w:rsidRPr="00C37094" w:rsidRDefault="0071214F" w:rsidP="00C37094">
            <w:pPr>
              <w:pStyle w:val="Paragraphedeliste"/>
              <w:numPr>
                <w:ilvl w:val="0"/>
                <w:numId w:val="15"/>
              </w:numPr>
              <w:tabs>
                <w:tab w:val="left" w:pos="888"/>
                <w:tab w:val="left" w:pos="1044"/>
              </w:tabs>
              <w:spacing w:line="276" w:lineRule="auto"/>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 xml:space="preserve">Le Comité de Pilotage </w:t>
            </w:r>
          </w:p>
        </w:tc>
        <w:tc>
          <w:tcPr>
            <w:tcW w:w="993" w:type="dxa"/>
            <w:vAlign w:val="bottom"/>
          </w:tcPr>
          <w:p w14:paraId="583B75C9" w14:textId="674864E4" w:rsidR="0071214F" w:rsidRPr="00C37094" w:rsidRDefault="00006D6D" w:rsidP="006464ED">
            <w:pPr>
              <w:spacing w:line="276" w:lineRule="auto"/>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8</w:t>
            </w:r>
          </w:p>
        </w:tc>
      </w:tr>
      <w:tr w:rsidR="0071214F" w:rsidRPr="00C37094" w14:paraId="2ED457B3" w14:textId="77777777" w:rsidTr="00434F92">
        <w:tc>
          <w:tcPr>
            <w:tcW w:w="7513" w:type="dxa"/>
            <w:vAlign w:val="bottom"/>
          </w:tcPr>
          <w:p w14:paraId="54EB5917" w14:textId="77777777" w:rsidR="0071214F" w:rsidRPr="00C37094" w:rsidRDefault="0071214F" w:rsidP="00C37094">
            <w:pPr>
              <w:pStyle w:val="Paragraphedeliste"/>
              <w:numPr>
                <w:ilvl w:val="0"/>
                <w:numId w:val="15"/>
              </w:numPr>
              <w:tabs>
                <w:tab w:val="left" w:pos="888"/>
                <w:tab w:val="left" w:pos="1044"/>
              </w:tabs>
              <w:spacing w:line="276" w:lineRule="auto"/>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Le Comité Technique</w:t>
            </w:r>
          </w:p>
        </w:tc>
        <w:tc>
          <w:tcPr>
            <w:tcW w:w="993" w:type="dxa"/>
            <w:vAlign w:val="bottom"/>
          </w:tcPr>
          <w:p w14:paraId="63C59AE6" w14:textId="77777777" w:rsidR="0071214F" w:rsidRPr="00C37094" w:rsidRDefault="00F80B69" w:rsidP="006464ED">
            <w:pPr>
              <w:spacing w:line="276" w:lineRule="auto"/>
              <w:jc w:val="center"/>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10</w:t>
            </w:r>
          </w:p>
        </w:tc>
      </w:tr>
      <w:tr w:rsidR="0071214F" w:rsidRPr="00C37094" w14:paraId="5B015B85" w14:textId="77777777" w:rsidTr="00434F92">
        <w:tc>
          <w:tcPr>
            <w:tcW w:w="7513" w:type="dxa"/>
            <w:vAlign w:val="bottom"/>
          </w:tcPr>
          <w:p w14:paraId="23354851" w14:textId="77777777" w:rsidR="0071214F" w:rsidRPr="00C37094" w:rsidRDefault="0071214F" w:rsidP="00C37094">
            <w:pPr>
              <w:pStyle w:val="Paragraphedeliste"/>
              <w:numPr>
                <w:ilvl w:val="0"/>
                <w:numId w:val="10"/>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CONDITIONS DE CONTRIBUTIONS DU FONDS</w:t>
            </w:r>
          </w:p>
        </w:tc>
        <w:tc>
          <w:tcPr>
            <w:tcW w:w="993" w:type="dxa"/>
            <w:vAlign w:val="bottom"/>
          </w:tcPr>
          <w:p w14:paraId="4E24208B" w14:textId="33D84E94" w:rsidR="0071214F" w:rsidRPr="00C37094" w:rsidRDefault="00006D6D" w:rsidP="006464ED">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11</w:t>
            </w:r>
          </w:p>
        </w:tc>
      </w:tr>
      <w:tr w:rsidR="0071214F" w:rsidRPr="00C37094" w14:paraId="7FC016F7" w14:textId="77777777" w:rsidTr="00434F92">
        <w:tc>
          <w:tcPr>
            <w:tcW w:w="7513" w:type="dxa"/>
            <w:vAlign w:val="bottom"/>
          </w:tcPr>
          <w:p w14:paraId="5E20F427" w14:textId="77777777" w:rsidR="0071214F" w:rsidRPr="00C37094" w:rsidRDefault="0071214F" w:rsidP="00C37094">
            <w:pPr>
              <w:pStyle w:val="Paragraphedeliste"/>
              <w:numPr>
                <w:ilvl w:val="0"/>
                <w:numId w:val="11"/>
              </w:numPr>
              <w:tabs>
                <w:tab w:val="left" w:pos="888"/>
                <w:tab w:val="left" w:pos="1044"/>
              </w:tabs>
              <w:spacing w:line="276" w:lineRule="auto"/>
              <w:ind w:left="459" w:firstLine="0"/>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Cas de partenariat bilatéral</w:t>
            </w:r>
          </w:p>
        </w:tc>
        <w:tc>
          <w:tcPr>
            <w:tcW w:w="993" w:type="dxa"/>
            <w:vAlign w:val="bottom"/>
          </w:tcPr>
          <w:p w14:paraId="31435928" w14:textId="73786DB9" w:rsidR="0071214F" w:rsidRPr="00C37094" w:rsidRDefault="00006D6D" w:rsidP="006464ED">
            <w:pPr>
              <w:spacing w:line="276" w:lineRule="auto"/>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11</w:t>
            </w:r>
          </w:p>
        </w:tc>
      </w:tr>
      <w:tr w:rsidR="0071214F" w:rsidRPr="00C37094" w14:paraId="778E89B2" w14:textId="77777777" w:rsidTr="00434F92">
        <w:tc>
          <w:tcPr>
            <w:tcW w:w="7513" w:type="dxa"/>
            <w:vAlign w:val="bottom"/>
          </w:tcPr>
          <w:p w14:paraId="073DEDDB" w14:textId="77777777" w:rsidR="0071214F" w:rsidRPr="00C37094" w:rsidRDefault="0071214F" w:rsidP="00C37094">
            <w:pPr>
              <w:pStyle w:val="Paragraphedeliste"/>
              <w:numPr>
                <w:ilvl w:val="0"/>
                <w:numId w:val="11"/>
              </w:numPr>
              <w:tabs>
                <w:tab w:val="left" w:pos="888"/>
                <w:tab w:val="left" w:pos="1044"/>
              </w:tabs>
              <w:spacing w:line="276" w:lineRule="auto"/>
              <w:ind w:left="459" w:firstLine="0"/>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Cas de partenariat triangulaire</w:t>
            </w:r>
          </w:p>
        </w:tc>
        <w:tc>
          <w:tcPr>
            <w:tcW w:w="993" w:type="dxa"/>
            <w:vAlign w:val="bottom"/>
          </w:tcPr>
          <w:p w14:paraId="6DDAA23A" w14:textId="3FA19BA0" w:rsidR="0071214F" w:rsidRPr="00C37094" w:rsidRDefault="00006D6D" w:rsidP="006464ED">
            <w:pPr>
              <w:spacing w:line="276" w:lineRule="auto"/>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11</w:t>
            </w:r>
          </w:p>
        </w:tc>
      </w:tr>
      <w:tr w:rsidR="008847F5" w:rsidRPr="00C37094" w14:paraId="32C3C35D" w14:textId="77777777" w:rsidTr="00434F92">
        <w:tc>
          <w:tcPr>
            <w:tcW w:w="7513" w:type="dxa"/>
            <w:vAlign w:val="bottom"/>
          </w:tcPr>
          <w:p w14:paraId="324570F8" w14:textId="21EFC4E8" w:rsidR="008847F5" w:rsidRPr="00C37094" w:rsidRDefault="008847F5" w:rsidP="00C37094">
            <w:pPr>
              <w:pStyle w:val="Paragraphedeliste"/>
              <w:spacing w:line="276" w:lineRule="auto"/>
              <w:ind w:left="603"/>
              <w:jc w:val="center"/>
              <w:rPr>
                <w:rFonts w:ascii="Trebuchet MS" w:hAnsi="Trebuchet MS" w:cstheme="majorBidi"/>
                <w:b/>
                <w:bCs/>
                <w:i/>
                <w:iCs/>
                <w:color w:val="4472C4" w:themeColor="accent5"/>
                <w:sz w:val="26"/>
                <w:szCs w:val="26"/>
              </w:rPr>
            </w:pPr>
            <w:r w:rsidRPr="00C37094">
              <w:rPr>
                <w:rFonts w:ascii="Trebuchet MS" w:hAnsi="Trebuchet MS" w:cstheme="majorBidi"/>
                <w:b/>
                <w:bCs/>
                <w:i/>
                <w:iCs/>
                <w:color w:val="C00000"/>
                <w:sz w:val="26"/>
                <w:szCs w:val="26"/>
              </w:rPr>
              <w:t>DEUXIEME PARTIE : REGLEMENT DE L’APPEL A PROJETS</w:t>
            </w:r>
            <w:r w:rsidR="00031A82" w:rsidRPr="00C37094">
              <w:rPr>
                <w:rFonts w:ascii="Trebuchet MS" w:hAnsi="Trebuchet MS" w:cstheme="majorBidi"/>
                <w:b/>
                <w:bCs/>
                <w:i/>
                <w:iCs/>
                <w:color w:val="C00000"/>
                <w:sz w:val="26"/>
                <w:szCs w:val="26"/>
              </w:rPr>
              <w:t xml:space="preserve"> AU TITRE DE 202</w:t>
            </w:r>
            <w:r w:rsidR="004274E9" w:rsidRPr="00C37094">
              <w:rPr>
                <w:rFonts w:ascii="Trebuchet MS" w:hAnsi="Trebuchet MS" w:cstheme="majorBidi"/>
                <w:b/>
                <w:bCs/>
                <w:i/>
                <w:iCs/>
                <w:color w:val="C00000"/>
                <w:sz w:val="26"/>
                <w:szCs w:val="26"/>
              </w:rPr>
              <w:t>2</w:t>
            </w:r>
          </w:p>
        </w:tc>
        <w:tc>
          <w:tcPr>
            <w:tcW w:w="993" w:type="dxa"/>
            <w:vAlign w:val="bottom"/>
          </w:tcPr>
          <w:p w14:paraId="2D0BA4F3" w14:textId="584C572E" w:rsidR="008847F5" w:rsidRPr="00C37094" w:rsidRDefault="00006D6D" w:rsidP="006464ED">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13</w:t>
            </w:r>
          </w:p>
        </w:tc>
      </w:tr>
      <w:tr w:rsidR="0071214F" w:rsidRPr="00C37094" w14:paraId="4BFF1C05" w14:textId="77777777" w:rsidTr="00434F92">
        <w:tc>
          <w:tcPr>
            <w:tcW w:w="7513" w:type="dxa"/>
            <w:vAlign w:val="bottom"/>
          </w:tcPr>
          <w:p w14:paraId="1B2A8C65" w14:textId="77777777" w:rsidR="0071214F" w:rsidRPr="00C37094" w:rsidRDefault="0071214F" w:rsidP="00C37094">
            <w:pPr>
              <w:pStyle w:val="Paragraphedeliste"/>
              <w:numPr>
                <w:ilvl w:val="0"/>
                <w:numId w:val="10"/>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PROCESSUS DE SOUMISSION</w:t>
            </w:r>
          </w:p>
        </w:tc>
        <w:tc>
          <w:tcPr>
            <w:tcW w:w="993" w:type="dxa"/>
            <w:vAlign w:val="bottom"/>
          </w:tcPr>
          <w:p w14:paraId="4A58CEB7" w14:textId="22E3BAC9" w:rsidR="0071214F" w:rsidRPr="00C37094" w:rsidRDefault="00006D6D" w:rsidP="006464ED">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14</w:t>
            </w:r>
          </w:p>
        </w:tc>
      </w:tr>
      <w:tr w:rsidR="0071214F" w:rsidRPr="00C37094" w14:paraId="42AD9864" w14:textId="77777777" w:rsidTr="00434F92">
        <w:tc>
          <w:tcPr>
            <w:tcW w:w="7513" w:type="dxa"/>
            <w:vAlign w:val="bottom"/>
          </w:tcPr>
          <w:p w14:paraId="14E2C7FB" w14:textId="77777777" w:rsidR="0071214F" w:rsidRPr="00C37094" w:rsidRDefault="0071214F" w:rsidP="00C37094">
            <w:pPr>
              <w:pStyle w:val="Paragraphedeliste"/>
              <w:numPr>
                <w:ilvl w:val="0"/>
                <w:numId w:val="20"/>
              </w:numPr>
              <w:spacing w:line="276" w:lineRule="auto"/>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Présentation de la demande</w:t>
            </w:r>
          </w:p>
        </w:tc>
        <w:tc>
          <w:tcPr>
            <w:tcW w:w="993" w:type="dxa"/>
            <w:vAlign w:val="bottom"/>
          </w:tcPr>
          <w:p w14:paraId="5B1EABB1" w14:textId="7507C496" w:rsidR="0071214F" w:rsidRPr="00C37094" w:rsidRDefault="00006D6D" w:rsidP="006464ED">
            <w:pPr>
              <w:spacing w:line="276" w:lineRule="auto"/>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14</w:t>
            </w:r>
          </w:p>
        </w:tc>
      </w:tr>
      <w:tr w:rsidR="0071214F" w:rsidRPr="00C37094" w14:paraId="01066BA4" w14:textId="77777777" w:rsidTr="00434F92">
        <w:tc>
          <w:tcPr>
            <w:tcW w:w="7513" w:type="dxa"/>
            <w:vAlign w:val="bottom"/>
          </w:tcPr>
          <w:p w14:paraId="18BC0E2B" w14:textId="77777777" w:rsidR="0071214F" w:rsidRPr="00C37094" w:rsidRDefault="0071214F" w:rsidP="00C37094">
            <w:pPr>
              <w:pStyle w:val="Paragraphedeliste"/>
              <w:numPr>
                <w:ilvl w:val="0"/>
                <w:numId w:val="20"/>
              </w:numPr>
              <w:spacing w:line="276" w:lineRule="auto"/>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Dépôt de la demande</w:t>
            </w:r>
          </w:p>
        </w:tc>
        <w:tc>
          <w:tcPr>
            <w:tcW w:w="993" w:type="dxa"/>
            <w:vAlign w:val="bottom"/>
          </w:tcPr>
          <w:p w14:paraId="0178594C" w14:textId="04193135" w:rsidR="0071214F" w:rsidRPr="00C37094" w:rsidRDefault="00006D6D" w:rsidP="006464ED">
            <w:pPr>
              <w:spacing w:line="276" w:lineRule="auto"/>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14</w:t>
            </w:r>
          </w:p>
        </w:tc>
      </w:tr>
      <w:tr w:rsidR="0071214F" w:rsidRPr="00C37094" w14:paraId="6BCFCBFE" w14:textId="77777777" w:rsidTr="00434F92">
        <w:tc>
          <w:tcPr>
            <w:tcW w:w="7513" w:type="dxa"/>
            <w:vAlign w:val="bottom"/>
          </w:tcPr>
          <w:p w14:paraId="6E5C1A70" w14:textId="77777777" w:rsidR="0071214F" w:rsidRPr="00C37094" w:rsidRDefault="0071214F" w:rsidP="00C37094">
            <w:pPr>
              <w:pStyle w:val="Paragraphedeliste"/>
              <w:numPr>
                <w:ilvl w:val="0"/>
                <w:numId w:val="10"/>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PROJETS ADMISSIBLES</w:t>
            </w:r>
          </w:p>
        </w:tc>
        <w:tc>
          <w:tcPr>
            <w:tcW w:w="993" w:type="dxa"/>
            <w:vAlign w:val="bottom"/>
          </w:tcPr>
          <w:p w14:paraId="5E6F384D" w14:textId="5AB2A16F" w:rsidR="0071214F" w:rsidRPr="00C37094" w:rsidRDefault="00006D6D" w:rsidP="006464ED">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16</w:t>
            </w:r>
          </w:p>
        </w:tc>
      </w:tr>
      <w:tr w:rsidR="0071214F" w:rsidRPr="00C37094" w14:paraId="10CFD234" w14:textId="77777777" w:rsidTr="00434F92">
        <w:tc>
          <w:tcPr>
            <w:tcW w:w="7513" w:type="dxa"/>
            <w:vAlign w:val="bottom"/>
          </w:tcPr>
          <w:p w14:paraId="1DD1D04D" w14:textId="77777777" w:rsidR="0071214F" w:rsidRPr="00C37094" w:rsidRDefault="0071214F" w:rsidP="00C37094">
            <w:pPr>
              <w:pStyle w:val="Paragraphedeliste"/>
              <w:numPr>
                <w:ilvl w:val="0"/>
                <w:numId w:val="10"/>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PROJETS NON-ADMISSIBLES</w:t>
            </w:r>
          </w:p>
        </w:tc>
        <w:tc>
          <w:tcPr>
            <w:tcW w:w="993" w:type="dxa"/>
            <w:vAlign w:val="bottom"/>
          </w:tcPr>
          <w:p w14:paraId="1530EBB9" w14:textId="44AA323A" w:rsidR="0071214F" w:rsidRPr="00C37094" w:rsidRDefault="00006D6D" w:rsidP="006464ED">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16</w:t>
            </w:r>
          </w:p>
        </w:tc>
      </w:tr>
      <w:tr w:rsidR="0071214F" w:rsidRPr="00C37094" w14:paraId="35892FA9" w14:textId="77777777" w:rsidTr="00434F92">
        <w:tc>
          <w:tcPr>
            <w:tcW w:w="7513" w:type="dxa"/>
            <w:vAlign w:val="bottom"/>
          </w:tcPr>
          <w:p w14:paraId="0FBFDEFF" w14:textId="77777777" w:rsidR="0071214F" w:rsidRPr="00C37094" w:rsidRDefault="0071214F" w:rsidP="00C37094">
            <w:pPr>
              <w:pStyle w:val="Paragraphedeliste"/>
              <w:numPr>
                <w:ilvl w:val="0"/>
                <w:numId w:val="10"/>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MISE EN PLACE DE LA CONTRIBUTION DU FONDS</w:t>
            </w:r>
          </w:p>
        </w:tc>
        <w:tc>
          <w:tcPr>
            <w:tcW w:w="993" w:type="dxa"/>
            <w:vAlign w:val="bottom"/>
          </w:tcPr>
          <w:p w14:paraId="4EDAA8C3" w14:textId="6B522D30" w:rsidR="0071214F" w:rsidRPr="00C37094" w:rsidRDefault="00006D6D" w:rsidP="006464ED">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17</w:t>
            </w:r>
          </w:p>
        </w:tc>
      </w:tr>
      <w:tr w:rsidR="0071214F" w:rsidRPr="00C37094" w14:paraId="3F9469D9" w14:textId="77777777" w:rsidTr="00434F92">
        <w:tc>
          <w:tcPr>
            <w:tcW w:w="7513" w:type="dxa"/>
            <w:vAlign w:val="bottom"/>
          </w:tcPr>
          <w:p w14:paraId="6AF632AB" w14:textId="77777777" w:rsidR="0071214F" w:rsidRPr="00C37094" w:rsidRDefault="0071214F" w:rsidP="00C37094">
            <w:pPr>
              <w:pStyle w:val="Paragraphedeliste"/>
              <w:numPr>
                <w:ilvl w:val="0"/>
                <w:numId w:val="10"/>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CONTREPARTIE EXIGEE</w:t>
            </w:r>
          </w:p>
        </w:tc>
        <w:tc>
          <w:tcPr>
            <w:tcW w:w="993" w:type="dxa"/>
            <w:vAlign w:val="bottom"/>
          </w:tcPr>
          <w:p w14:paraId="0202C6E1" w14:textId="11F0CF78" w:rsidR="0071214F" w:rsidRPr="00C37094" w:rsidRDefault="00006D6D" w:rsidP="006464ED">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18</w:t>
            </w:r>
          </w:p>
        </w:tc>
      </w:tr>
      <w:tr w:rsidR="0071214F" w:rsidRPr="00C37094" w14:paraId="75BAF6FC" w14:textId="77777777" w:rsidTr="00434F92">
        <w:tc>
          <w:tcPr>
            <w:tcW w:w="7513" w:type="dxa"/>
            <w:vAlign w:val="bottom"/>
          </w:tcPr>
          <w:p w14:paraId="3BAD87F2" w14:textId="77777777" w:rsidR="0071214F" w:rsidRPr="00C37094" w:rsidRDefault="0071214F" w:rsidP="00C37094">
            <w:pPr>
              <w:pStyle w:val="Paragraphedeliste"/>
              <w:numPr>
                <w:ilvl w:val="0"/>
                <w:numId w:val="10"/>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LA CONVENTION DE FINANCEMENT</w:t>
            </w:r>
          </w:p>
        </w:tc>
        <w:tc>
          <w:tcPr>
            <w:tcW w:w="993" w:type="dxa"/>
            <w:vAlign w:val="bottom"/>
          </w:tcPr>
          <w:p w14:paraId="0B451ECB" w14:textId="2802A211" w:rsidR="0071214F" w:rsidRPr="00C37094" w:rsidRDefault="00006D6D" w:rsidP="006464ED">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19</w:t>
            </w:r>
          </w:p>
        </w:tc>
      </w:tr>
      <w:tr w:rsidR="0071214F" w:rsidRPr="00C37094" w14:paraId="46405730" w14:textId="77777777" w:rsidTr="00434F92">
        <w:tc>
          <w:tcPr>
            <w:tcW w:w="7513" w:type="dxa"/>
            <w:vAlign w:val="bottom"/>
          </w:tcPr>
          <w:p w14:paraId="20A205F4" w14:textId="77777777" w:rsidR="0071214F" w:rsidRPr="00C37094" w:rsidRDefault="0071214F" w:rsidP="00C37094">
            <w:pPr>
              <w:pStyle w:val="Paragraphedeliste"/>
              <w:numPr>
                <w:ilvl w:val="0"/>
                <w:numId w:val="10"/>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DISPOSITIONS DIVERSES</w:t>
            </w:r>
          </w:p>
        </w:tc>
        <w:tc>
          <w:tcPr>
            <w:tcW w:w="993" w:type="dxa"/>
            <w:vAlign w:val="bottom"/>
          </w:tcPr>
          <w:p w14:paraId="02CB2468" w14:textId="319F1E94" w:rsidR="0071214F" w:rsidRPr="00C37094" w:rsidRDefault="00006D6D" w:rsidP="006464ED">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19</w:t>
            </w:r>
          </w:p>
        </w:tc>
      </w:tr>
      <w:tr w:rsidR="0071214F" w:rsidRPr="00C37094" w14:paraId="6BFDB5C2" w14:textId="77777777" w:rsidTr="00434F92">
        <w:tc>
          <w:tcPr>
            <w:tcW w:w="7513" w:type="dxa"/>
            <w:vAlign w:val="bottom"/>
          </w:tcPr>
          <w:p w14:paraId="2D5DA921" w14:textId="77777777" w:rsidR="0071214F" w:rsidRPr="00C37094" w:rsidRDefault="0071214F" w:rsidP="00C37094">
            <w:pPr>
              <w:pStyle w:val="Paragraphedeliste"/>
              <w:numPr>
                <w:ilvl w:val="0"/>
                <w:numId w:val="12"/>
              </w:numPr>
              <w:tabs>
                <w:tab w:val="left" w:pos="888"/>
                <w:tab w:val="left" w:pos="1044"/>
              </w:tabs>
              <w:spacing w:line="276" w:lineRule="auto"/>
              <w:ind w:left="459" w:firstLine="0"/>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Communication</w:t>
            </w:r>
          </w:p>
        </w:tc>
        <w:tc>
          <w:tcPr>
            <w:tcW w:w="993" w:type="dxa"/>
            <w:vAlign w:val="bottom"/>
          </w:tcPr>
          <w:p w14:paraId="7D2E158D" w14:textId="1BA213C3" w:rsidR="0071214F" w:rsidRPr="00C37094" w:rsidRDefault="00006D6D" w:rsidP="006464ED">
            <w:pPr>
              <w:spacing w:line="276" w:lineRule="auto"/>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19</w:t>
            </w:r>
          </w:p>
        </w:tc>
      </w:tr>
      <w:tr w:rsidR="0071214F" w:rsidRPr="00C37094" w14:paraId="3D0CF130" w14:textId="77777777" w:rsidTr="00434F92">
        <w:tc>
          <w:tcPr>
            <w:tcW w:w="7513" w:type="dxa"/>
            <w:vAlign w:val="bottom"/>
          </w:tcPr>
          <w:p w14:paraId="7F32D746" w14:textId="77777777" w:rsidR="0071214F" w:rsidRPr="00C37094" w:rsidRDefault="0071214F" w:rsidP="00C37094">
            <w:pPr>
              <w:pStyle w:val="Paragraphedeliste"/>
              <w:numPr>
                <w:ilvl w:val="0"/>
                <w:numId w:val="12"/>
              </w:numPr>
              <w:tabs>
                <w:tab w:val="left" w:pos="888"/>
                <w:tab w:val="left" w:pos="1044"/>
              </w:tabs>
              <w:spacing w:line="276" w:lineRule="auto"/>
              <w:ind w:left="459" w:firstLine="0"/>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Evaluation</w:t>
            </w:r>
          </w:p>
        </w:tc>
        <w:tc>
          <w:tcPr>
            <w:tcW w:w="993" w:type="dxa"/>
            <w:vAlign w:val="bottom"/>
          </w:tcPr>
          <w:p w14:paraId="5C7985C0" w14:textId="2DE934A1" w:rsidR="0071214F" w:rsidRPr="00C37094" w:rsidRDefault="00006D6D" w:rsidP="006464ED">
            <w:pPr>
              <w:spacing w:line="276" w:lineRule="auto"/>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20</w:t>
            </w:r>
          </w:p>
        </w:tc>
      </w:tr>
      <w:tr w:rsidR="0071214F" w:rsidRPr="00C37094" w14:paraId="1E3B682D" w14:textId="77777777" w:rsidTr="00434F92">
        <w:tc>
          <w:tcPr>
            <w:tcW w:w="7513" w:type="dxa"/>
            <w:vAlign w:val="bottom"/>
          </w:tcPr>
          <w:p w14:paraId="348DA17E" w14:textId="59D2816A" w:rsidR="0071214F" w:rsidRPr="00C37094" w:rsidRDefault="00C3378A" w:rsidP="00C3378A">
            <w:pPr>
              <w:pStyle w:val="Paragraphedeliste"/>
              <w:spacing w:line="276" w:lineRule="auto"/>
              <w:ind w:left="603"/>
              <w:jc w:val="center"/>
              <w:rPr>
                <w:rFonts w:ascii="Trebuchet MS" w:hAnsi="Trebuchet MS" w:cstheme="majorBidi"/>
                <w:b/>
                <w:bCs/>
                <w:i/>
                <w:iCs/>
                <w:color w:val="4472C4" w:themeColor="accent5"/>
                <w:sz w:val="26"/>
                <w:szCs w:val="26"/>
              </w:rPr>
            </w:pPr>
            <w:r>
              <w:rPr>
                <w:rFonts w:ascii="Trebuchet MS" w:hAnsi="Trebuchet MS" w:cstheme="majorBidi"/>
                <w:b/>
                <w:bCs/>
                <w:i/>
                <w:iCs/>
                <w:color w:val="C00000"/>
                <w:sz w:val="26"/>
                <w:szCs w:val="26"/>
              </w:rPr>
              <w:t>TROISIEME</w:t>
            </w:r>
            <w:r w:rsidRPr="00C37094">
              <w:rPr>
                <w:rFonts w:ascii="Trebuchet MS" w:hAnsi="Trebuchet MS" w:cstheme="majorBidi"/>
                <w:b/>
                <w:bCs/>
                <w:i/>
                <w:iCs/>
                <w:color w:val="C00000"/>
                <w:sz w:val="26"/>
                <w:szCs w:val="26"/>
              </w:rPr>
              <w:t xml:space="preserve"> PARTIE : </w:t>
            </w:r>
            <w:r>
              <w:rPr>
                <w:rFonts w:ascii="Trebuchet MS" w:hAnsi="Trebuchet MS" w:cstheme="majorBidi"/>
                <w:b/>
                <w:bCs/>
                <w:i/>
                <w:iCs/>
                <w:color w:val="C00000"/>
                <w:sz w:val="26"/>
                <w:szCs w:val="26"/>
              </w:rPr>
              <w:t xml:space="preserve"> </w:t>
            </w:r>
            <w:r w:rsidR="0071214F" w:rsidRPr="00C3378A">
              <w:rPr>
                <w:rFonts w:ascii="Trebuchet MS" w:hAnsi="Trebuchet MS" w:cstheme="majorBidi"/>
                <w:b/>
                <w:bCs/>
                <w:i/>
                <w:iCs/>
                <w:color w:val="C00000"/>
                <w:sz w:val="26"/>
                <w:szCs w:val="26"/>
              </w:rPr>
              <w:t>ANNEXES</w:t>
            </w:r>
          </w:p>
        </w:tc>
        <w:tc>
          <w:tcPr>
            <w:tcW w:w="993" w:type="dxa"/>
            <w:vAlign w:val="bottom"/>
          </w:tcPr>
          <w:p w14:paraId="38793D8F" w14:textId="09B1893D" w:rsidR="0071214F" w:rsidRPr="00C37094" w:rsidRDefault="00006D6D" w:rsidP="006464ED">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21</w:t>
            </w:r>
          </w:p>
        </w:tc>
      </w:tr>
      <w:tr w:rsidR="0071214F" w:rsidRPr="00C37094" w14:paraId="50AA383A" w14:textId="77777777" w:rsidTr="00434F92">
        <w:tc>
          <w:tcPr>
            <w:tcW w:w="7513" w:type="dxa"/>
            <w:vAlign w:val="bottom"/>
          </w:tcPr>
          <w:p w14:paraId="681835ED" w14:textId="77777777" w:rsidR="0071214F" w:rsidRPr="00C37094" w:rsidRDefault="0071214F" w:rsidP="00C37094">
            <w:pPr>
              <w:pStyle w:val="Paragraphedeliste"/>
              <w:numPr>
                <w:ilvl w:val="0"/>
                <w:numId w:val="13"/>
              </w:numPr>
              <w:tabs>
                <w:tab w:val="left" w:pos="888"/>
              </w:tabs>
              <w:spacing w:line="276" w:lineRule="auto"/>
              <w:ind w:hanging="717"/>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Annexe n°1 : Formulaires de dépôt de la demande</w:t>
            </w:r>
          </w:p>
        </w:tc>
        <w:tc>
          <w:tcPr>
            <w:tcW w:w="993" w:type="dxa"/>
            <w:vAlign w:val="bottom"/>
          </w:tcPr>
          <w:p w14:paraId="03D9AC0E" w14:textId="1D153056" w:rsidR="0071214F" w:rsidRPr="00C37094" w:rsidRDefault="00006D6D" w:rsidP="006464ED">
            <w:pPr>
              <w:spacing w:line="276" w:lineRule="auto"/>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22</w:t>
            </w:r>
          </w:p>
        </w:tc>
      </w:tr>
      <w:tr w:rsidR="00191847" w:rsidRPr="00C37094" w14:paraId="31E4DA36" w14:textId="77777777" w:rsidTr="00434F92">
        <w:tc>
          <w:tcPr>
            <w:tcW w:w="7513" w:type="dxa"/>
            <w:vAlign w:val="bottom"/>
          </w:tcPr>
          <w:p w14:paraId="2D3BEA2E" w14:textId="77777777" w:rsidR="00191847" w:rsidRPr="00C37094" w:rsidRDefault="00191847" w:rsidP="00C37094">
            <w:pPr>
              <w:pStyle w:val="Paragraphedeliste"/>
              <w:numPr>
                <w:ilvl w:val="0"/>
                <w:numId w:val="37"/>
              </w:numPr>
              <w:tabs>
                <w:tab w:val="left" w:pos="888"/>
              </w:tabs>
              <w:spacing w:line="276" w:lineRule="auto"/>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 xml:space="preserve">Cas de partenariat bilatérale </w:t>
            </w:r>
          </w:p>
        </w:tc>
        <w:tc>
          <w:tcPr>
            <w:tcW w:w="993" w:type="dxa"/>
            <w:vAlign w:val="bottom"/>
          </w:tcPr>
          <w:p w14:paraId="6E93A9C5" w14:textId="5DC4CA94" w:rsidR="00191847" w:rsidRPr="00C37094" w:rsidRDefault="00006D6D" w:rsidP="006464ED">
            <w:pPr>
              <w:spacing w:line="276" w:lineRule="auto"/>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23</w:t>
            </w:r>
          </w:p>
        </w:tc>
      </w:tr>
      <w:tr w:rsidR="00191847" w:rsidRPr="00C37094" w14:paraId="671A506A" w14:textId="77777777" w:rsidTr="00434F92">
        <w:tc>
          <w:tcPr>
            <w:tcW w:w="7513" w:type="dxa"/>
            <w:vAlign w:val="bottom"/>
          </w:tcPr>
          <w:p w14:paraId="339415F8" w14:textId="77777777" w:rsidR="00191847" w:rsidRPr="00C37094" w:rsidRDefault="00191847" w:rsidP="00C37094">
            <w:pPr>
              <w:pStyle w:val="Paragraphedeliste"/>
              <w:numPr>
                <w:ilvl w:val="0"/>
                <w:numId w:val="37"/>
              </w:numPr>
              <w:tabs>
                <w:tab w:val="left" w:pos="888"/>
              </w:tabs>
              <w:spacing w:line="276" w:lineRule="auto"/>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Cas de partenariat triangulaire</w:t>
            </w:r>
          </w:p>
        </w:tc>
        <w:tc>
          <w:tcPr>
            <w:tcW w:w="993" w:type="dxa"/>
            <w:vAlign w:val="bottom"/>
          </w:tcPr>
          <w:p w14:paraId="531BA874" w14:textId="3740E979" w:rsidR="00191847" w:rsidRPr="00C37094" w:rsidRDefault="00006D6D" w:rsidP="006464ED">
            <w:pPr>
              <w:spacing w:line="276" w:lineRule="auto"/>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29</w:t>
            </w:r>
          </w:p>
        </w:tc>
      </w:tr>
      <w:tr w:rsidR="00C35B2D" w:rsidRPr="00C37094" w14:paraId="3D489B90" w14:textId="77777777" w:rsidTr="00434F92">
        <w:tc>
          <w:tcPr>
            <w:tcW w:w="7513" w:type="dxa"/>
            <w:vAlign w:val="bottom"/>
          </w:tcPr>
          <w:p w14:paraId="06B6EDA8" w14:textId="1826FDAD" w:rsidR="00C35B2D" w:rsidRPr="00C35B2D" w:rsidRDefault="00C35B2D" w:rsidP="006A6FE9">
            <w:pPr>
              <w:pStyle w:val="Paragraphedeliste"/>
              <w:numPr>
                <w:ilvl w:val="0"/>
                <w:numId w:val="13"/>
              </w:numPr>
              <w:tabs>
                <w:tab w:val="left" w:pos="888"/>
              </w:tabs>
              <w:spacing w:line="276" w:lineRule="auto"/>
              <w:ind w:hanging="717"/>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Annexe N° 2 : Projet de convention de</w:t>
            </w:r>
            <w:r>
              <w:rPr>
                <w:rFonts w:ascii="Trebuchet MS" w:hAnsi="Trebuchet MS" w:cstheme="majorBidi"/>
                <w:b/>
                <w:bCs/>
                <w:i/>
                <w:iCs/>
                <w:color w:val="5B9BD5" w:themeColor="accent1"/>
                <w:sz w:val="26"/>
                <w:szCs w:val="26"/>
              </w:rPr>
              <w:t xml:space="preserve"> </w:t>
            </w:r>
            <w:r w:rsidRPr="00C37094">
              <w:rPr>
                <w:rFonts w:ascii="Trebuchet MS" w:hAnsi="Trebuchet MS" w:cstheme="majorBidi"/>
                <w:b/>
                <w:bCs/>
                <w:i/>
                <w:iCs/>
                <w:color w:val="5B9BD5" w:themeColor="accent1"/>
                <w:sz w:val="26"/>
                <w:szCs w:val="26"/>
              </w:rPr>
              <w:t>partenariat</w:t>
            </w:r>
          </w:p>
        </w:tc>
        <w:tc>
          <w:tcPr>
            <w:tcW w:w="993" w:type="dxa"/>
            <w:vAlign w:val="bottom"/>
          </w:tcPr>
          <w:p w14:paraId="32C7FD2E" w14:textId="38D592AD" w:rsidR="00C35B2D" w:rsidRPr="00C37094" w:rsidRDefault="00C35B2D" w:rsidP="006464ED">
            <w:pPr>
              <w:spacing w:line="276" w:lineRule="auto"/>
              <w:jc w:val="center"/>
              <w:rPr>
                <w:rFonts w:ascii="Trebuchet MS" w:hAnsi="Trebuchet MS" w:cstheme="majorBidi"/>
                <w:b/>
                <w:bCs/>
                <w:i/>
                <w:iCs/>
                <w:color w:val="5B9BD5" w:themeColor="accent1"/>
                <w:sz w:val="26"/>
                <w:szCs w:val="26"/>
              </w:rPr>
            </w:pPr>
            <w:r w:rsidRPr="00C35B2D">
              <w:rPr>
                <w:rFonts w:ascii="Trebuchet MS" w:hAnsi="Trebuchet MS" w:cstheme="majorBidi"/>
                <w:b/>
                <w:bCs/>
                <w:i/>
                <w:iCs/>
                <w:color w:val="4472C4" w:themeColor="accent5"/>
                <w:sz w:val="26"/>
                <w:szCs w:val="26"/>
              </w:rPr>
              <w:t>36</w:t>
            </w:r>
          </w:p>
        </w:tc>
      </w:tr>
      <w:tr w:rsidR="00C35B2D" w:rsidRPr="00C37094" w14:paraId="63492491" w14:textId="77777777" w:rsidTr="00434F92">
        <w:tc>
          <w:tcPr>
            <w:tcW w:w="7513" w:type="dxa"/>
            <w:vAlign w:val="bottom"/>
          </w:tcPr>
          <w:p w14:paraId="1C3ED2AA" w14:textId="279A88DB" w:rsidR="00C35B2D" w:rsidRPr="00C35B2D" w:rsidRDefault="00C35B2D" w:rsidP="00C35B2D">
            <w:pPr>
              <w:pStyle w:val="Paragraphedeliste"/>
              <w:numPr>
                <w:ilvl w:val="0"/>
                <w:numId w:val="49"/>
              </w:numPr>
              <w:tabs>
                <w:tab w:val="left" w:pos="888"/>
              </w:tabs>
              <w:spacing w:line="276" w:lineRule="auto"/>
              <w:ind w:left="1171"/>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 xml:space="preserve">Version en français </w:t>
            </w:r>
          </w:p>
        </w:tc>
        <w:tc>
          <w:tcPr>
            <w:tcW w:w="993" w:type="dxa"/>
            <w:vAlign w:val="bottom"/>
          </w:tcPr>
          <w:p w14:paraId="312493DC" w14:textId="76E1E3B7" w:rsidR="00C35B2D" w:rsidRPr="00C37094" w:rsidRDefault="00C35B2D" w:rsidP="006464ED">
            <w:pPr>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37</w:t>
            </w:r>
          </w:p>
        </w:tc>
      </w:tr>
      <w:tr w:rsidR="00C35B2D" w:rsidRPr="00C37094" w14:paraId="7E958BFE" w14:textId="77777777" w:rsidTr="00434F92">
        <w:tc>
          <w:tcPr>
            <w:tcW w:w="7513" w:type="dxa"/>
            <w:vAlign w:val="bottom"/>
          </w:tcPr>
          <w:p w14:paraId="3E8048B9" w14:textId="0E1D24E7" w:rsidR="00C35B2D" w:rsidRPr="00C35B2D" w:rsidRDefault="00C35B2D" w:rsidP="00C35B2D">
            <w:pPr>
              <w:pStyle w:val="Paragraphedeliste"/>
              <w:numPr>
                <w:ilvl w:val="0"/>
                <w:numId w:val="49"/>
              </w:numPr>
              <w:tabs>
                <w:tab w:val="left" w:pos="888"/>
              </w:tabs>
              <w:spacing w:line="276" w:lineRule="auto"/>
              <w:ind w:left="1171"/>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Version en arabe</w:t>
            </w:r>
          </w:p>
        </w:tc>
        <w:tc>
          <w:tcPr>
            <w:tcW w:w="993" w:type="dxa"/>
            <w:vAlign w:val="bottom"/>
          </w:tcPr>
          <w:p w14:paraId="5A72BBA5" w14:textId="06B52CE4" w:rsidR="00C35B2D" w:rsidRPr="00C37094" w:rsidRDefault="00C35B2D" w:rsidP="006464ED">
            <w:pPr>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43</w:t>
            </w:r>
          </w:p>
        </w:tc>
      </w:tr>
      <w:tr w:rsidR="0071214F" w:rsidRPr="00C37094" w14:paraId="4E29A93C" w14:textId="77777777" w:rsidTr="00434F92">
        <w:tc>
          <w:tcPr>
            <w:tcW w:w="7513" w:type="dxa"/>
            <w:vAlign w:val="bottom"/>
          </w:tcPr>
          <w:p w14:paraId="778BF062" w14:textId="6D55C36D" w:rsidR="00C35B2D" w:rsidRPr="00C37094" w:rsidRDefault="00C35B2D" w:rsidP="00C35B2D">
            <w:pPr>
              <w:pStyle w:val="Paragraphedeliste"/>
              <w:numPr>
                <w:ilvl w:val="0"/>
                <w:numId w:val="49"/>
              </w:numPr>
              <w:tabs>
                <w:tab w:val="left" w:pos="888"/>
              </w:tabs>
              <w:spacing w:line="276" w:lineRule="auto"/>
              <w:ind w:left="1171"/>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Version en anglais</w:t>
            </w:r>
          </w:p>
        </w:tc>
        <w:tc>
          <w:tcPr>
            <w:tcW w:w="993" w:type="dxa"/>
            <w:vAlign w:val="bottom"/>
          </w:tcPr>
          <w:p w14:paraId="4E91E5CC" w14:textId="39492CA0" w:rsidR="0071214F" w:rsidRPr="00C37094" w:rsidRDefault="00C35B2D" w:rsidP="006464ED">
            <w:pPr>
              <w:spacing w:line="276" w:lineRule="auto"/>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49</w:t>
            </w:r>
          </w:p>
        </w:tc>
      </w:tr>
    </w:tbl>
    <w:p w14:paraId="2F4E52BE" w14:textId="261F1EC1" w:rsidR="00901F3E" w:rsidRPr="00C37094" w:rsidRDefault="002A384B" w:rsidP="00C37094">
      <w:pPr>
        <w:tabs>
          <w:tab w:val="left" w:pos="645"/>
        </w:tabs>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ab/>
      </w:r>
    </w:p>
    <w:p w14:paraId="6AC904BC" w14:textId="4A18097C" w:rsidR="00B70B2E" w:rsidRPr="00C37094" w:rsidRDefault="00901F3E" w:rsidP="00C37094">
      <w:pPr>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br w:type="page"/>
      </w:r>
      <w:r w:rsidR="00B70B2E" w:rsidRPr="00C37094">
        <w:rPr>
          <w:rFonts w:ascii="Trebuchet MS" w:hAnsi="Trebuchet MS" w:cstheme="majorBidi"/>
          <w:noProof/>
          <w:sz w:val="26"/>
          <w:szCs w:val="26"/>
          <w:lang w:eastAsia="fr-FR"/>
        </w:rPr>
        <mc:AlternateContent>
          <mc:Choice Requires="wps">
            <w:drawing>
              <wp:anchor distT="0" distB="0" distL="114300" distR="114300" simplePos="0" relativeHeight="251792384" behindDoc="0" locked="0" layoutInCell="1" allowOverlap="1" wp14:anchorId="635C55C2" wp14:editId="27BC3A67">
                <wp:simplePos x="0" y="0"/>
                <wp:positionH relativeFrom="margin">
                  <wp:posOffset>993922</wp:posOffset>
                </wp:positionH>
                <wp:positionV relativeFrom="paragraph">
                  <wp:posOffset>4176541</wp:posOffset>
                </wp:positionV>
                <wp:extent cx="3891686" cy="860669"/>
                <wp:effectExtent l="57150" t="38100" r="52070" b="73025"/>
                <wp:wrapNone/>
                <wp:docPr id="60" name="Zone de texte 60"/>
                <wp:cNvGraphicFramePr/>
                <a:graphic xmlns:a="http://schemas.openxmlformats.org/drawingml/2006/main">
                  <a:graphicData uri="http://schemas.microsoft.com/office/word/2010/wordprocessingShape">
                    <wps:wsp>
                      <wps:cNvSpPr txBox="1"/>
                      <wps:spPr>
                        <a:xfrm>
                          <a:off x="0" y="0"/>
                          <a:ext cx="3891686" cy="860669"/>
                        </a:xfrm>
                        <a:prstGeom prst="snip2SameRect">
                          <a:avLst/>
                        </a:prstGeom>
                        <a:solidFill>
                          <a:srgbClr val="C00000"/>
                        </a:solidFill>
                        <a:ln/>
                      </wps:spPr>
                      <wps:style>
                        <a:lnRef idx="0">
                          <a:schemeClr val="accent5"/>
                        </a:lnRef>
                        <a:fillRef idx="3">
                          <a:schemeClr val="accent5"/>
                        </a:fillRef>
                        <a:effectRef idx="3">
                          <a:schemeClr val="accent5"/>
                        </a:effectRef>
                        <a:fontRef idx="minor">
                          <a:schemeClr val="lt1"/>
                        </a:fontRef>
                      </wps:style>
                      <wps:txbx>
                        <w:txbxContent>
                          <w:p w14:paraId="195C60A8" w14:textId="0BC0EFB7" w:rsidR="00124094" w:rsidRDefault="00124094" w:rsidP="00434F92">
                            <w:pPr>
                              <w:jc w:val="center"/>
                              <w:rPr>
                                <w:rFonts w:asciiTheme="majorBidi" w:hAnsiTheme="majorBidi" w:cstheme="majorBidi"/>
                                <w:b/>
                                <w:bCs/>
                                <w:i/>
                                <w:iCs/>
                                <w:sz w:val="32"/>
                                <w:szCs w:val="32"/>
                              </w:rPr>
                            </w:pPr>
                            <w:r w:rsidRPr="00434F92">
                              <w:rPr>
                                <w:rFonts w:asciiTheme="majorBidi" w:hAnsiTheme="majorBidi" w:cstheme="majorBidi"/>
                                <w:b/>
                                <w:bCs/>
                                <w:i/>
                                <w:iCs/>
                                <w:sz w:val="32"/>
                                <w:szCs w:val="32"/>
                              </w:rPr>
                              <w:t>FONCTIONNEMENT DU FONDS</w:t>
                            </w:r>
                          </w:p>
                          <w:p w14:paraId="03B8EAF1" w14:textId="24FA4101" w:rsidR="00124094" w:rsidRPr="00434F92" w:rsidRDefault="00124094" w:rsidP="002A384B">
                            <w:pPr>
                              <w:jc w:val="center"/>
                              <w:rPr>
                                <w:rFonts w:asciiTheme="majorBidi" w:hAnsiTheme="majorBidi" w:cstheme="majorBidi"/>
                                <w:b/>
                                <w:bCs/>
                                <w:i/>
                                <w:iCs/>
                                <w:sz w:val="32"/>
                                <w:szCs w:val="32"/>
                              </w:rPr>
                            </w:pPr>
                            <w:r>
                              <w:rPr>
                                <w:rFonts w:asciiTheme="majorBidi" w:hAnsiTheme="majorBidi" w:cstheme="majorBidi"/>
                                <w:b/>
                                <w:bCs/>
                                <w:i/>
                                <w:iCs/>
                                <w:sz w:val="32"/>
                                <w:szCs w:val="32"/>
                              </w:rPr>
                              <w:t>AU TITRE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5C55C2" id="Zone de texte 60" o:spid="_x0000_s1028" style="position:absolute;margin-left:78.25pt;margin-top:328.85pt;width:306.45pt;height:67.75pt;z-index:251792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3891686,8606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" adj="-11796480,,5400" path="m143448,l3748238,r143448,143448l3891686,860669r,l,860669r,l,143448,143448,xe" fillcolor="#c00000" stroked="f">
                <v:stroke joinstyle="miter"/>
                <v:shadow on="t" color="black" opacity="41287f" offset="0,1.5pt"/>
                <v:formulas/>
                <v:path arrowok="t" o:connecttype="custom" o:connectlocs="143448,0;3748238,0;3891686,143448;3891686,860669;3891686,860669;0,860669;0,860669;0,143448;143448,0" o:connectangles="0,0,0,0,0,0,0,0,0" textboxrect="0,0,3891686,860669"/>
                <v:textbox>
                  <w:txbxContent>
                    <w:p w14:paraId="195C60A8" w14:textId="0BC0EFB7" w:rsidR="00124094" w:rsidRDefault="00124094" w:rsidP="00434F92">
                      <w:pPr>
                        <w:jc w:val="center"/>
                        <w:rPr>
                          <w:rFonts w:asciiTheme="majorBidi" w:hAnsiTheme="majorBidi" w:cstheme="majorBidi"/>
                          <w:b/>
                          <w:bCs/>
                          <w:i/>
                          <w:iCs/>
                          <w:sz w:val="32"/>
                          <w:szCs w:val="32"/>
                        </w:rPr>
                      </w:pPr>
                      <w:r w:rsidRPr="00434F92">
                        <w:rPr>
                          <w:rFonts w:asciiTheme="majorBidi" w:hAnsiTheme="majorBidi" w:cstheme="majorBidi"/>
                          <w:b/>
                          <w:bCs/>
                          <w:i/>
                          <w:iCs/>
                          <w:sz w:val="32"/>
                          <w:szCs w:val="32"/>
                        </w:rPr>
                        <w:t>FONCTIONNEMENT DU FONDS</w:t>
                      </w:r>
                    </w:p>
                    <w:p w14:paraId="03B8EAF1" w14:textId="24FA4101" w:rsidR="00124094" w:rsidRPr="00434F92" w:rsidRDefault="00124094" w:rsidP="002A384B">
                      <w:pPr>
                        <w:jc w:val="center"/>
                        <w:rPr>
                          <w:rFonts w:asciiTheme="majorBidi" w:hAnsiTheme="majorBidi" w:cstheme="majorBidi"/>
                          <w:b/>
                          <w:bCs/>
                          <w:i/>
                          <w:iCs/>
                          <w:sz w:val="32"/>
                          <w:szCs w:val="32"/>
                        </w:rPr>
                      </w:pPr>
                      <w:r>
                        <w:rPr>
                          <w:rFonts w:asciiTheme="majorBidi" w:hAnsiTheme="majorBidi" w:cstheme="majorBidi"/>
                          <w:b/>
                          <w:bCs/>
                          <w:i/>
                          <w:iCs/>
                          <w:sz w:val="32"/>
                          <w:szCs w:val="32"/>
                        </w:rPr>
                        <w:t>AU TITRE DE 2022</w:t>
                      </w:r>
                    </w:p>
                  </w:txbxContent>
                </v:textbox>
                <w10:wrap anchorx="margin"/>
              </v:shape>
            </w:pict>
          </mc:Fallback>
        </mc:AlternateContent>
      </w:r>
    </w:p>
    <w:p w14:paraId="08A04B04" w14:textId="29BEF03E" w:rsidR="00462686" w:rsidRDefault="00462686">
      <w:pPr>
        <w:rPr>
          <w:rFonts w:ascii="Trebuchet MS" w:hAnsi="Trebuchet MS" w:cstheme="majorBidi"/>
          <w:b/>
          <w:bCs/>
          <w:i/>
          <w:iCs/>
          <w:color w:val="4472C4" w:themeColor="accent5"/>
          <w:sz w:val="26"/>
          <w:szCs w:val="26"/>
        </w:rPr>
      </w:pPr>
      <w:r w:rsidRPr="00C37094">
        <w:rPr>
          <w:rFonts w:ascii="Trebuchet MS" w:hAnsi="Trebuchet MS" w:cstheme="majorBidi"/>
          <w:noProof/>
          <w:sz w:val="26"/>
          <w:szCs w:val="26"/>
          <w:lang w:eastAsia="fr-FR"/>
        </w:rPr>
        <w:lastRenderedPageBreak/>
        <mc:AlternateContent>
          <mc:Choice Requires="wps">
            <w:drawing>
              <wp:anchor distT="0" distB="0" distL="114300" distR="114300" simplePos="0" relativeHeight="251805696" behindDoc="0" locked="0" layoutInCell="1" allowOverlap="1" wp14:anchorId="49C6F99F" wp14:editId="027C0FFB">
                <wp:simplePos x="0" y="0"/>
                <wp:positionH relativeFrom="margin">
                  <wp:posOffset>952500</wp:posOffset>
                </wp:positionH>
                <wp:positionV relativeFrom="paragraph">
                  <wp:posOffset>4343400</wp:posOffset>
                </wp:positionV>
                <wp:extent cx="4345229" cy="694944"/>
                <wp:effectExtent l="0" t="0" r="17780" b="10160"/>
                <wp:wrapNone/>
                <wp:docPr id="7" name="Zone de texte 7"/>
                <wp:cNvGraphicFramePr/>
                <a:graphic xmlns:a="http://schemas.openxmlformats.org/drawingml/2006/main">
                  <a:graphicData uri="http://schemas.microsoft.com/office/word/2010/wordprocessingShape">
                    <wps:wsp>
                      <wps:cNvSpPr txBox="1"/>
                      <wps:spPr>
                        <a:xfrm>
                          <a:off x="0" y="0"/>
                          <a:ext cx="4345229" cy="694944"/>
                        </a:xfrm>
                        <a:prstGeom prst="snip2Same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4CC208C2" w14:textId="0B8B0D0A" w:rsidR="00124094" w:rsidRPr="00434F92" w:rsidRDefault="00124094" w:rsidP="00462686">
                            <w:pPr>
                              <w:jc w:val="center"/>
                              <w:rPr>
                                <w:rFonts w:asciiTheme="majorBidi" w:hAnsiTheme="majorBidi" w:cstheme="majorBidi"/>
                                <w:b/>
                                <w:bCs/>
                                <w:i/>
                                <w:iCs/>
                                <w:sz w:val="32"/>
                                <w:szCs w:val="32"/>
                              </w:rPr>
                            </w:pPr>
                            <w:r>
                              <w:rPr>
                                <w:rFonts w:asciiTheme="majorBidi" w:hAnsiTheme="majorBidi" w:cstheme="majorBidi"/>
                                <w:b/>
                                <w:bCs/>
                                <w:i/>
                                <w:iCs/>
                                <w:sz w:val="32"/>
                                <w:szCs w:val="32"/>
                              </w:rPr>
                              <w:t>FONCTIONNEMENT DU FONDS AFRICAIN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C6F99F" id="Zone de texte 7" o:spid="_x0000_s1029" style="position:absolute;margin-left:75pt;margin-top:342pt;width:342.15pt;height:54.7pt;z-index:251805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4345229,6949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" adj="-11796480,,5400" path="m115826,l4229403,r115826,115826l4345229,694944r,l,694944r,l,115826,115826,xe" fillcolor="#ed7d31 [3205]" strokecolor="#823b0b [1605]" strokeweight="1pt">
                <v:stroke joinstyle="miter"/>
                <v:formulas/>
                <v:path arrowok="t" o:connecttype="custom" o:connectlocs="115826,0;4229403,0;4345229,115826;4345229,694944;4345229,694944;0,694944;0,694944;0,115826;115826,0" o:connectangles="0,0,0,0,0,0,0,0,0" textboxrect="0,0,4345229,694944"/>
                <v:textbox>
                  <w:txbxContent>
                    <w:p w14:paraId="4CC208C2" w14:textId="0B8B0D0A" w:rsidR="00124094" w:rsidRPr="00434F92" w:rsidRDefault="00124094" w:rsidP="00462686">
                      <w:pPr>
                        <w:jc w:val="center"/>
                        <w:rPr>
                          <w:rFonts w:asciiTheme="majorBidi" w:hAnsiTheme="majorBidi" w:cstheme="majorBidi"/>
                          <w:b/>
                          <w:bCs/>
                          <w:i/>
                          <w:iCs/>
                          <w:sz w:val="32"/>
                          <w:szCs w:val="32"/>
                        </w:rPr>
                      </w:pPr>
                      <w:r>
                        <w:rPr>
                          <w:rFonts w:asciiTheme="majorBidi" w:hAnsiTheme="majorBidi" w:cstheme="majorBidi"/>
                          <w:b/>
                          <w:bCs/>
                          <w:i/>
                          <w:iCs/>
                          <w:sz w:val="32"/>
                          <w:szCs w:val="32"/>
                        </w:rPr>
                        <w:t>FONCTIONNEMENT DU FONDS AFRICAIN</w:t>
                      </w:r>
                    </w:p>
                  </w:txbxContent>
                </v:textbox>
                <w10:wrap anchorx="margin"/>
              </v:shape>
            </w:pict>
          </mc:Fallback>
        </mc:AlternateContent>
      </w:r>
      <w:r>
        <w:rPr>
          <w:rFonts w:ascii="Trebuchet MS" w:hAnsi="Trebuchet MS" w:cstheme="majorBidi"/>
          <w:b/>
          <w:bCs/>
          <w:i/>
          <w:iCs/>
          <w:color w:val="4472C4" w:themeColor="accent5"/>
          <w:sz w:val="26"/>
          <w:szCs w:val="26"/>
        </w:rPr>
        <w:br w:type="page"/>
      </w:r>
    </w:p>
    <w:p w14:paraId="4D5D2E99" w14:textId="26182DC3" w:rsidR="00EB13B9" w:rsidRPr="00C37094" w:rsidRDefault="00901F3E" w:rsidP="00C37094">
      <w:pPr>
        <w:pStyle w:val="Paragraphedeliste"/>
        <w:numPr>
          <w:ilvl w:val="0"/>
          <w:numId w:val="2"/>
        </w:numPr>
        <w:jc w:val="both"/>
        <w:rPr>
          <w:rFonts w:ascii="Trebuchet MS" w:hAnsi="Trebuchet MS" w:cstheme="majorBidi"/>
          <w:sz w:val="26"/>
          <w:szCs w:val="26"/>
        </w:rPr>
      </w:pPr>
      <w:r w:rsidRPr="00C37094">
        <w:rPr>
          <w:rFonts w:ascii="Trebuchet MS" w:hAnsi="Trebuchet MS" w:cstheme="majorBidi"/>
          <w:b/>
          <w:bCs/>
          <w:i/>
          <w:iCs/>
          <w:color w:val="4472C4" w:themeColor="accent5"/>
          <w:sz w:val="26"/>
          <w:szCs w:val="26"/>
        </w:rPr>
        <w:lastRenderedPageBreak/>
        <w:t>INTRODUCTION</w:t>
      </w:r>
    </w:p>
    <w:p w14:paraId="0AD192A1" w14:textId="77777777" w:rsidR="000B7B1C" w:rsidRPr="00C37094" w:rsidRDefault="00FD679F" w:rsidP="00C37094">
      <w:pPr>
        <w:ind w:firstLine="567"/>
        <w:jc w:val="both"/>
        <w:rPr>
          <w:rFonts w:ascii="Trebuchet MS" w:hAnsi="Trebuchet MS" w:cstheme="majorBidi"/>
          <w:sz w:val="26"/>
          <w:szCs w:val="26"/>
        </w:rPr>
      </w:pPr>
      <w:r w:rsidRPr="00C37094">
        <w:rPr>
          <w:rFonts w:ascii="Trebuchet MS" w:hAnsi="Trebuchet MS" w:cstheme="majorBidi"/>
          <w:sz w:val="26"/>
          <w:szCs w:val="26"/>
        </w:rPr>
        <w:t xml:space="preserve">De </w:t>
      </w:r>
      <w:r w:rsidR="000B7B1C" w:rsidRPr="00C37094">
        <w:rPr>
          <w:rFonts w:ascii="Trebuchet MS" w:hAnsi="Trebuchet MS" w:cstheme="majorBidi"/>
          <w:sz w:val="26"/>
          <w:szCs w:val="26"/>
        </w:rPr>
        <w:t>nos jours le rôle de la coopération décentralisée internationale des collectivités territoriales n’est plus à démontrer en matière de recherche de financements pour le développement économique et social des territoires, de renforcement des capacités</w:t>
      </w:r>
      <w:r w:rsidR="00B7062A" w:rsidRPr="00C37094">
        <w:rPr>
          <w:rFonts w:ascii="Trebuchet MS" w:hAnsi="Trebuchet MS" w:cstheme="majorBidi"/>
          <w:sz w:val="26"/>
          <w:szCs w:val="26"/>
        </w:rPr>
        <w:t xml:space="preserve"> des élu-e-s et cadres territoriaux</w:t>
      </w:r>
      <w:r w:rsidR="000B7B1C" w:rsidRPr="00C37094">
        <w:rPr>
          <w:rFonts w:ascii="Trebuchet MS" w:hAnsi="Trebuchet MS" w:cstheme="majorBidi"/>
          <w:sz w:val="26"/>
          <w:szCs w:val="26"/>
        </w:rPr>
        <w:t>, d’amélioration des méthodes de gouvernance locale et de positionnement des collectivités territoriales sur la scène internationale.</w:t>
      </w:r>
    </w:p>
    <w:p w14:paraId="24F2E54F" w14:textId="77777777" w:rsidR="00983E37" w:rsidRPr="00C37094" w:rsidRDefault="00983E37" w:rsidP="00C37094">
      <w:pPr>
        <w:ind w:firstLine="567"/>
        <w:jc w:val="both"/>
        <w:rPr>
          <w:rFonts w:ascii="Trebuchet MS" w:hAnsi="Trebuchet MS" w:cstheme="majorBidi"/>
          <w:sz w:val="26"/>
          <w:szCs w:val="26"/>
        </w:rPr>
      </w:pPr>
      <w:r w:rsidRPr="00C37094">
        <w:rPr>
          <w:rFonts w:ascii="Trebuchet MS" w:hAnsi="Trebuchet MS" w:cstheme="majorBidi"/>
          <w:sz w:val="26"/>
          <w:szCs w:val="26"/>
        </w:rPr>
        <w:t xml:space="preserve">Néanmoins, et malgré ses faiblesses (instabilité des engagements financiers, faiblesse des moyens et de l’expertise dans certaines collectivités territoriales, déficit d’informations…), elle présente </w:t>
      </w:r>
      <w:r w:rsidR="00A60C2C" w:rsidRPr="00C37094">
        <w:rPr>
          <w:rFonts w:ascii="Trebuchet MS" w:hAnsi="Trebuchet MS" w:cstheme="majorBidi"/>
          <w:sz w:val="26"/>
          <w:szCs w:val="26"/>
        </w:rPr>
        <w:t xml:space="preserve">une opportunité et un </w:t>
      </w:r>
      <w:r w:rsidRPr="00C37094">
        <w:rPr>
          <w:rFonts w:ascii="Trebuchet MS" w:hAnsi="Trebuchet MS" w:cstheme="majorBidi"/>
          <w:sz w:val="26"/>
          <w:szCs w:val="26"/>
        </w:rPr>
        <w:t>potentiel, qui pourrai</w:t>
      </w:r>
      <w:r w:rsidR="00A73BDD" w:rsidRPr="00C37094">
        <w:rPr>
          <w:rFonts w:ascii="Trebuchet MS" w:hAnsi="Trebuchet MS" w:cstheme="majorBidi"/>
          <w:sz w:val="26"/>
          <w:szCs w:val="26"/>
        </w:rPr>
        <w:t>en</w:t>
      </w:r>
      <w:r w:rsidRPr="00C37094">
        <w:rPr>
          <w:rFonts w:ascii="Trebuchet MS" w:hAnsi="Trebuchet MS" w:cstheme="majorBidi"/>
          <w:sz w:val="26"/>
          <w:szCs w:val="26"/>
        </w:rPr>
        <w:t>t être soutenu</w:t>
      </w:r>
      <w:r w:rsidR="00A73BDD" w:rsidRPr="00C37094">
        <w:rPr>
          <w:rFonts w:ascii="Trebuchet MS" w:hAnsi="Trebuchet MS" w:cstheme="majorBidi"/>
          <w:sz w:val="26"/>
          <w:szCs w:val="26"/>
        </w:rPr>
        <w:t>s</w:t>
      </w:r>
      <w:r w:rsidRPr="00C37094">
        <w:rPr>
          <w:rFonts w:ascii="Trebuchet MS" w:hAnsi="Trebuchet MS" w:cstheme="majorBidi"/>
          <w:sz w:val="26"/>
          <w:szCs w:val="26"/>
        </w:rPr>
        <w:t xml:space="preserve"> non seulement financièrement mais aussi fair</w:t>
      </w:r>
      <w:r w:rsidR="00FD679F" w:rsidRPr="00C37094">
        <w:rPr>
          <w:rFonts w:ascii="Trebuchet MS" w:hAnsi="Trebuchet MS" w:cstheme="majorBidi"/>
          <w:sz w:val="26"/>
          <w:szCs w:val="26"/>
        </w:rPr>
        <w:t>e</w:t>
      </w:r>
      <w:r w:rsidR="00A73BDD" w:rsidRPr="00C37094">
        <w:rPr>
          <w:rFonts w:ascii="Trebuchet MS" w:hAnsi="Trebuchet MS" w:cstheme="majorBidi"/>
          <w:sz w:val="26"/>
          <w:szCs w:val="26"/>
        </w:rPr>
        <w:t xml:space="preserve"> l’objet d’un appui qualitatif (</w:t>
      </w:r>
      <w:r w:rsidRPr="00C37094">
        <w:rPr>
          <w:rFonts w:ascii="Trebuchet MS" w:hAnsi="Trebuchet MS" w:cstheme="majorBidi"/>
          <w:sz w:val="26"/>
          <w:szCs w:val="26"/>
        </w:rPr>
        <w:t xml:space="preserve">diversification géographique des partenariats, concertation et mise en cohérence </w:t>
      </w:r>
      <w:r w:rsidR="00A73BDD" w:rsidRPr="00C37094">
        <w:rPr>
          <w:rFonts w:ascii="Trebuchet MS" w:hAnsi="Trebuchet MS" w:cstheme="majorBidi"/>
          <w:sz w:val="26"/>
          <w:szCs w:val="26"/>
        </w:rPr>
        <w:t>des</w:t>
      </w:r>
      <w:r w:rsidRPr="00C37094">
        <w:rPr>
          <w:rFonts w:ascii="Trebuchet MS" w:hAnsi="Trebuchet MS" w:cstheme="majorBidi"/>
          <w:sz w:val="26"/>
          <w:szCs w:val="26"/>
        </w:rPr>
        <w:t xml:space="preserve"> interventions des bailleurs sur les mêmes territoires, échanges de l’information et de l’expertise, formation </w:t>
      </w:r>
      <w:r w:rsidR="00B728CB" w:rsidRPr="00C37094">
        <w:rPr>
          <w:rFonts w:ascii="Trebuchet MS" w:hAnsi="Trebuchet MS" w:cstheme="majorBidi"/>
          <w:sz w:val="26"/>
          <w:szCs w:val="26"/>
        </w:rPr>
        <w:t xml:space="preserve">et renforcement des capacités </w:t>
      </w:r>
      <w:r w:rsidRPr="00C37094">
        <w:rPr>
          <w:rFonts w:ascii="Trebuchet MS" w:hAnsi="Trebuchet MS" w:cstheme="majorBidi"/>
          <w:sz w:val="26"/>
          <w:szCs w:val="26"/>
        </w:rPr>
        <w:t xml:space="preserve">des équipes </w:t>
      </w:r>
      <w:r w:rsidR="00FD679F" w:rsidRPr="00C37094">
        <w:rPr>
          <w:rFonts w:ascii="Trebuchet MS" w:hAnsi="Trebuchet MS" w:cstheme="majorBidi"/>
          <w:sz w:val="26"/>
          <w:szCs w:val="26"/>
        </w:rPr>
        <w:t>dirigeantes</w:t>
      </w:r>
      <w:r w:rsidRPr="00C37094">
        <w:rPr>
          <w:rFonts w:ascii="Trebuchet MS" w:hAnsi="Trebuchet MS" w:cstheme="majorBidi"/>
          <w:sz w:val="26"/>
          <w:szCs w:val="26"/>
        </w:rPr>
        <w:t xml:space="preserve">, </w:t>
      </w:r>
      <w:r w:rsidR="00FD679F" w:rsidRPr="00C37094">
        <w:rPr>
          <w:rFonts w:ascii="Trebuchet MS" w:hAnsi="Trebuchet MS" w:cstheme="majorBidi"/>
          <w:sz w:val="26"/>
          <w:szCs w:val="26"/>
        </w:rPr>
        <w:t>etc.</w:t>
      </w:r>
      <w:r w:rsidR="00A73BDD" w:rsidRPr="00C37094">
        <w:rPr>
          <w:rFonts w:ascii="Trebuchet MS" w:hAnsi="Trebuchet MS" w:cstheme="majorBidi"/>
          <w:sz w:val="26"/>
          <w:szCs w:val="26"/>
        </w:rPr>
        <w:t>).</w:t>
      </w:r>
    </w:p>
    <w:p w14:paraId="1553D1BB" w14:textId="77777777" w:rsidR="00B845E7" w:rsidRPr="00C37094" w:rsidRDefault="00972D16" w:rsidP="00C37094">
      <w:pPr>
        <w:ind w:firstLine="567"/>
        <w:jc w:val="both"/>
        <w:rPr>
          <w:rFonts w:ascii="Trebuchet MS" w:hAnsi="Trebuchet MS" w:cstheme="majorBidi"/>
          <w:sz w:val="26"/>
          <w:szCs w:val="26"/>
        </w:rPr>
      </w:pPr>
      <w:r w:rsidRPr="00C37094">
        <w:rPr>
          <w:rFonts w:ascii="Trebuchet MS" w:hAnsi="Trebuchet MS" w:cstheme="majorBidi"/>
          <w:sz w:val="26"/>
          <w:szCs w:val="26"/>
        </w:rPr>
        <w:t xml:space="preserve">L’état des lieux </w:t>
      </w:r>
      <w:r w:rsidR="00B845E7" w:rsidRPr="00C37094">
        <w:rPr>
          <w:rFonts w:ascii="Trebuchet MS" w:hAnsi="Trebuchet MS" w:cstheme="majorBidi"/>
          <w:sz w:val="26"/>
          <w:szCs w:val="26"/>
        </w:rPr>
        <w:t>de</w:t>
      </w:r>
      <w:r w:rsidR="00837B36" w:rsidRPr="00C37094">
        <w:rPr>
          <w:rFonts w:ascii="Trebuchet MS" w:hAnsi="Trebuchet MS" w:cstheme="majorBidi"/>
          <w:sz w:val="26"/>
          <w:szCs w:val="26"/>
        </w:rPr>
        <w:t>s actions de</w:t>
      </w:r>
      <w:r w:rsidR="00B845E7" w:rsidRPr="00C37094">
        <w:rPr>
          <w:rFonts w:ascii="Trebuchet MS" w:hAnsi="Trebuchet MS" w:cstheme="majorBidi"/>
          <w:sz w:val="26"/>
          <w:szCs w:val="26"/>
        </w:rPr>
        <w:t xml:space="preserve"> la coopération décentralisée internationale des collectivités territoriales </w:t>
      </w:r>
      <w:r w:rsidR="00837B36" w:rsidRPr="00C37094">
        <w:rPr>
          <w:rFonts w:ascii="Trebuchet MS" w:hAnsi="Trebuchet MS" w:cstheme="majorBidi"/>
          <w:sz w:val="26"/>
          <w:szCs w:val="26"/>
        </w:rPr>
        <w:t xml:space="preserve">toujours en vigueur </w:t>
      </w:r>
      <w:r w:rsidR="001E681B" w:rsidRPr="00C37094">
        <w:rPr>
          <w:rFonts w:ascii="Trebuchet MS" w:hAnsi="Trebuchet MS" w:cstheme="majorBidi"/>
          <w:sz w:val="26"/>
          <w:szCs w:val="26"/>
        </w:rPr>
        <w:t>renseigne que la coopération Sud-Sud, malgré qu’elle représente 4</w:t>
      </w:r>
      <w:r w:rsidR="00724BF3" w:rsidRPr="00C37094">
        <w:rPr>
          <w:rFonts w:ascii="Trebuchet MS" w:hAnsi="Trebuchet MS" w:cstheme="majorBidi"/>
          <w:sz w:val="26"/>
          <w:szCs w:val="26"/>
        </w:rPr>
        <w:t>4</w:t>
      </w:r>
      <w:r w:rsidR="001E681B" w:rsidRPr="00C37094">
        <w:rPr>
          <w:rFonts w:ascii="Trebuchet MS" w:hAnsi="Trebuchet MS" w:cstheme="majorBidi"/>
          <w:sz w:val="26"/>
          <w:szCs w:val="26"/>
        </w:rPr>
        <w:t xml:space="preserve">% des actions enregistrées à fin 2018, reste relativement faible par la qualité des actions ou projets réalisés, </w:t>
      </w:r>
      <w:r w:rsidR="00663F01" w:rsidRPr="00C37094">
        <w:rPr>
          <w:rFonts w:ascii="Trebuchet MS" w:hAnsi="Trebuchet MS" w:cstheme="majorBidi"/>
          <w:sz w:val="26"/>
          <w:szCs w:val="26"/>
        </w:rPr>
        <w:t xml:space="preserve">leur pérennisation et leurs impacts sur les populations bénéficiaires. </w:t>
      </w:r>
    </w:p>
    <w:p w14:paraId="4BA1B818" w14:textId="77777777" w:rsidR="006F0319" w:rsidRPr="00C37094" w:rsidRDefault="00201B70" w:rsidP="00C37094">
      <w:pPr>
        <w:ind w:firstLine="567"/>
        <w:jc w:val="both"/>
        <w:rPr>
          <w:rFonts w:ascii="Trebuchet MS" w:hAnsi="Trebuchet MS" w:cstheme="majorBidi"/>
          <w:sz w:val="26"/>
          <w:szCs w:val="26"/>
        </w:rPr>
      </w:pPr>
      <w:r w:rsidRPr="00C37094">
        <w:rPr>
          <w:rFonts w:ascii="Trebuchet MS" w:hAnsi="Trebuchet MS" w:cstheme="majorBidi"/>
          <w:sz w:val="26"/>
          <w:szCs w:val="26"/>
        </w:rPr>
        <w:t xml:space="preserve">Au sein </w:t>
      </w:r>
      <w:r w:rsidR="00BA537B" w:rsidRPr="00C37094">
        <w:rPr>
          <w:rFonts w:ascii="Trebuchet MS" w:hAnsi="Trebuchet MS" w:cstheme="majorBidi"/>
          <w:sz w:val="26"/>
          <w:szCs w:val="26"/>
        </w:rPr>
        <w:t>de cette</w:t>
      </w:r>
      <w:r w:rsidRPr="00C37094">
        <w:rPr>
          <w:rFonts w:ascii="Trebuchet MS" w:hAnsi="Trebuchet MS" w:cstheme="majorBidi"/>
          <w:sz w:val="26"/>
          <w:szCs w:val="26"/>
        </w:rPr>
        <w:t xml:space="preserve"> </w:t>
      </w:r>
      <w:r w:rsidR="00482617" w:rsidRPr="00C37094">
        <w:rPr>
          <w:rFonts w:ascii="Trebuchet MS" w:hAnsi="Trebuchet MS" w:cstheme="majorBidi"/>
          <w:sz w:val="26"/>
          <w:szCs w:val="26"/>
        </w:rPr>
        <w:t xml:space="preserve">coopération </w:t>
      </w:r>
      <w:r w:rsidRPr="00C37094">
        <w:rPr>
          <w:rFonts w:ascii="Trebuchet MS" w:hAnsi="Trebuchet MS" w:cstheme="majorBidi"/>
          <w:sz w:val="26"/>
          <w:szCs w:val="26"/>
        </w:rPr>
        <w:t xml:space="preserve">Sud-Sud, la </w:t>
      </w:r>
      <w:r w:rsidR="006F0319" w:rsidRPr="00C37094">
        <w:rPr>
          <w:rFonts w:ascii="Trebuchet MS" w:hAnsi="Trebuchet MS" w:cstheme="majorBidi"/>
          <w:sz w:val="26"/>
          <w:szCs w:val="26"/>
        </w:rPr>
        <w:t xml:space="preserve">coopération décentralisée internationale des collectivités territoriales avec leurs consœurs africaines, </w:t>
      </w:r>
      <w:r w:rsidRPr="00C37094">
        <w:rPr>
          <w:rFonts w:ascii="Trebuchet MS" w:hAnsi="Trebuchet MS" w:cstheme="majorBidi"/>
          <w:sz w:val="26"/>
          <w:szCs w:val="26"/>
        </w:rPr>
        <w:t xml:space="preserve">et </w:t>
      </w:r>
      <w:r w:rsidR="006F0319" w:rsidRPr="00C37094">
        <w:rPr>
          <w:rFonts w:ascii="Trebuchet MS" w:hAnsi="Trebuchet MS" w:cstheme="majorBidi"/>
          <w:sz w:val="26"/>
          <w:szCs w:val="26"/>
        </w:rPr>
        <w:t>malgré les relations d’amitié et de solidarité séculaires du Maroc avec le continent africain, demeure relativement faible par rapport au potentiel qu’elle représente tant sur les plans de renforcement de capacités, de transfert de savoir et savoir-faire et d’aide au développement.</w:t>
      </w:r>
    </w:p>
    <w:p w14:paraId="16203D4C" w14:textId="6AE5BA48" w:rsidR="0012254F" w:rsidRPr="00C37094" w:rsidRDefault="00D451BE" w:rsidP="00C37094">
      <w:pPr>
        <w:jc w:val="both"/>
        <w:rPr>
          <w:rFonts w:ascii="Trebuchet MS" w:hAnsi="Trebuchet MS" w:cstheme="majorBidi"/>
          <w:sz w:val="26"/>
          <w:szCs w:val="26"/>
        </w:rPr>
      </w:pPr>
      <w:r w:rsidRPr="00D77ACF">
        <w:rPr>
          <w:noProof/>
          <w:lang w:eastAsia="fr-FR"/>
        </w:rPr>
        <w:drawing>
          <wp:inline distT="0" distB="0" distL="0" distR="0" wp14:anchorId="0A2855C5" wp14:editId="41B6D01E">
            <wp:extent cx="6134100" cy="2399665"/>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41117" cy="2402410"/>
                    </a:xfrm>
                    <a:prstGeom prst="rect">
                      <a:avLst/>
                    </a:prstGeom>
                    <a:noFill/>
                    <a:ln>
                      <a:noFill/>
                    </a:ln>
                  </pic:spPr>
                </pic:pic>
              </a:graphicData>
            </a:graphic>
          </wp:inline>
        </w:drawing>
      </w:r>
    </w:p>
    <w:p w14:paraId="6DDC5882" w14:textId="080BD1D1" w:rsidR="00F753E9" w:rsidRDefault="000F41C9" w:rsidP="00C37094">
      <w:pPr>
        <w:ind w:firstLine="567"/>
        <w:jc w:val="both"/>
        <w:rPr>
          <w:rFonts w:ascii="Trebuchet MS" w:hAnsi="Trebuchet MS" w:cstheme="majorBidi"/>
          <w:sz w:val="26"/>
          <w:szCs w:val="26"/>
        </w:rPr>
      </w:pPr>
      <w:r w:rsidRPr="00C37094">
        <w:rPr>
          <w:rFonts w:ascii="Trebuchet MS" w:hAnsi="Trebuchet MS"/>
          <w:noProof/>
          <w:sz w:val="26"/>
          <w:szCs w:val="26"/>
          <w:lang w:eastAsia="fr-FR"/>
        </w:rPr>
        <w:lastRenderedPageBreak/>
        <mc:AlternateContent>
          <mc:Choice Requires="wps">
            <w:drawing>
              <wp:anchor distT="0" distB="0" distL="114300" distR="114300" simplePos="0" relativeHeight="251797504" behindDoc="0" locked="0" layoutInCell="1" allowOverlap="1" wp14:anchorId="112A97B6" wp14:editId="206E50B1">
                <wp:simplePos x="0" y="0"/>
                <wp:positionH relativeFrom="column">
                  <wp:posOffset>3413760</wp:posOffset>
                </wp:positionH>
                <wp:positionV relativeFrom="paragraph">
                  <wp:posOffset>2888615</wp:posOffset>
                </wp:positionV>
                <wp:extent cx="723900" cy="114300"/>
                <wp:effectExtent l="0" t="0" r="19050" b="19050"/>
                <wp:wrapNone/>
                <wp:docPr id="49" name="Connecteur droit 49"/>
                <wp:cNvGraphicFramePr/>
                <a:graphic xmlns:a="http://schemas.openxmlformats.org/drawingml/2006/main">
                  <a:graphicData uri="http://schemas.microsoft.com/office/word/2010/wordprocessingShape">
                    <wps:wsp>
                      <wps:cNvCnPr/>
                      <wps:spPr>
                        <a:xfrm>
                          <a:off x="0" y="0"/>
                          <a:ext cx="723900" cy="11430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32EFCBEA" id="Connecteur droit 49"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268.8pt,227.45pt" to="325.8pt,2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" strokecolor="#a5a5a5 [3206]" strokeweight=".5pt">
                <v:stroke joinstyle="miter"/>
              </v:line>
            </w:pict>
          </mc:Fallback>
        </mc:AlternateContent>
      </w:r>
      <w:r w:rsidR="001D10B4" w:rsidRPr="00C37094">
        <w:rPr>
          <w:rFonts w:ascii="Trebuchet MS" w:hAnsi="Trebuchet MS"/>
          <w:noProof/>
          <w:sz w:val="26"/>
          <w:szCs w:val="26"/>
          <w:lang w:eastAsia="fr-FR"/>
        </w:rPr>
        <w:drawing>
          <wp:anchor distT="0" distB="0" distL="114300" distR="114300" simplePos="0" relativeHeight="251790336" behindDoc="1" locked="0" layoutInCell="1" allowOverlap="1" wp14:anchorId="7846B45B" wp14:editId="3D1D93BD">
            <wp:simplePos x="0" y="0"/>
            <wp:positionH relativeFrom="column">
              <wp:posOffset>-60325</wp:posOffset>
            </wp:positionH>
            <wp:positionV relativeFrom="paragraph">
              <wp:posOffset>1289050</wp:posOffset>
            </wp:positionV>
            <wp:extent cx="6336665" cy="4730750"/>
            <wp:effectExtent l="0" t="0" r="6985" b="0"/>
            <wp:wrapTight wrapText="bothSides">
              <wp:wrapPolygon edited="0">
                <wp:start x="455" y="87"/>
                <wp:lineTo x="195" y="696"/>
                <wp:lineTo x="0" y="1653"/>
                <wp:lineTo x="65" y="18353"/>
                <wp:lineTo x="130" y="20788"/>
                <wp:lineTo x="974" y="21049"/>
                <wp:lineTo x="4286" y="21223"/>
                <wp:lineTo x="17728" y="21223"/>
                <wp:lineTo x="20195" y="21049"/>
                <wp:lineTo x="21559" y="20614"/>
                <wp:lineTo x="21494" y="1305"/>
                <wp:lineTo x="21299" y="783"/>
                <wp:lineTo x="20974" y="87"/>
                <wp:lineTo x="455" y="87"/>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6665" cy="473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3E9" w:rsidRPr="00C37094">
        <w:rPr>
          <w:rFonts w:ascii="Trebuchet MS" w:hAnsi="Trebuchet MS" w:cstheme="majorBidi"/>
          <w:sz w:val="26"/>
          <w:szCs w:val="26"/>
        </w:rPr>
        <w:t>Ainsi, sur les 174 actes de jumelages</w:t>
      </w:r>
      <w:r w:rsidR="00107CF8" w:rsidRPr="00C37094">
        <w:rPr>
          <w:rFonts w:ascii="Trebuchet MS" w:hAnsi="Trebuchet MS" w:cstheme="majorBidi"/>
          <w:sz w:val="26"/>
          <w:szCs w:val="26"/>
        </w:rPr>
        <w:t>,</w:t>
      </w:r>
      <w:r w:rsidR="00F753E9" w:rsidRPr="00C37094">
        <w:rPr>
          <w:rFonts w:ascii="Trebuchet MS" w:hAnsi="Trebuchet MS" w:cstheme="majorBidi"/>
          <w:sz w:val="26"/>
          <w:szCs w:val="26"/>
        </w:rPr>
        <w:t xml:space="preserve"> </w:t>
      </w:r>
      <w:r w:rsidR="00107CF8" w:rsidRPr="00C37094">
        <w:rPr>
          <w:rFonts w:ascii="Trebuchet MS" w:hAnsi="Trebuchet MS" w:cstheme="majorBidi"/>
          <w:sz w:val="26"/>
          <w:szCs w:val="26"/>
        </w:rPr>
        <w:t xml:space="preserve">toujours opérants, </w:t>
      </w:r>
      <w:r w:rsidR="00F753E9" w:rsidRPr="00C37094">
        <w:rPr>
          <w:rFonts w:ascii="Trebuchet MS" w:hAnsi="Trebuchet MS" w:cstheme="majorBidi"/>
          <w:sz w:val="26"/>
          <w:szCs w:val="26"/>
        </w:rPr>
        <w:t xml:space="preserve">conclus par les collectivités territoriales marocaines, </w:t>
      </w:r>
      <w:r w:rsidR="00862983" w:rsidRPr="00C37094">
        <w:rPr>
          <w:rFonts w:ascii="Trebuchet MS" w:hAnsi="Trebuchet MS" w:cstheme="majorBidi"/>
          <w:sz w:val="26"/>
          <w:szCs w:val="26"/>
        </w:rPr>
        <w:t xml:space="preserve">seuls </w:t>
      </w:r>
      <w:r w:rsidR="00F753E9" w:rsidRPr="00C37094">
        <w:rPr>
          <w:rFonts w:ascii="Trebuchet MS" w:hAnsi="Trebuchet MS" w:cstheme="majorBidi"/>
          <w:sz w:val="26"/>
          <w:szCs w:val="26"/>
        </w:rPr>
        <w:t xml:space="preserve">40 le sont avec des collectivités territoriales africaines, soit </w:t>
      </w:r>
      <w:r w:rsidR="00F753E9" w:rsidRPr="00C37094">
        <w:rPr>
          <w:rFonts w:ascii="Trebuchet MS" w:hAnsi="Trebuchet MS" w:cstheme="majorBidi"/>
          <w:b/>
          <w:bCs/>
          <w:color w:val="4472C4" w:themeColor="accent5"/>
          <w:sz w:val="26"/>
          <w:szCs w:val="26"/>
        </w:rPr>
        <w:t>23%</w:t>
      </w:r>
      <w:r w:rsidR="00F753E9" w:rsidRPr="00C37094">
        <w:rPr>
          <w:rFonts w:ascii="Trebuchet MS" w:hAnsi="Trebuchet MS" w:cstheme="majorBidi"/>
          <w:sz w:val="26"/>
          <w:szCs w:val="26"/>
        </w:rPr>
        <w:t xml:space="preserve">. En ce qui concerne les conventions de partenariat conclues, </w:t>
      </w:r>
      <w:r w:rsidR="00107CF8" w:rsidRPr="00C37094">
        <w:rPr>
          <w:rFonts w:ascii="Trebuchet MS" w:hAnsi="Trebuchet MS" w:cstheme="majorBidi"/>
          <w:sz w:val="26"/>
          <w:szCs w:val="26"/>
        </w:rPr>
        <w:t>u</w:t>
      </w:r>
      <w:r w:rsidR="00F753E9" w:rsidRPr="00C37094">
        <w:rPr>
          <w:rFonts w:ascii="Trebuchet MS" w:hAnsi="Trebuchet MS" w:cstheme="majorBidi"/>
          <w:sz w:val="26"/>
          <w:szCs w:val="26"/>
        </w:rPr>
        <w:t xml:space="preserve">niquement </w:t>
      </w:r>
      <w:r w:rsidR="00F753E9" w:rsidRPr="00C37094">
        <w:rPr>
          <w:rFonts w:ascii="Trebuchet MS" w:hAnsi="Trebuchet MS" w:cstheme="majorBidi"/>
          <w:b/>
          <w:bCs/>
          <w:color w:val="4472C4" w:themeColor="accent5"/>
          <w:sz w:val="26"/>
          <w:szCs w:val="26"/>
        </w:rPr>
        <w:t>24%</w:t>
      </w:r>
      <w:r w:rsidR="00F753E9" w:rsidRPr="00C37094">
        <w:rPr>
          <w:rFonts w:ascii="Trebuchet MS" w:hAnsi="Trebuchet MS" w:cstheme="majorBidi"/>
          <w:sz w:val="26"/>
          <w:szCs w:val="26"/>
        </w:rPr>
        <w:t xml:space="preserve"> le sont avec le continent africain, soit 66 conventions sur </w:t>
      </w:r>
      <w:r w:rsidR="00107CF8" w:rsidRPr="00C37094">
        <w:rPr>
          <w:rFonts w:ascii="Trebuchet MS" w:hAnsi="Trebuchet MS" w:cstheme="majorBidi"/>
          <w:sz w:val="26"/>
          <w:szCs w:val="26"/>
        </w:rPr>
        <w:t xml:space="preserve">les </w:t>
      </w:r>
      <w:r w:rsidR="00F753E9" w:rsidRPr="00C37094">
        <w:rPr>
          <w:rFonts w:ascii="Trebuchet MS" w:hAnsi="Trebuchet MS" w:cstheme="majorBidi"/>
          <w:sz w:val="26"/>
          <w:szCs w:val="26"/>
        </w:rPr>
        <w:t>284</w:t>
      </w:r>
      <w:r w:rsidR="00107CF8" w:rsidRPr="00C37094">
        <w:rPr>
          <w:rFonts w:ascii="Trebuchet MS" w:hAnsi="Trebuchet MS" w:cstheme="majorBidi"/>
          <w:sz w:val="26"/>
          <w:szCs w:val="26"/>
        </w:rPr>
        <w:t xml:space="preserve"> conventions </w:t>
      </w:r>
      <w:r w:rsidR="00597F29" w:rsidRPr="00C37094">
        <w:rPr>
          <w:rFonts w:ascii="Trebuchet MS" w:hAnsi="Trebuchet MS" w:cstheme="majorBidi"/>
          <w:sz w:val="26"/>
          <w:szCs w:val="26"/>
        </w:rPr>
        <w:t xml:space="preserve">signées et </w:t>
      </w:r>
      <w:r w:rsidR="00823885" w:rsidRPr="00C37094">
        <w:rPr>
          <w:rFonts w:ascii="Trebuchet MS" w:hAnsi="Trebuchet MS" w:cstheme="majorBidi"/>
          <w:sz w:val="26"/>
          <w:szCs w:val="26"/>
        </w:rPr>
        <w:t>toujours en</w:t>
      </w:r>
      <w:r w:rsidR="00597F29" w:rsidRPr="00C37094">
        <w:rPr>
          <w:rFonts w:ascii="Trebuchet MS" w:hAnsi="Trebuchet MS" w:cstheme="majorBidi"/>
          <w:sz w:val="26"/>
          <w:szCs w:val="26"/>
        </w:rPr>
        <w:t xml:space="preserve"> vigueur</w:t>
      </w:r>
      <w:r w:rsidR="00823885" w:rsidRPr="00C37094">
        <w:rPr>
          <w:rFonts w:ascii="Trebuchet MS" w:hAnsi="Trebuchet MS" w:cstheme="majorBidi"/>
          <w:sz w:val="26"/>
          <w:szCs w:val="26"/>
        </w:rPr>
        <w:t xml:space="preserve"> à fin 2018.</w:t>
      </w:r>
    </w:p>
    <w:p w14:paraId="36D27138" w14:textId="674E8763" w:rsidR="001D10B4" w:rsidRDefault="001D10B4" w:rsidP="00C37094">
      <w:pPr>
        <w:ind w:firstLine="567"/>
        <w:jc w:val="both"/>
        <w:rPr>
          <w:rFonts w:ascii="Trebuchet MS" w:hAnsi="Trebuchet MS" w:cstheme="majorBidi"/>
          <w:sz w:val="26"/>
          <w:szCs w:val="26"/>
        </w:rPr>
      </w:pPr>
    </w:p>
    <w:p w14:paraId="393C7381" w14:textId="77777777" w:rsidR="00492EB9" w:rsidRPr="00C37094" w:rsidRDefault="00492EB9" w:rsidP="00C37094">
      <w:pPr>
        <w:pStyle w:val="Paragraphedeliste"/>
        <w:numPr>
          <w:ilvl w:val="0"/>
          <w:numId w:val="2"/>
        </w:numPr>
        <w:jc w:val="both"/>
        <w:rPr>
          <w:rFonts w:ascii="Trebuchet MS" w:hAnsi="Trebuchet MS" w:cstheme="majorBidi"/>
          <w:sz w:val="26"/>
          <w:szCs w:val="26"/>
        </w:rPr>
      </w:pPr>
      <w:r w:rsidRPr="00C37094">
        <w:rPr>
          <w:rFonts w:ascii="Trebuchet MS" w:hAnsi="Trebuchet MS" w:cstheme="majorBidi"/>
          <w:b/>
          <w:bCs/>
          <w:i/>
          <w:iCs/>
          <w:color w:val="4472C4" w:themeColor="accent5"/>
          <w:sz w:val="26"/>
          <w:szCs w:val="26"/>
        </w:rPr>
        <w:t>CONSIDERANTS</w:t>
      </w:r>
    </w:p>
    <w:p w14:paraId="5F27F480" w14:textId="4B79F35B" w:rsidR="00492EB9" w:rsidRDefault="00492EB9" w:rsidP="00C37094">
      <w:pPr>
        <w:ind w:firstLine="567"/>
        <w:jc w:val="both"/>
        <w:rPr>
          <w:rFonts w:ascii="Trebuchet MS" w:hAnsi="Trebuchet MS" w:cstheme="majorBidi"/>
          <w:sz w:val="26"/>
          <w:szCs w:val="26"/>
        </w:rPr>
      </w:pPr>
      <w:r w:rsidRPr="00C37094">
        <w:rPr>
          <w:rFonts w:ascii="Trebuchet MS" w:hAnsi="Trebuchet MS" w:cstheme="majorBidi"/>
          <w:sz w:val="26"/>
          <w:szCs w:val="26"/>
        </w:rPr>
        <w:t>Depuis toujours</w:t>
      </w:r>
      <w:r w:rsidR="00482617" w:rsidRPr="00C37094">
        <w:rPr>
          <w:rFonts w:ascii="Trebuchet MS" w:hAnsi="Trebuchet MS" w:cstheme="majorBidi"/>
          <w:sz w:val="26"/>
          <w:szCs w:val="26"/>
        </w:rPr>
        <w:t>,</w:t>
      </w:r>
      <w:r w:rsidR="0071733E" w:rsidRPr="00C37094">
        <w:rPr>
          <w:rFonts w:ascii="Trebuchet MS" w:hAnsi="Trebuchet MS" w:cstheme="majorBidi"/>
          <w:sz w:val="26"/>
          <w:szCs w:val="26"/>
        </w:rPr>
        <w:t xml:space="preserve"> et conscient de son enracinement historique en Afrique, le Maroc a fait, </w:t>
      </w:r>
      <w:r w:rsidR="00201B70" w:rsidRPr="00C37094">
        <w:rPr>
          <w:rFonts w:ascii="Trebuchet MS" w:hAnsi="Trebuchet MS" w:cstheme="majorBidi"/>
          <w:sz w:val="26"/>
          <w:szCs w:val="26"/>
        </w:rPr>
        <w:t xml:space="preserve">surtout </w:t>
      </w:r>
      <w:r w:rsidR="0071733E" w:rsidRPr="00C37094">
        <w:rPr>
          <w:rFonts w:ascii="Trebuchet MS" w:hAnsi="Trebuchet MS" w:cstheme="majorBidi"/>
          <w:sz w:val="26"/>
          <w:szCs w:val="26"/>
        </w:rPr>
        <w:t xml:space="preserve">durant les deux dernières décennies, de cette coopération Sud-Sud une des priorités de sa politique étrangère. </w:t>
      </w:r>
      <w:r w:rsidRPr="00C37094">
        <w:rPr>
          <w:rFonts w:ascii="Trebuchet MS" w:hAnsi="Trebuchet MS" w:cstheme="majorBidi"/>
          <w:sz w:val="26"/>
          <w:szCs w:val="26"/>
        </w:rPr>
        <w:t xml:space="preserve">Le préambule de la constitution de 2011 réaffirme ce constat en </w:t>
      </w:r>
      <w:r w:rsidR="00FD5085" w:rsidRPr="00C37094">
        <w:rPr>
          <w:rFonts w:ascii="Trebuchet MS" w:hAnsi="Trebuchet MS" w:cstheme="majorBidi"/>
          <w:sz w:val="26"/>
          <w:szCs w:val="26"/>
        </w:rPr>
        <w:t xml:space="preserve">s’engageant à : </w:t>
      </w:r>
      <w:r w:rsidR="009372AE" w:rsidRPr="00C37094">
        <w:rPr>
          <w:rFonts w:ascii="Trebuchet MS" w:hAnsi="Trebuchet MS" w:cstheme="majorBidi"/>
          <w:sz w:val="26"/>
          <w:szCs w:val="26"/>
        </w:rPr>
        <w:t>« </w:t>
      </w:r>
      <w:r w:rsidR="0071733E" w:rsidRPr="00C37094">
        <w:rPr>
          <w:rFonts w:ascii="Trebuchet MS" w:hAnsi="Trebuchet MS" w:cstheme="majorBidi"/>
          <w:i/>
          <w:iCs/>
          <w:sz w:val="26"/>
          <w:szCs w:val="26"/>
        </w:rPr>
        <w:t xml:space="preserve">(…) Consolider les relations de coopération et de solidarité avec les peuples et les pays d’Afrique, notamment les pays subsahariens et du Sahel. (…) </w:t>
      </w:r>
      <w:r w:rsidR="00FD5085" w:rsidRPr="00C37094">
        <w:rPr>
          <w:rFonts w:ascii="Trebuchet MS" w:hAnsi="Trebuchet MS" w:cstheme="majorBidi"/>
          <w:i/>
          <w:iCs/>
          <w:sz w:val="26"/>
          <w:szCs w:val="26"/>
        </w:rPr>
        <w:t>Renforcer la coopération Sud-Sud</w:t>
      </w:r>
      <w:r w:rsidR="00FD5085" w:rsidRPr="00C37094">
        <w:rPr>
          <w:rFonts w:ascii="Trebuchet MS" w:hAnsi="Trebuchet MS" w:cstheme="majorBidi"/>
          <w:sz w:val="26"/>
          <w:szCs w:val="26"/>
        </w:rPr>
        <w:t> ».</w:t>
      </w:r>
      <w:r w:rsidRPr="00C37094">
        <w:rPr>
          <w:rFonts w:ascii="Trebuchet MS" w:hAnsi="Trebuchet MS" w:cstheme="majorBidi"/>
          <w:sz w:val="26"/>
          <w:szCs w:val="26"/>
        </w:rPr>
        <w:t xml:space="preserve"> </w:t>
      </w:r>
    </w:p>
    <w:p w14:paraId="2079BD75" w14:textId="77777777" w:rsidR="001D10B4" w:rsidRPr="00C37094" w:rsidRDefault="001D10B4" w:rsidP="00C37094">
      <w:pPr>
        <w:ind w:firstLine="567"/>
        <w:jc w:val="both"/>
        <w:rPr>
          <w:rFonts w:ascii="Trebuchet MS" w:hAnsi="Trebuchet MS" w:cstheme="majorBidi"/>
          <w:sz w:val="26"/>
          <w:szCs w:val="26"/>
        </w:rPr>
      </w:pPr>
    </w:p>
    <w:p w14:paraId="1ADBCE22" w14:textId="4D6531E9" w:rsidR="003A0A4B" w:rsidRPr="00C37094" w:rsidRDefault="001A636F" w:rsidP="00AB21E6">
      <w:pPr>
        <w:pStyle w:val="NormalWeb"/>
        <w:shd w:val="clear" w:color="auto" w:fill="FFFFFF"/>
        <w:spacing w:line="276" w:lineRule="auto"/>
        <w:ind w:firstLine="567"/>
        <w:jc w:val="both"/>
        <w:rPr>
          <w:rFonts w:ascii="Trebuchet MS" w:eastAsiaTheme="minorEastAsia" w:hAnsi="Trebuchet MS" w:cstheme="majorBidi"/>
          <w:sz w:val="26"/>
          <w:szCs w:val="26"/>
          <w:lang w:eastAsia="en-US"/>
        </w:rPr>
      </w:pPr>
      <w:r>
        <w:rPr>
          <w:rFonts w:ascii="Trebuchet MS" w:hAnsi="Trebuchet MS"/>
          <w:noProof/>
          <w:sz w:val="26"/>
          <w:szCs w:val="26"/>
        </w:rPr>
        <w:lastRenderedPageBreak/>
        <mc:AlternateContent>
          <mc:Choice Requires="wps">
            <w:drawing>
              <wp:anchor distT="0" distB="0" distL="114300" distR="114300" simplePos="0" relativeHeight="251814912" behindDoc="0" locked="0" layoutInCell="1" allowOverlap="1" wp14:anchorId="238A0973" wp14:editId="36445B83">
                <wp:simplePos x="0" y="0"/>
                <wp:positionH relativeFrom="column">
                  <wp:posOffset>4756785</wp:posOffset>
                </wp:positionH>
                <wp:positionV relativeFrom="paragraph">
                  <wp:posOffset>1308100</wp:posOffset>
                </wp:positionV>
                <wp:extent cx="1627505" cy="2066925"/>
                <wp:effectExtent l="0" t="0" r="10795" b="28575"/>
                <wp:wrapSquare wrapText="bothSides"/>
                <wp:docPr id="20" name="Rectangle à coins arrondis 20"/>
                <wp:cNvGraphicFramePr/>
                <a:graphic xmlns:a="http://schemas.openxmlformats.org/drawingml/2006/main">
                  <a:graphicData uri="http://schemas.microsoft.com/office/word/2010/wordprocessingShape">
                    <wps:wsp>
                      <wps:cNvSpPr/>
                      <wps:spPr>
                        <a:xfrm>
                          <a:off x="0" y="0"/>
                          <a:ext cx="1627505" cy="2066925"/>
                        </a:xfrm>
                        <a:prstGeom prst="roundRect">
                          <a:avLst/>
                        </a:prstGeom>
                        <a:solidFill>
                          <a:schemeClr val="tx2">
                            <a:lumMod val="20000"/>
                            <a:lumOff val="80000"/>
                          </a:schemeClr>
                        </a:solidFill>
                        <a:ln>
                          <a:prstDash val="lgDash"/>
                        </a:ln>
                      </wps:spPr>
                      <wps:style>
                        <a:lnRef idx="2">
                          <a:schemeClr val="accent1"/>
                        </a:lnRef>
                        <a:fillRef idx="1">
                          <a:schemeClr val="lt1"/>
                        </a:fillRef>
                        <a:effectRef idx="0">
                          <a:schemeClr val="accent1"/>
                        </a:effectRef>
                        <a:fontRef idx="minor">
                          <a:schemeClr val="dk1"/>
                        </a:fontRef>
                      </wps:style>
                      <wps:txbx>
                        <w:txbxContent>
                          <w:p w14:paraId="354940FE" w14:textId="77777777" w:rsidR="00124094" w:rsidRPr="001A636F" w:rsidRDefault="00124094" w:rsidP="001A636F">
                            <w:pPr>
                              <w:ind w:left="-142"/>
                              <w:jc w:val="both"/>
                              <w:rPr>
                                <w:rFonts w:ascii="Trebuchet MS" w:hAnsi="Trebuchet MS"/>
                                <w:b/>
                                <w:bCs/>
                                <w:i/>
                                <w:iCs/>
                                <w:color w:val="5B9BD5" w:themeColor="accent1"/>
                                <w:sz w:val="16"/>
                                <w:szCs w:val="16"/>
                              </w:rPr>
                            </w:pPr>
                            <w:r w:rsidRPr="001A636F">
                              <w:rPr>
                                <w:rFonts w:ascii="Trebuchet MS" w:hAnsi="Trebuchet MS"/>
                                <w:b/>
                                <w:bCs/>
                                <w:i/>
                                <w:iCs/>
                                <w:color w:val="5B9BD5" w:themeColor="accent1"/>
                                <w:sz w:val="16"/>
                                <w:szCs w:val="16"/>
                                <w:vertAlign w:val="superscript"/>
                              </w:rPr>
                              <w:t>«</w:t>
                            </w:r>
                            <w:r w:rsidRPr="001A636F">
                              <w:rPr>
                                <w:rFonts w:ascii="Trebuchet MS" w:hAnsi="Trebuchet MS"/>
                                <w:b/>
                                <w:bCs/>
                                <w:i/>
                                <w:iCs/>
                                <w:color w:val="5B9BD5" w:themeColor="accent1"/>
                                <w:sz w:val="16"/>
                                <w:szCs w:val="16"/>
                              </w:rPr>
                              <w:t> Ma vision de la coopération sud-sud est claire et constante : Mon pays partage ce qu’il a, sans ostentation…</w:t>
                            </w:r>
                          </w:p>
                          <w:p w14:paraId="564F1C1A" w14:textId="22889A69" w:rsidR="00124094" w:rsidRDefault="00124094" w:rsidP="001A636F">
                            <w:pPr>
                              <w:ind w:left="-142"/>
                              <w:jc w:val="both"/>
                              <w:rPr>
                                <w:rFonts w:ascii="Trebuchet MS" w:hAnsi="Trebuchet MS"/>
                                <w:b/>
                                <w:bCs/>
                                <w:i/>
                                <w:iCs/>
                                <w:color w:val="5B9BD5" w:themeColor="accent1"/>
                                <w:sz w:val="16"/>
                                <w:szCs w:val="16"/>
                                <w:vertAlign w:val="superscript"/>
                              </w:rPr>
                            </w:pPr>
                            <w:r w:rsidRPr="001A636F">
                              <w:rPr>
                                <w:rFonts w:ascii="Trebuchet MS" w:hAnsi="Trebuchet MS"/>
                                <w:b/>
                                <w:bCs/>
                                <w:i/>
                                <w:iCs/>
                                <w:color w:val="5B9BD5" w:themeColor="accent1"/>
                                <w:sz w:val="16"/>
                                <w:szCs w:val="16"/>
                              </w:rPr>
                              <w:t>Mon pays opte pour le partage et le transfert de son savoir-faire; il propose de bâtir concrètement un avenir solidaire et sûr… </w:t>
                            </w:r>
                            <w:r w:rsidRPr="001A636F">
                              <w:rPr>
                                <w:rFonts w:ascii="Trebuchet MS" w:hAnsi="Trebuchet MS"/>
                                <w:b/>
                                <w:bCs/>
                                <w:i/>
                                <w:iCs/>
                                <w:color w:val="5B9BD5" w:themeColor="accent1"/>
                                <w:sz w:val="16"/>
                                <w:szCs w:val="16"/>
                                <w:vertAlign w:val="superscript"/>
                              </w:rPr>
                              <w:t>»</w:t>
                            </w:r>
                          </w:p>
                          <w:p w14:paraId="6D988369" w14:textId="5C625C82" w:rsidR="00124094" w:rsidRPr="001A636F" w:rsidRDefault="00124094" w:rsidP="001A636F">
                            <w:pPr>
                              <w:ind w:left="-142"/>
                              <w:jc w:val="right"/>
                              <w:rPr>
                                <w:rFonts w:ascii="Trebuchet MS" w:hAnsi="Trebuchet MS"/>
                                <w:b/>
                                <w:bCs/>
                                <w:i/>
                                <w:iCs/>
                                <w:color w:val="1F4E79" w:themeColor="accent1" w:themeShade="80"/>
                                <w:sz w:val="16"/>
                                <w:szCs w:val="16"/>
                              </w:rPr>
                            </w:pPr>
                            <w:r w:rsidRPr="001A636F">
                              <w:rPr>
                                <w:rFonts w:ascii="Trebuchet MS" w:hAnsi="Trebuchet MS"/>
                                <w:b/>
                                <w:bCs/>
                                <w:i/>
                                <w:iCs/>
                                <w:color w:val="1F4E79" w:themeColor="accent1" w:themeShade="80"/>
                                <w:sz w:val="16"/>
                                <w:szCs w:val="16"/>
                              </w:rPr>
                              <w:t>Extrait du Discours Royal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8A0973" id="Rectangle à coins arrondis 20" o:spid="_x0000_s1030" style="position:absolute;left:0;text-align:left;margin-left:374.55pt;margin-top:103pt;width:128.15pt;height:162.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" fillcolor="#d5dce4 [671]" strokecolor="#5b9bd5 [3204]" strokeweight="1pt">
                <v:stroke dashstyle="longDash" joinstyle="miter"/>
                <v:textbox>
                  <w:txbxContent>
                    <w:p w14:paraId="354940FE" w14:textId="77777777" w:rsidR="00124094" w:rsidRPr="001A636F" w:rsidRDefault="00124094" w:rsidP="001A636F">
                      <w:pPr>
                        <w:ind w:left="-142"/>
                        <w:jc w:val="both"/>
                        <w:rPr>
                          <w:rFonts w:ascii="Trebuchet MS" w:hAnsi="Trebuchet MS"/>
                          <w:b/>
                          <w:bCs/>
                          <w:i/>
                          <w:iCs/>
                          <w:color w:val="5B9BD5" w:themeColor="accent1"/>
                          <w:sz w:val="16"/>
                          <w:szCs w:val="16"/>
                        </w:rPr>
                      </w:pPr>
                      <w:r w:rsidRPr="001A636F">
                        <w:rPr>
                          <w:rFonts w:ascii="Trebuchet MS" w:hAnsi="Trebuchet MS"/>
                          <w:b/>
                          <w:bCs/>
                          <w:i/>
                          <w:iCs/>
                          <w:color w:val="5B9BD5" w:themeColor="accent1"/>
                          <w:sz w:val="16"/>
                          <w:szCs w:val="16"/>
                          <w:vertAlign w:val="superscript"/>
                        </w:rPr>
                        <w:t>«</w:t>
                      </w:r>
                      <w:r w:rsidRPr="001A636F">
                        <w:rPr>
                          <w:rFonts w:ascii="Trebuchet MS" w:hAnsi="Trebuchet MS"/>
                          <w:b/>
                          <w:bCs/>
                          <w:i/>
                          <w:iCs/>
                          <w:color w:val="5B9BD5" w:themeColor="accent1"/>
                          <w:sz w:val="16"/>
                          <w:szCs w:val="16"/>
                        </w:rPr>
                        <w:t> Ma vision de la coopération sud-sud est claire et constante : Mon pays partage ce qu’il a, sans ostentation…</w:t>
                      </w:r>
                    </w:p>
                    <w:p w14:paraId="564F1C1A" w14:textId="22889A69" w:rsidR="00124094" w:rsidRDefault="00124094" w:rsidP="001A636F">
                      <w:pPr>
                        <w:ind w:left="-142"/>
                        <w:jc w:val="both"/>
                        <w:rPr>
                          <w:rFonts w:ascii="Trebuchet MS" w:hAnsi="Trebuchet MS"/>
                          <w:b/>
                          <w:bCs/>
                          <w:i/>
                          <w:iCs/>
                          <w:color w:val="5B9BD5" w:themeColor="accent1"/>
                          <w:sz w:val="16"/>
                          <w:szCs w:val="16"/>
                          <w:vertAlign w:val="superscript"/>
                        </w:rPr>
                      </w:pPr>
                      <w:r w:rsidRPr="001A636F">
                        <w:rPr>
                          <w:rFonts w:ascii="Trebuchet MS" w:hAnsi="Trebuchet MS"/>
                          <w:b/>
                          <w:bCs/>
                          <w:i/>
                          <w:iCs/>
                          <w:color w:val="5B9BD5" w:themeColor="accent1"/>
                          <w:sz w:val="16"/>
                          <w:szCs w:val="16"/>
                        </w:rPr>
                        <w:t>Mon pays opte pour le partage et le transfert de son savoir-faire; il propose de bâtir concrètement un avenir solidaire et sûr… </w:t>
                      </w:r>
                      <w:r w:rsidRPr="001A636F">
                        <w:rPr>
                          <w:rFonts w:ascii="Trebuchet MS" w:hAnsi="Trebuchet MS"/>
                          <w:b/>
                          <w:bCs/>
                          <w:i/>
                          <w:iCs/>
                          <w:color w:val="5B9BD5" w:themeColor="accent1"/>
                          <w:sz w:val="16"/>
                          <w:szCs w:val="16"/>
                          <w:vertAlign w:val="superscript"/>
                        </w:rPr>
                        <w:t>»</w:t>
                      </w:r>
                    </w:p>
                    <w:p w14:paraId="6D988369" w14:textId="5C625C82" w:rsidR="00124094" w:rsidRPr="001A636F" w:rsidRDefault="00124094" w:rsidP="001A636F">
                      <w:pPr>
                        <w:ind w:left="-142"/>
                        <w:jc w:val="right"/>
                        <w:rPr>
                          <w:rFonts w:ascii="Trebuchet MS" w:hAnsi="Trebuchet MS"/>
                          <w:b/>
                          <w:bCs/>
                          <w:i/>
                          <w:iCs/>
                          <w:color w:val="1F4E79" w:themeColor="accent1" w:themeShade="80"/>
                          <w:sz w:val="16"/>
                          <w:szCs w:val="16"/>
                        </w:rPr>
                      </w:pPr>
                      <w:r w:rsidRPr="001A636F">
                        <w:rPr>
                          <w:rFonts w:ascii="Trebuchet MS" w:hAnsi="Trebuchet MS"/>
                          <w:b/>
                          <w:bCs/>
                          <w:i/>
                          <w:iCs/>
                          <w:color w:val="1F4E79" w:themeColor="accent1" w:themeShade="80"/>
                          <w:sz w:val="16"/>
                          <w:szCs w:val="16"/>
                        </w:rPr>
                        <w:t>Extrait du Discours Royal</w:t>
                      </w:r>
                    </w:p>
                  </w:txbxContent>
                </v:textbox>
                <w10:wrap type="square"/>
              </v:roundrect>
            </w:pict>
          </mc:Fallback>
        </mc:AlternateContent>
      </w:r>
      <w:r w:rsidR="000776A0" w:rsidRPr="00C37094">
        <w:rPr>
          <w:rFonts w:ascii="Trebuchet MS" w:eastAsiaTheme="minorEastAsia" w:hAnsi="Trebuchet MS" w:cstheme="majorBidi"/>
          <w:sz w:val="26"/>
          <w:szCs w:val="26"/>
          <w:lang w:eastAsia="en-US"/>
        </w:rPr>
        <w:t>Les 5</w:t>
      </w:r>
      <w:r w:rsidR="00AB21E6">
        <w:rPr>
          <w:rFonts w:ascii="Trebuchet MS" w:eastAsiaTheme="minorEastAsia" w:hAnsi="Trebuchet MS" w:cstheme="majorBidi"/>
          <w:sz w:val="26"/>
          <w:szCs w:val="26"/>
          <w:lang w:eastAsia="en-US"/>
        </w:rPr>
        <w:t>2</w:t>
      </w:r>
      <w:r w:rsidR="000776A0" w:rsidRPr="00C37094">
        <w:rPr>
          <w:rFonts w:ascii="Trebuchet MS" w:eastAsiaTheme="minorEastAsia" w:hAnsi="Trebuchet MS" w:cstheme="majorBidi"/>
          <w:sz w:val="26"/>
          <w:szCs w:val="26"/>
          <w:lang w:eastAsia="en-US"/>
        </w:rPr>
        <w:t xml:space="preserve"> Visites Royales effectuées dans 2</w:t>
      </w:r>
      <w:r w:rsidR="005A569D">
        <w:rPr>
          <w:rFonts w:ascii="Trebuchet MS" w:eastAsiaTheme="minorEastAsia" w:hAnsi="Trebuchet MS" w:cstheme="majorBidi"/>
          <w:sz w:val="26"/>
          <w:szCs w:val="26"/>
          <w:lang w:eastAsia="en-US"/>
        </w:rPr>
        <w:t>9</w:t>
      </w:r>
      <w:r w:rsidR="000776A0" w:rsidRPr="00C37094">
        <w:rPr>
          <w:rFonts w:ascii="Trebuchet MS" w:eastAsiaTheme="minorEastAsia" w:hAnsi="Trebuchet MS" w:cstheme="majorBidi"/>
          <w:sz w:val="26"/>
          <w:szCs w:val="26"/>
          <w:lang w:eastAsia="en-US"/>
        </w:rPr>
        <w:t xml:space="preserve"> pays africains, les 1.000 accords signés à cette occasion, la régularisation de près de 50.000 migrants subsahariens depuis 2014 </w:t>
      </w:r>
      <w:r w:rsidR="000A5110" w:rsidRPr="00C37094">
        <w:rPr>
          <w:rFonts w:ascii="Trebuchet MS" w:eastAsiaTheme="minorEastAsia" w:hAnsi="Trebuchet MS" w:cstheme="majorBidi"/>
          <w:sz w:val="26"/>
          <w:szCs w:val="26"/>
          <w:lang w:eastAsia="en-US"/>
        </w:rPr>
        <w:t xml:space="preserve">et le fait d’être porte-voix de l'Agenda africain sur les migrations et d’abriter l’Observatoire Africain de la Migration </w:t>
      </w:r>
      <w:r w:rsidR="000776A0" w:rsidRPr="00C37094">
        <w:rPr>
          <w:rFonts w:ascii="Trebuchet MS" w:eastAsiaTheme="minorEastAsia" w:hAnsi="Trebuchet MS" w:cstheme="majorBidi"/>
          <w:sz w:val="26"/>
          <w:szCs w:val="26"/>
          <w:lang w:eastAsia="en-US"/>
        </w:rPr>
        <w:t xml:space="preserve">ne sont que les preuves de l’engagement au plus haut niveau du Maroc </w:t>
      </w:r>
      <w:r w:rsidR="00D91BE0" w:rsidRPr="00C37094">
        <w:rPr>
          <w:rFonts w:ascii="Trebuchet MS" w:eastAsiaTheme="minorEastAsia" w:hAnsi="Trebuchet MS" w:cstheme="majorBidi"/>
          <w:sz w:val="26"/>
          <w:szCs w:val="26"/>
          <w:lang w:eastAsia="en-US"/>
        </w:rPr>
        <w:t xml:space="preserve">à œuvrer en faveur de la solidarité africaine, de la croissance partagée et du développement humain. </w:t>
      </w:r>
    </w:p>
    <w:p w14:paraId="7D7FBCF3" w14:textId="5F7F660F" w:rsidR="00D91BE0" w:rsidRDefault="003A0A4B" w:rsidP="00C37094">
      <w:pPr>
        <w:pStyle w:val="NormalWeb"/>
        <w:shd w:val="clear" w:color="auto" w:fill="FFFFFF"/>
        <w:spacing w:line="276" w:lineRule="auto"/>
        <w:ind w:firstLine="567"/>
        <w:jc w:val="both"/>
        <w:rPr>
          <w:rFonts w:ascii="Trebuchet MS" w:eastAsiaTheme="minorEastAsia" w:hAnsi="Trebuchet MS" w:cstheme="majorBidi"/>
          <w:sz w:val="26"/>
          <w:szCs w:val="26"/>
          <w:lang w:eastAsia="en-US"/>
        </w:rPr>
      </w:pPr>
      <w:r w:rsidRPr="00C37094">
        <w:rPr>
          <w:rFonts w:ascii="Trebuchet MS" w:eastAsiaTheme="minorEastAsia" w:hAnsi="Trebuchet MS" w:cstheme="majorBidi"/>
          <w:sz w:val="26"/>
          <w:szCs w:val="26"/>
          <w:lang w:eastAsia="en-US"/>
        </w:rPr>
        <w:t xml:space="preserve">De même, le retour du Royaume du Maroc au sein </w:t>
      </w:r>
      <w:r w:rsidR="008D19B0" w:rsidRPr="00C37094">
        <w:rPr>
          <w:rFonts w:ascii="Trebuchet MS" w:eastAsiaTheme="minorEastAsia" w:hAnsi="Trebuchet MS" w:cstheme="majorBidi"/>
          <w:sz w:val="26"/>
          <w:szCs w:val="26"/>
          <w:lang w:eastAsia="en-US"/>
        </w:rPr>
        <w:t>de sa famille institutionnelle africaine</w:t>
      </w:r>
      <w:r w:rsidRPr="00C37094">
        <w:rPr>
          <w:rFonts w:ascii="Trebuchet MS" w:eastAsiaTheme="minorEastAsia" w:hAnsi="Trebuchet MS" w:cstheme="majorBidi"/>
          <w:sz w:val="26"/>
          <w:szCs w:val="26"/>
          <w:lang w:eastAsia="en-US"/>
        </w:rPr>
        <w:t xml:space="preserve"> et le Discours historique de Sa Majesté le Roi, que Dieu L’assiste, </w:t>
      </w:r>
      <w:r w:rsidR="001A636F">
        <w:rPr>
          <w:rFonts w:ascii="Trebuchet MS" w:eastAsiaTheme="minorEastAsia" w:hAnsi="Trebuchet MS" w:cstheme="majorBidi"/>
          <w:sz w:val="26"/>
          <w:szCs w:val="26"/>
          <w:lang w:eastAsia="en-US"/>
        </w:rPr>
        <w:t xml:space="preserve">le 31 Janvier 2017 </w:t>
      </w:r>
      <w:r w:rsidRPr="00C37094">
        <w:rPr>
          <w:rFonts w:ascii="Trebuchet MS" w:eastAsiaTheme="minorEastAsia" w:hAnsi="Trebuchet MS" w:cstheme="majorBidi"/>
          <w:sz w:val="26"/>
          <w:szCs w:val="26"/>
          <w:lang w:eastAsia="en-US"/>
        </w:rPr>
        <w:t xml:space="preserve">à cette occasion </w:t>
      </w:r>
      <w:r w:rsidR="007F2C6B" w:rsidRPr="00C37094">
        <w:rPr>
          <w:rFonts w:ascii="Trebuchet MS" w:eastAsiaTheme="minorEastAsia" w:hAnsi="Trebuchet MS" w:cstheme="majorBidi"/>
          <w:sz w:val="26"/>
          <w:szCs w:val="26"/>
          <w:lang w:eastAsia="en-US"/>
        </w:rPr>
        <w:t xml:space="preserve">ne sont, désormais, que la preuve que </w:t>
      </w:r>
      <w:r w:rsidR="00D91BE0" w:rsidRPr="00C37094">
        <w:rPr>
          <w:rFonts w:ascii="Trebuchet MS" w:eastAsiaTheme="minorEastAsia" w:hAnsi="Trebuchet MS" w:cstheme="majorBidi"/>
          <w:sz w:val="26"/>
          <w:szCs w:val="26"/>
          <w:lang w:eastAsia="en-US"/>
        </w:rPr>
        <w:t>la coopération entre le Maroc et les pays africains revêt</w:t>
      </w:r>
      <w:r w:rsidR="00660898" w:rsidRPr="00C37094">
        <w:rPr>
          <w:rFonts w:ascii="Trebuchet MS" w:eastAsiaTheme="minorEastAsia" w:hAnsi="Trebuchet MS" w:cstheme="majorBidi"/>
          <w:sz w:val="26"/>
          <w:szCs w:val="26"/>
          <w:lang w:eastAsia="en-US"/>
        </w:rPr>
        <w:t xml:space="preserve"> </w:t>
      </w:r>
      <w:r w:rsidR="00D91BE0" w:rsidRPr="00C37094">
        <w:rPr>
          <w:rFonts w:ascii="Trebuchet MS" w:eastAsiaTheme="minorEastAsia" w:hAnsi="Trebuchet MS" w:cstheme="majorBidi"/>
          <w:sz w:val="26"/>
          <w:szCs w:val="26"/>
          <w:lang w:eastAsia="en-US"/>
        </w:rPr>
        <w:t xml:space="preserve">un caractère </w:t>
      </w:r>
      <w:r w:rsidR="00E82F38" w:rsidRPr="00C37094">
        <w:rPr>
          <w:rFonts w:ascii="Trebuchet MS" w:eastAsiaTheme="minorEastAsia" w:hAnsi="Trebuchet MS" w:cstheme="majorBidi"/>
          <w:sz w:val="26"/>
          <w:szCs w:val="26"/>
          <w:lang w:eastAsia="en-US"/>
        </w:rPr>
        <w:t xml:space="preserve">stratégique et </w:t>
      </w:r>
      <w:r w:rsidR="00D91BE0" w:rsidRPr="00C37094">
        <w:rPr>
          <w:rFonts w:ascii="Trebuchet MS" w:eastAsiaTheme="minorEastAsia" w:hAnsi="Trebuchet MS" w:cstheme="majorBidi"/>
          <w:sz w:val="26"/>
          <w:szCs w:val="26"/>
          <w:lang w:eastAsia="en-US"/>
        </w:rPr>
        <w:t>multidimensionnel.</w:t>
      </w:r>
      <w:r w:rsidR="005A7DDF" w:rsidRPr="00C37094">
        <w:rPr>
          <w:rFonts w:ascii="Trebuchet MS" w:eastAsiaTheme="minorEastAsia" w:hAnsi="Trebuchet MS" w:cstheme="majorBidi"/>
          <w:sz w:val="26"/>
          <w:szCs w:val="26"/>
          <w:lang w:eastAsia="en-US"/>
        </w:rPr>
        <w:t xml:space="preserve"> </w:t>
      </w:r>
    </w:p>
    <w:p w14:paraId="2880A4E0" w14:textId="7F93B63E" w:rsidR="0088581D" w:rsidRPr="00C37094" w:rsidRDefault="00BA6D56" w:rsidP="00C37094">
      <w:pPr>
        <w:shd w:val="clear" w:color="auto" w:fill="FFFFFF"/>
        <w:spacing w:after="0"/>
        <w:ind w:firstLine="567"/>
        <w:jc w:val="both"/>
        <w:rPr>
          <w:rFonts w:ascii="Trebuchet MS" w:eastAsia="Times New Roman" w:hAnsi="Trebuchet MS" w:cstheme="majorBidi"/>
          <w:sz w:val="26"/>
          <w:szCs w:val="26"/>
          <w:lang w:eastAsia="fr-FR"/>
        </w:rPr>
      </w:pPr>
      <w:r w:rsidRPr="00C37094">
        <w:rPr>
          <w:rFonts w:ascii="Trebuchet MS" w:hAnsi="Trebuchet MS" w:cstheme="majorBidi"/>
          <w:sz w:val="26"/>
          <w:szCs w:val="26"/>
        </w:rPr>
        <w:t>A</w:t>
      </w:r>
      <w:r w:rsidR="00CB5CCD" w:rsidRPr="00C37094">
        <w:rPr>
          <w:rFonts w:ascii="Trebuchet MS" w:hAnsi="Trebuchet MS" w:cstheme="majorBidi"/>
          <w:sz w:val="26"/>
          <w:szCs w:val="26"/>
        </w:rPr>
        <w:t>u</w:t>
      </w:r>
      <w:r w:rsidRPr="00C37094">
        <w:rPr>
          <w:rFonts w:ascii="Trebuchet MS" w:hAnsi="Trebuchet MS" w:cstheme="majorBidi"/>
          <w:sz w:val="26"/>
          <w:szCs w:val="26"/>
        </w:rPr>
        <w:t xml:space="preserve">ssi, et afin de permettre aux </w:t>
      </w:r>
      <w:r w:rsidR="00A13CEF" w:rsidRPr="00C37094">
        <w:rPr>
          <w:rFonts w:ascii="Trebuchet MS" w:hAnsi="Trebuchet MS" w:cstheme="majorBidi"/>
          <w:sz w:val="26"/>
          <w:szCs w:val="26"/>
        </w:rPr>
        <w:t>C</w:t>
      </w:r>
      <w:r w:rsidRPr="00C37094">
        <w:rPr>
          <w:rFonts w:ascii="Trebuchet MS" w:hAnsi="Trebuchet MS" w:cstheme="majorBidi"/>
          <w:sz w:val="26"/>
          <w:szCs w:val="26"/>
        </w:rPr>
        <w:t xml:space="preserve">ollectivités </w:t>
      </w:r>
      <w:r w:rsidR="00A13CEF" w:rsidRPr="00C37094">
        <w:rPr>
          <w:rFonts w:ascii="Trebuchet MS" w:hAnsi="Trebuchet MS" w:cstheme="majorBidi"/>
          <w:sz w:val="26"/>
          <w:szCs w:val="26"/>
        </w:rPr>
        <w:t>T</w:t>
      </w:r>
      <w:r w:rsidRPr="00C37094">
        <w:rPr>
          <w:rFonts w:ascii="Trebuchet MS" w:hAnsi="Trebuchet MS" w:cstheme="majorBidi"/>
          <w:sz w:val="26"/>
          <w:szCs w:val="26"/>
        </w:rPr>
        <w:t xml:space="preserve">erritoriales </w:t>
      </w:r>
      <w:r w:rsidR="0060054B" w:rsidRPr="00C37094">
        <w:rPr>
          <w:rFonts w:ascii="Trebuchet MS" w:hAnsi="Trebuchet MS" w:cstheme="majorBidi"/>
          <w:sz w:val="26"/>
          <w:szCs w:val="26"/>
        </w:rPr>
        <w:t xml:space="preserve">d’enrichir et de renforcer les liens d’amitié </w:t>
      </w:r>
      <w:r w:rsidRPr="00C37094">
        <w:rPr>
          <w:rFonts w:ascii="Trebuchet MS" w:hAnsi="Trebuchet MS" w:cstheme="majorBidi"/>
          <w:sz w:val="26"/>
          <w:szCs w:val="26"/>
        </w:rPr>
        <w:t xml:space="preserve">et de partenariat </w:t>
      </w:r>
      <w:r w:rsidR="0088581D" w:rsidRPr="00C37094">
        <w:rPr>
          <w:rFonts w:ascii="Trebuchet MS" w:hAnsi="Trebuchet MS" w:cstheme="majorBidi"/>
          <w:sz w:val="26"/>
          <w:szCs w:val="26"/>
        </w:rPr>
        <w:t>à travers la dynamisation et la diversification du cadre de coopération</w:t>
      </w:r>
      <w:r w:rsidR="00B4201A" w:rsidRPr="00C37094">
        <w:rPr>
          <w:rFonts w:ascii="Trebuchet MS" w:hAnsi="Trebuchet MS" w:cstheme="majorBidi"/>
          <w:sz w:val="26"/>
          <w:szCs w:val="26"/>
        </w:rPr>
        <w:t>, la résorption d</w:t>
      </w:r>
      <w:r w:rsidR="0088581D" w:rsidRPr="00C37094">
        <w:rPr>
          <w:rFonts w:ascii="Trebuchet MS" w:hAnsi="Trebuchet MS" w:cstheme="majorBidi"/>
          <w:sz w:val="26"/>
          <w:szCs w:val="26"/>
        </w:rPr>
        <w:t>e</w:t>
      </w:r>
      <w:r w:rsidR="008C59D1" w:rsidRPr="00C37094">
        <w:rPr>
          <w:rFonts w:ascii="Trebuchet MS" w:hAnsi="Trebuchet MS" w:cstheme="majorBidi"/>
          <w:sz w:val="26"/>
          <w:szCs w:val="26"/>
        </w:rPr>
        <w:t xml:space="preserve"> certaines </w:t>
      </w:r>
      <w:r w:rsidR="0088581D" w:rsidRPr="00C37094">
        <w:rPr>
          <w:rFonts w:ascii="Trebuchet MS" w:hAnsi="Trebuchet MS" w:cstheme="majorBidi"/>
          <w:sz w:val="26"/>
          <w:szCs w:val="26"/>
        </w:rPr>
        <w:t xml:space="preserve">contraintes </w:t>
      </w:r>
      <w:r w:rsidR="00AA37C4" w:rsidRPr="00C37094">
        <w:rPr>
          <w:rFonts w:ascii="Trebuchet MS" w:hAnsi="Trebuchet MS" w:cstheme="majorBidi"/>
          <w:sz w:val="26"/>
          <w:szCs w:val="26"/>
        </w:rPr>
        <w:t>notamment financières</w:t>
      </w:r>
      <w:r w:rsidR="008C59D1" w:rsidRPr="00C37094">
        <w:rPr>
          <w:rFonts w:ascii="Trebuchet MS" w:hAnsi="Trebuchet MS" w:cstheme="majorBidi"/>
          <w:sz w:val="26"/>
          <w:szCs w:val="26"/>
        </w:rPr>
        <w:t xml:space="preserve"> et </w:t>
      </w:r>
      <w:r w:rsidR="0088581D" w:rsidRPr="00C37094">
        <w:rPr>
          <w:rFonts w:ascii="Trebuchet MS" w:hAnsi="Trebuchet MS" w:cstheme="majorBidi"/>
          <w:sz w:val="26"/>
          <w:szCs w:val="26"/>
        </w:rPr>
        <w:t xml:space="preserve">logistiques </w:t>
      </w:r>
      <w:r w:rsidR="00B4201A" w:rsidRPr="00C37094">
        <w:rPr>
          <w:rFonts w:ascii="Trebuchet MS" w:hAnsi="Trebuchet MS" w:cstheme="majorBidi"/>
          <w:sz w:val="26"/>
          <w:szCs w:val="26"/>
        </w:rPr>
        <w:t xml:space="preserve">s’avère nécessaire </w:t>
      </w:r>
      <w:r w:rsidR="0088581D" w:rsidRPr="00C37094">
        <w:rPr>
          <w:rFonts w:ascii="Trebuchet MS" w:hAnsi="Trebuchet MS" w:cstheme="majorBidi"/>
          <w:sz w:val="26"/>
          <w:szCs w:val="26"/>
        </w:rPr>
        <w:t xml:space="preserve">pour aboutir à des relations de coopération plus dynamiques et diversifiées </w:t>
      </w:r>
      <w:r w:rsidR="004D4D75" w:rsidRPr="00C37094">
        <w:rPr>
          <w:rFonts w:ascii="Trebuchet MS" w:hAnsi="Trebuchet MS" w:cstheme="majorBidi"/>
          <w:sz w:val="26"/>
          <w:szCs w:val="26"/>
        </w:rPr>
        <w:t xml:space="preserve">avec les </w:t>
      </w:r>
      <w:r w:rsidR="00A13CEF" w:rsidRPr="00C37094">
        <w:rPr>
          <w:rFonts w:ascii="Trebuchet MS" w:hAnsi="Trebuchet MS" w:cstheme="majorBidi"/>
          <w:sz w:val="26"/>
          <w:szCs w:val="26"/>
        </w:rPr>
        <w:t>C</w:t>
      </w:r>
      <w:r w:rsidR="004D4D75" w:rsidRPr="00C37094">
        <w:rPr>
          <w:rFonts w:ascii="Trebuchet MS" w:hAnsi="Trebuchet MS" w:cstheme="majorBidi"/>
          <w:sz w:val="26"/>
          <w:szCs w:val="26"/>
        </w:rPr>
        <w:t xml:space="preserve">ollectivités </w:t>
      </w:r>
      <w:r w:rsidR="00A13CEF" w:rsidRPr="00C37094">
        <w:rPr>
          <w:rFonts w:ascii="Trebuchet MS" w:hAnsi="Trebuchet MS" w:cstheme="majorBidi"/>
          <w:sz w:val="26"/>
          <w:szCs w:val="26"/>
        </w:rPr>
        <w:t>T</w:t>
      </w:r>
      <w:r w:rsidR="004D4D75" w:rsidRPr="00C37094">
        <w:rPr>
          <w:rFonts w:ascii="Trebuchet MS" w:hAnsi="Trebuchet MS" w:cstheme="majorBidi"/>
          <w:sz w:val="26"/>
          <w:szCs w:val="26"/>
        </w:rPr>
        <w:t>erritoriales africaines</w:t>
      </w:r>
      <w:r w:rsidR="0088581D" w:rsidRPr="00C37094">
        <w:rPr>
          <w:rFonts w:ascii="Trebuchet MS" w:eastAsia="Times New Roman" w:hAnsi="Trebuchet MS" w:cstheme="majorBidi"/>
          <w:sz w:val="26"/>
          <w:szCs w:val="26"/>
          <w:lang w:eastAsia="fr-FR"/>
        </w:rPr>
        <w:t xml:space="preserve">. </w:t>
      </w:r>
    </w:p>
    <w:p w14:paraId="6A41DCBF" w14:textId="0806E476" w:rsidR="00A60C2C" w:rsidRPr="00C37094" w:rsidRDefault="00B4201A" w:rsidP="00C37094">
      <w:pPr>
        <w:ind w:firstLine="567"/>
        <w:jc w:val="both"/>
        <w:rPr>
          <w:rFonts w:ascii="Trebuchet MS" w:hAnsi="Trebuchet MS" w:cstheme="majorBidi"/>
          <w:sz w:val="26"/>
          <w:szCs w:val="26"/>
        </w:rPr>
      </w:pPr>
      <w:r w:rsidRPr="00C37094">
        <w:rPr>
          <w:rFonts w:ascii="Trebuchet MS" w:hAnsi="Trebuchet MS" w:cstheme="majorBidi"/>
          <w:sz w:val="26"/>
          <w:szCs w:val="26"/>
        </w:rPr>
        <w:t>Conscient des</w:t>
      </w:r>
      <w:r w:rsidR="00A60C2C" w:rsidRPr="00C37094">
        <w:rPr>
          <w:rFonts w:ascii="Trebuchet MS" w:hAnsi="Trebuchet MS" w:cstheme="majorBidi"/>
          <w:sz w:val="26"/>
          <w:szCs w:val="26"/>
        </w:rPr>
        <w:t xml:space="preserve"> missions d’accompagnement et d’assistance aux </w:t>
      </w:r>
      <w:r w:rsidR="00A13CEF" w:rsidRPr="00C37094">
        <w:rPr>
          <w:rFonts w:ascii="Trebuchet MS" w:hAnsi="Trebuchet MS" w:cstheme="majorBidi"/>
          <w:sz w:val="26"/>
          <w:szCs w:val="26"/>
        </w:rPr>
        <w:t>C</w:t>
      </w:r>
      <w:r w:rsidR="00A60C2C" w:rsidRPr="00C37094">
        <w:rPr>
          <w:rFonts w:ascii="Trebuchet MS" w:hAnsi="Trebuchet MS" w:cstheme="majorBidi"/>
          <w:sz w:val="26"/>
          <w:szCs w:val="26"/>
        </w:rPr>
        <w:t xml:space="preserve">ollectivités </w:t>
      </w:r>
      <w:r w:rsidR="00A13CEF" w:rsidRPr="00C37094">
        <w:rPr>
          <w:rFonts w:ascii="Trebuchet MS" w:hAnsi="Trebuchet MS" w:cstheme="majorBidi"/>
          <w:sz w:val="26"/>
          <w:szCs w:val="26"/>
        </w:rPr>
        <w:t>T</w:t>
      </w:r>
      <w:r w:rsidR="00A60C2C" w:rsidRPr="00C37094">
        <w:rPr>
          <w:rFonts w:ascii="Trebuchet MS" w:hAnsi="Trebuchet MS" w:cstheme="majorBidi"/>
          <w:sz w:val="26"/>
          <w:szCs w:val="26"/>
        </w:rPr>
        <w:t>erritoriales</w:t>
      </w:r>
      <w:r w:rsidRPr="00C37094">
        <w:rPr>
          <w:rFonts w:ascii="Trebuchet MS" w:hAnsi="Trebuchet MS" w:cstheme="majorBidi"/>
          <w:sz w:val="26"/>
          <w:szCs w:val="26"/>
        </w:rPr>
        <w:t xml:space="preserve"> dont </w:t>
      </w:r>
      <w:r w:rsidR="00DB56EE" w:rsidRPr="00C37094">
        <w:rPr>
          <w:rFonts w:ascii="Trebuchet MS" w:hAnsi="Trebuchet MS" w:cstheme="majorBidi"/>
          <w:sz w:val="26"/>
          <w:szCs w:val="26"/>
        </w:rPr>
        <w:t>il</w:t>
      </w:r>
      <w:r w:rsidRPr="00C37094">
        <w:rPr>
          <w:rFonts w:ascii="Trebuchet MS" w:hAnsi="Trebuchet MS" w:cstheme="majorBidi"/>
          <w:sz w:val="26"/>
          <w:szCs w:val="26"/>
        </w:rPr>
        <w:t xml:space="preserve"> a la charge</w:t>
      </w:r>
      <w:r w:rsidR="00A60C2C" w:rsidRPr="00C37094">
        <w:rPr>
          <w:rFonts w:ascii="Trebuchet MS" w:hAnsi="Trebuchet MS" w:cstheme="majorBidi"/>
          <w:sz w:val="26"/>
          <w:szCs w:val="26"/>
        </w:rPr>
        <w:t xml:space="preserve">, </w:t>
      </w:r>
      <w:r w:rsidR="002B60A2" w:rsidRPr="00C37094">
        <w:rPr>
          <w:rFonts w:ascii="Trebuchet MS" w:hAnsi="Trebuchet MS" w:cstheme="majorBidi"/>
          <w:sz w:val="26"/>
          <w:szCs w:val="26"/>
        </w:rPr>
        <w:t>le Ministère de l’Intérieur, par le biais de la DGC</w:t>
      </w:r>
      <w:r w:rsidR="007028B2" w:rsidRPr="00C37094">
        <w:rPr>
          <w:rFonts w:ascii="Trebuchet MS" w:hAnsi="Trebuchet MS" w:cstheme="majorBidi"/>
          <w:sz w:val="26"/>
          <w:szCs w:val="26"/>
        </w:rPr>
        <w:t>T</w:t>
      </w:r>
      <w:r w:rsidR="002B60A2" w:rsidRPr="00C37094">
        <w:rPr>
          <w:rFonts w:ascii="Trebuchet MS" w:hAnsi="Trebuchet MS" w:cstheme="majorBidi"/>
          <w:sz w:val="26"/>
          <w:szCs w:val="26"/>
        </w:rPr>
        <w:t xml:space="preserve">, </w:t>
      </w:r>
      <w:r w:rsidR="00A60C2C" w:rsidRPr="00C37094">
        <w:rPr>
          <w:rFonts w:ascii="Trebuchet MS" w:hAnsi="Trebuchet MS" w:cstheme="majorBidi"/>
          <w:sz w:val="26"/>
          <w:szCs w:val="26"/>
        </w:rPr>
        <w:t xml:space="preserve">a </w:t>
      </w:r>
      <w:r w:rsidR="00A13CEF" w:rsidRPr="00C37094">
        <w:rPr>
          <w:rFonts w:ascii="Trebuchet MS" w:hAnsi="Trebuchet MS" w:cstheme="majorBidi"/>
          <w:sz w:val="26"/>
          <w:szCs w:val="26"/>
        </w:rPr>
        <w:t>mis</w:t>
      </w:r>
      <w:r w:rsidR="00A60C2C" w:rsidRPr="00C37094">
        <w:rPr>
          <w:rFonts w:ascii="Trebuchet MS" w:hAnsi="Trebuchet MS" w:cstheme="majorBidi"/>
          <w:sz w:val="26"/>
          <w:szCs w:val="26"/>
        </w:rPr>
        <w:t xml:space="preserve"> en place</w:t>
      </w:r>
      <w:r w:rsidR="00A13CEF" w:rsidRPr="00C37094">
        <w:rPr>
          <w:rFonts w:ascii="Trebuchet MS" w:hAnsi="Trebuchet MS" w:cstheme="majorBidi"/>
          <w:sz w:val="26"/>
          <w:szCs w:val="26"/>
        </w:rPr>
        <w:t xml:space="preserve">, en 2020, </w:t>
      </w:r>
      <w:r w:rsidR="00A60C2C" w:rsidRPr="00C37094">
        <w:rPr>
          <w:rFonts w:ascii="Trebuchet MS" w:hAnsi="Trebuchet MS" w:cstheme="majorBidi"/>
          <w:sz w:val="26"/>
          <w:szCs w:val="26"/>
        </w:rPr>
        <w:t xml:space="preserve">un fonds </w:t>
      </w:r>
      <w:r w:rsidR="002B60A2" w:rsidRPr="00C37094">
        <w:rPr>
          <w:rFonts w:ascii="Trebuchet MS" w:hAnsi="Trebuchet MS" w:cstheme="majorBidi"/>
          <w:sz w:val="26"/>
          <w:szCs w:val="26"/>
        </w:rPr>
        <w:t>dénommé</w:t>
      </w:r>
      <w:r w:rsidR="00A60C2C" w:rsidRPr="00C37094">
        <w:rPr>
          <w:rFonts w:ascii="Trebuchet MS" w:hAnsi="Trebuchet MS" w:cstheme="majorBidi"/>
          <w:sz w:val="26"/>
          <w:szCs w:val="26"/>
        </w:rPr>
        <w:t xml:space="preserve"> </w:t>
      </w:r>
      <w:r w:rsidR="00A60C2C" w:rsidRPr="00C37094">
        <w:rPr>
          <w:rFonts w:ascii="Trebuchet MS" w:hAnsi="Trebuchet MS" w:cstheme="majorBidi"/>
          <w:sz w:val="26"/>
          <w:szCs w:val="26"/>
          <w:vertAlign w:val="superscript"/>
        </w:rPr>
        <w:t>«</w:t>
      </w:r>
      <w:r w:rsidR="00A60C2C" w:rsidRPr="00C37094">
        <w:rPr>
          <w:rFonts w:ascii="Trebuchet MS" w:hAnsi="Trebuchet MS" w:cstheme="majorBidi"/>
          <w:sz w:val="26"/>
          <w:szCs w:val="26"/>
        </w:rPr>
        <w:t> </w:t>
      </w:r>
      <w:r w:rsidR="00A60C2C" w:rsidRPr="00C37094">
        <w:rPr>
          <w:rFonts w:ascii="Trebuchet MS" w:hAnsi="Trebuchet MS" w:cstheme="majorBidi"/>
          <w:b/>
          <w:bCs/>
          <w:i/>
          <w:iCs/>
          <w:color w:val="4472C4" w:themeColor="accent5"/>
          <w:sz w:val="26"/>
          <w:szCs w:val="26"/>
        </w:rPr>
        <w:t xml:space="preserve">Fonds </w:t>
      </w:r>
      <w:r w:rsidR="002B60A2" w:rsidRPr="00C37094">
        <w:rPr>
          <w:rFonts w:ascii="Trebuchet MS" w:hAnsi="Trebuchet MS" w:cstheme="majorBidi"/>
          <w:b/>
          <w:bCs/>
          <w:i/>
          <w:iCs/>
          <w:color w:val="4472C4" w:themeColor="accent5"/>
          <w:sz w:val="26"/>
          <w:szCs w:val="26"/>
        </w:rPr>
        <w:t>a</w:t>
      </w:r>
      <w:r w:rsidR="00FB2E16" w:rsidRPr="00C37094">
        <w:rPr>
          <w:rFonts w:ascii="Trebuchet MS" w:hAnsi="Trebuchet MS" w:cstheme="majorBidi"/>
          <w:b/>
          <w:bCs/>
          <w:i/>
          <w:iCs/>
          <w:color w:val="4472C4" w:themeColor="accent5"/>
          <w:sz w:val="26"/>
          <w:szCs w:val="26"/>
        </w:rPr>
        <w:t xml:space="preserve">fricain </w:t>
      </w:r>
      <w:r w:rsidR="00A60C2C" w:rsidRPr="00C37094">
        <w:rPr>
          <w:rFonts w:ascii="Trebuchet MS" w:hAnsi="Trebuchet MS" w:cstheme="majorBidi"/>
          <w:b/>
          <w:bCs/>
          <w:i/>
          <w:iCs/>
          <w:color w:val="4472C4" w:themeColor="accent5"/>
          <w:sz w:val="26"/>
          <w:szCs w:val="26"/>
        </w:rPr>
        <w:t xml:space="preserve">d’appui à la coopération </w:t>
      </w:r>
      <w:r w:rsidR="002B60A2" w:rsidRPr="00C37094">
        <w:rPr>
          <w:rFonts w:ascii="Trebuchet MS" w:hAnsi="Trebuchet MS" w:cstheme="majorBidi"/>
          <w:b/>
          <w:bCs/>
          <w:i/>
          <w:iCs/>
          <w:color w:val="4472C4" w:themeColor="accent5"/>
          <w:sz w:val="26"/>
          <w:szCs w:val="26"/>
        </w:rPr>
        <w:t>décentralisée internationale</w:t>
      </w:r>
      <w:r w:rsidR="00A60C2C" w:rsidRPr="00C37094">
        <w:rPr>
          <w:rFonts w:ascii="Trebuchet MS" w:hAnsi="Trebuchet MS" w:cstheme="majorBidi"/>
          <w:b/>
          <w:bCs/>
          <w:i/>
          <w:iCs/>
          <w:color w:val="4472C4" w:themeColor="accent5"/>
          <w:sz w:val="26"/>
          <w:szCs w:val="26"/>
        </w:rPr>
        <w:t xml:space="preserve"> des collectivités territoriales</w:t>
      </w:r>
      <w:r w:rsidR="002B60A2" w:rsidRPr="00C37094">
        <w:rPr>
          <w:rFonts w:ascii="Trebuchet MS" w:hAnsi="Trebuchet MS" w:cstheme="majorBidi"/>
          <w:b/>
          <w:bCs/>
          <w:i/>
          <w:iCs/>
          <w:sz w:val="26"/>
          <w:szCs w:val="26"/>
        </w:rPr>
        <w:t> </w:t>
      </w:r>
      <w:r w:rsidR="002B60A2" w:rsidRPr="00C37094">
        <w:rPr>
          <w:rFonts w:ascii="Trebuchet MS" w:hAnsi="Trebuchet MS" w:cstheme="majorBidi"/>
          <w:b/>
          <w:bCs/>
          <w:i/>
          <w:iCs/>
          <w:sz w:val="26"/>
          <w:szCs w:val="26"/>
          <w:vertAlign w:val="superscript"/>
        </w:rPr>
        <w:t>»</w:t>
      </w:r>
      <w:r w:rsidR="00FB2E16" w:rsidRPr="00C37094">
        <w:rPr>
          <w:rFonts w:ascii="Trebuchet MS" w:hAnsi="Trebuchet MS" w:cstheme="majorBidi"/>
          <w:sz w:val="26"/>
          <w:szCs w:val="26"/>
        </w:rPr>
        <w:t>.</w:t>
      </w:r>
    </w:p>
    <w:p w14:paraId="0B774316" w14:textId="24437FFC" w:rsidR="00A13CEF" w:rsidRPr="00C37094" w:rsidRDefault="00A13CEF" w:rsidP="00070D0F">
      <w:pPr>
        <w:ind w:firstLine="567"/>
        <w:jc w:val="both"/>
        <w:rPr>
          <w:rFonts w:ascii="Trebuchet MS" w:hAnsi="Trebuchet MS" w:cstheme="majorBidi"/>
          <w:sz w:val="26"/>
          <w:szCs w:val="26"/>
        </w:rPr>
      </w:pPr>
      <w:r w:rsidRPr="00C37094">
        <w:rPr>
          <w:rFonts w:ascii="Trebuchet MS" w:hAnsi="Trebuchet MS" w:cstheme="majorBidi"/>
          <w:sz w:val="26"/>
          <w:szCs w:val="26"/>
        </w:rPr>
        <w:t xml:space="preserve">Les résultats </w:t>
      </w:r>
      <w:r w:rsidR="008C5C7F" w:rsidRPr="00C37094">
        <w:rPr>
          <w:rFonts w:ascii="Trebuchet MS" w:hAnsi="Trebuchet MS" w:cstheme="majorBidi"/>
          <w:sz w:val="26"/>
          <w:szCs w:val="26"/>
        </w:rPr>
        <w:t>prometteurs</w:t>
      </w:r>
      <w:r w:rsidRPr="00C37094">
        <w:rPr>
          <w:rFonts w:ascii="Trebuchet MS" w:hAnsi="Trebuchet MS" w:cstheme="majorBidi"/>
          <w:sz w:val="26"/>
          <w:szCs w:val="26"/>
        </w:rPr>
        <w:t xml:space="preserve"> </w:t>
      </w:r>
      <w:r w:rsidR="004274E9" w:rsidRPr="00C37094">
        <w:rPr>
          <w:rFonts w:ascii="Trebuchet MS" w:hAnsi="Trebuchet MS" w:cstheme="majorBidi"/>
          <w:sz w:val="26"/>
          <w:szCs w:val="26"/>
        </w:rPr>
        <w:t>des deux appels</w:t>
      </w:r>
      <w:r w:rsidRPr="00C37094">
        <w:rPr>
          <w:rFonts w:ascii="Trebuchet MS" w:hAnsi="Trebuchet MS" w:cstheme="majorBidi"/>
          <w:sz w:val="26"/>
          <w:szCs w:val="26"/>
        </w:rPr>
        <w:t xml:space="preserve"> à projets lancé</w:t>
      </w:r>
      <w:r w:rsidR="004274E9" w:rsidRPr="00C37094">
        <w:rPr>
          <w:rFonts w:ascii="Trebuchet MS" w:hAnsi="Trebuchet MS" w:cstheme="majorBidi"/>
          <w:sz w:val="26"/>
          <w:szCs w:val="26"/>
        </w:rPr>
        <w:t>s</w:t>
      </w:r>
      <w:r w:rsidRPr="00C37094">
        <w:rPr>
          <w:rFonts w:ascii="Trebuchet MS" w:hAnsi="Trebuchet MS" w:cstheme="majorBidi"/>
          <w:sz w:val="26"/>
          <w:szCs w:val="26"/>
        </w:rPr>
        <w:t xml:space="preserve"> </w:t>
      </w:r>
      <w:r w:rsidR="004274E9" w:rsidRPr="00C37094">
        <w:rPr>
          <w:rFonts w:ascii="Trebuchet MS" w:hAnsi="Trebuchet MS" w:cstheme="majorBidi"/>
          <w:sz w:val="26"/>
          <w:szCs w:val="26"/>
        </w:rPr>
        <w:t xml:space="preserve">respectivement </w:t>
      </w:r>
      <w:r w:rsidRPr="00C37094">
        <w:rPr>
          <w:rFonts w:ascii="Trebuchet MS" w:hAnsi="Trebuchet MS" w:cstheme="majorBidi"/>
          <w:sz w:val="26"/>
          <w:szCs w:val="26"/>
        </w:rPr>
        <w:t>en mars 2020</w:t>
      </w:r>
      <w:r w:rsidR="004274E9" w:rsidRPr="00C37094">
        <w:rPr>
          <w:rFonts w:ascii="Trebuchet MS" w:hAnsi="Trebuchet MS" w:cstheme="majorBidi"/>
          <w:sz w:val="26"/>
          <w:szCs w:val="26"/>
        </w:rPr>
        <w:t xml:space="preserve"> et février 2021</w:t>
      </w:r>
      <w:r w:rsidRPr="00C37094">
        <w:rPr>
          <w:rFonts w:ascii="Trebuchet MS" w:hAnsi="Trebuchet MS" w:cstheme="majorBidi"/>
          <w:sz w:val="26"/>
          <w:szCs w:val="26"/>
        </w:rPr>
        <w:t xml:space="preserve">, </w:t>
      </w:r>
      <w:r w:rsidR="008C5C7F" w:rsidRPr="00C37094">
        <w:rPr>
          <w:rFonts w:ascii="Trebuchet MS" w:hAnsi="Trebuchet MS" w:cstheme="majorBidi"/>
          <w:sz w:val="26"/>
          <w:szCs w:val="26"/>
        </w:rPr>
        <w:t>font que le Ministère de l’Intérieur-DGCT a décidé de lanc</w:t>
      </w:r>
      <w:r w:rsidR="00867FC9" w:rsidRPr="00C37094">
        <w:rPr>
          <w:rFonts w:ascii="Trebuchet MS" w:hAnsi="Trebuchet MS" w:cstheme="majorBidi"/>
          <w:sz w:val="26"/>
          <w:szCs w:val="26"/>
        </w:rPr>
        <w:t>er</w:t>
      </w:r>
      <w:r w:rsidR="008C5C7F" w:rsidRPr="00C37094">
        <w:rPr>
          <w:rFonts w:ascii="Trebuchet MS" w:hAnsi="Trebuchet MS" w:cstheme="majorBidi"/>
          <w:sz w:val="26"/>
          <w:szCs w:val="26"/>
        </w:rPr>
        <w:t xml:space="preserve"> </w:t>
      </w:r>
      <w:r w:rsidR="00070D0F">
        <w:rPr>
          <w:rFonts w:ascii="Trebuchet MS" w:hAnsi="Trebuchet MS" w:cstheme="majorBidi"/>
          <w:sz w:val="26"/>
          <w:szCs w:val="26"/>
        </w:rPr>
        <w:t>un</w:t>
      </w:r>
      <w:r w:rsidR="008C5C7F" w:rsidRPr="00C37094">
        <w:rPr>
          <w:rFonts w:ascii="Trebuchet MS" w:hAnsi="Trebuchet MS" w:cstheme="majorBidi"/>
          <w:sz w:val="26"/>
          <w:szCs w:val="26"/>
        </w:rPr>
        <w:t xml:space="preserve"> </w:t>
      </w:r>
      <w:r w:rsidR="004274E9" w:rsidRPr="00C37094">
        <w:rPr>
          <w:rFonts w:ascii="Trebuchet MS" w:hAnsi="Trebuchet MS" w:cstheme="majorBidi"/>
          <w:sz w:val="26"/>
          <w:szCs w:val="26"/>
        </w:rPr>
        <w:t>3</w:t>
      </w:r>
      <w:r w:rsidR="008C5C7F" w:rsidRPr="00C37094">
        <w:rPr>
          <w:rFonts w:ascii="Trebuchet MS" w:hAnsi="Trebuchet MS" w:cstheme="majorBidi"/>
          <w:sz w:val="26"/>
          <w:szCs w:val="26"/>
          <w:vertAlign w:val="superscript"/>
        </w:rPr>
        <w:t>ème</w:t>
      </w:r>
      <w:r w:rsidR="008C5C7F" w:rsidRPr="00C37094">
        <w:rPr>
          <w:rFonts w:ascii="Trebuchet MS" w:hAnsi="Trebuchet MS" w:cstheme="majorBidi"/>
          <w:sz w:val="26"/>
          <w:szCs w:val="26"/>
        </w:rPr>
        <w:t xml:space="preserve"> appel à projets afférent au Fonds africain au courant du mois de </w:t>
      </w:r>
      <w:r w:rsidR="004274E9" w:rsidRPr="00C37094">
        <w:rPr>
          <w:rFonts w:ascii="Trebuchet MS" w:hAnsi="Trebuchet MS" w:cstheme="majorBidi"/>
          <w:sz w:val="26"/>
          <w:szCs w:val="26"/>
        </w:rPr>
        <w:t>Janvier</w:t>
      </w:r>
      <w:r w:rsidR="008C5C7F" w:rsidRPr="00C37094">
        <w:rPr>
          <w:rFonts w:ascii="Trebuchet MS" w:hAnsi="Trebuchet MS" w:cstheme="majorBidi"/>
          <w:sz w:val="26"/>
          <w:szCs w:val="26"/>
        </w:rPr>
        <w:t xml:space="preserve"> 202</w:t>
      </w:r>
      <w:r w:rsidR="004274E9" w:rsidRPr="00C37094">
        <w:rPr>
          <w:rFonts w:ascii="Trebuchet MS" w:hAnsi="Trebuchet MS" w:cstheme="majorBidi"/>
          <w:sz w:val="26"/>
          <w:szCs w:val="26"/>
        </w:rPr>
        <w:t>2</w:t>
      </w:r>
      <w:r w:rsidR="008C5C7F" w:rsidRPr="00C37094">
        <w:rPr>
          <w:rFonts w:ascii="Trebuchet MS" w:hAnsi="Trebuchet MS" w:cstheme="majorBidi"/>
          <w:sz w:val="26"/>
          <w:szCs w:val="26"/>
        </w:rPr>
        <w:t>.</w:t>
      </w:r>
    </w:p>
    <w:p w14:paraId="2F44ADBC" w14:textId="77777777" w:rsidR="00BB6258" w:rsidRPr="00C37094" w:rsidRDefault="00BB6258" w:rsidP="00C37094">
      <w:pPr>
        <w:pStyle w:val="Paragraphedeliste"/>
        <w:numPr>
          <w:ilvl w:val="0"/>
          <w:numId w:val="2"/>
        </w:numPr>
        <w:jc w:val="both"/>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OBJECTIFS DU FONDS </w:t>
      </w:r>
    </w:p>
    <w:p w14:paraId="78C9CFD9" w14:textId="77777777" w:rsidR="00BB6258" w:rsidRPr="00C37094" w:rsidRDefault="00BB6258" w:rsidP="00C37094">
      <w:pPr>
        <w:ind w:firstLine="567"/>
        <w:jc w:val="both"/>
        <w:rPr>
          <w:rFonts w:ascii="Trebuchet MS" w:eastAsia="Times New Roman" w:hAnsi="Trebuchet MS" w:cstheme="majorBidi"/>
          <w:color w:val="323232"/>
          <w:sz w:val="26"/>
          <w:szCs w:val="26"/>
          <w:lang w:eastAsia="fr-FR"/>
        </w:rPr>
      </w:pPr>
      <w:r w:rsidRPr="00C37094">
        <w:rPr>
          <w:rFonts w:ascii="Trebuchet MS" w:eastAsia="Times New Roman" w:hAnsi="Trebuchet MS" w:cstheme="majorBidi"/>
          <w:color w:val="323232"/>
          <w:sz w:val="26"/>
          <w:szCs w:val="26"/>
          <w:lang w:eastAsia="fr-FR"/>
        </w:rPr>
        <w:t xml:space="preserve">Le </w:t>
      </w:r>
      <w:r w:rsidR="00FB2E16" w:rsidRPr="00C37094">
        <w:rPr>
          <w:rFonts w:ascii="Trebuchet MS" w:eastAsia="Times New Roman" w:hAnsi="Trebuchet MS" w:cstheme="majorBidi"/>
          <w:color w:val="323232"/>
          <w:sz w:val="26"/>
          <w:szCs w:val="26"/>
          <w:vertAlign w:val="superscript"/>
          <w:lang w:eastAsia="fr-FR"/>
        </w:rPr>
        <w:t>«</w:t>
      </w:r>
      <w:r w:rsidR="00FB2E16" w:rsidRPr="00C37094">
        <w:rPr>
          <w:rFonts w:ascii="Trebuchet MS" w:eastAsia="Times New Roman" w:hAnsi="Trebuchet MS" w:cstheme="majorBidi"/>
          <w:color w:val="323232"/>
          <w:sz w:val="26"/>
          <w:szCs w:val="26"/>
          <w:lang w:eastAsia="fr-FR"/>
        </w:rPr>
        <w:t> </w:t>
      </w:r>
      <w:r w:rsidRPr="00C37094">
        <w:rPr>
          <w:rFonts w:ascii="Trebuchet MS" w:eastAsia="Times New Roman" w:hAnsi="Trebuchet MS" w:cstheme="majorBidi"/>
          <w:color w:val="323232"/>
          <w:sz w:val="26"/>
          <w:szCs w:val="26"/>
          <w:lang w:eastAsia="fr-FR"/>
        </w:rPr>
        <w:t xml:space="preserve">Fonds </w:t>
      </w:r>
      <w:r w:rsidR="002B60A2" w:rsidRPr="00C37094">
        <w:rPr>
          <w:rFonts w:ascii="Trebuchet MS" w:eastAsia="Times New Roman" w:hAnsi="Trebuchet MS" w:cstheme="majorBidi"/>
          <w:color w:val="323232"/>
          <w:sz w:val="26"/>
          <w:szCs w:val="26"/>
          <w:lang w:eastAsia="fr-FR"/>
        </w:rPr>
        <w:t>a</w:t>
      </w:r>
      <w:r w:rsidR="00FB2E16" w:rsidRPr="00C37094">
        <w:rPr>
          <w:rFonts w:ascii="Trebuchet MS" w:eastAsia="Times New Roman" w:hAnsi="Trebuchet MS" w:cstheme="majorBidi"/>
          <w:color w:val="323232"/>
          <w:sz w:val="26"/>
          <w:szCs w:val="26"/>
          <w:lang w:eastAsia="fr-FR"/>
        </w:rPr>
        <w:t xml:space="preserve">fricain </w:t>
      </w:r>
      <w:r w:rsidRPr="00C37094">
        <w:rPr>
          <w:rFonts w:ascii="Trebuchet MS" w:eastAsia="Times New Roman" w:hAnsi="Trebuchet MS" w:cstheme="majorBidi"/>
          <w:color w:val="323232"/>
          <w:sz w:val="26"/>
          <w:szCs w:val="26"/>
          <w:lang w:eastAsia="fr-FR"/>
        </w:rPr>
        <w:t>d’appui à la coopération décentralisée</w:t>
      </w:r>
      <w:r w:rsidR="00FB2E16" w:rsidRPr="00C37094">
        <w:rPr>
          <w:rFonts w:ascii="Trebuchet MS" w:eastAsia="Times New Roman" w:hAnsi="Trebuchet MS" w:cstheme="majorBidi"/>
          <w:color w:val="323232"/>
          <w:sz w:val="26"/>
          <w:szCs w:val="26"/>
          <w:lang w:eastAsia="fr-FR"/>
        </w:rPr>
        <w:t> </w:t>
      </w:r>
      <w:r w:rsidRPr="00C37094">
        <w:rPr>
          <w:rFonts w:ascii="Trebuchet MS" w:eastAsia="Times New Roman" w:hAnsi="Trebuchet MS" w:cstheme="majorBidi"/>
          <w:color w:val="323232"/>
          <w:sz w:val="26"/>
          <w:szCs w:val="26"/>
          <w:lang w:eastAsia="fr-FR"/>
        </w:rPr>
        <w:t>internationale des Collectivités Territoriales</w:t>
      </w:r>
      <w:r w:rsidR="002B60A2" w:rsidRPr="00C37094">
        <w:rPr>
          <w:rFonts w:ascii="Trebuchet MS" w:eastAsia="Times New Roman" w:hAnsi="Trebuchet MS" w:cstheme="majorBidi"/>
          <w:color w:val="323232"/>
          <w:sz w:val="26"/>
          <w:szCs w:val="26"/>
          <w:lang w:eastAsia="fr-FR"/>
        </w:rPr>
        <w:t> </w:t>
      </w:r>
      <w:r w:rsidR="002B60A2" w:rsidRPr="00C37094">
        <w:rPr>
          <w:rFonts w:ascii="Trebuchet MS" w:eastAsia="Times New Roman" w:hAnsi="Trebuchet MS" w:cstheme="majorBidi"/>
          <w:color w:val="323232"/>
          <w:sz w:val="26"/>
          <w:szCs w:val="26"/>
          <w:vertAlign w:val="superscript"/>
          <w:lang w:eastAsia="fr-FR"/>
        </w:rPr>
        <w:t>»</w:t>
      </w:r>
      <w:r w:rsidRPr="00C37094">
        <w:rPr>
          <w:rFonts w:ascii="Trebuchet MS" w:eastAsia="Times New Roman" w:hAnsi="Trebuchet MS" w:cstheme="majorBidi"/>
          <w:color w:val="323232"/>
          <w:sz w:val="26"/>
          <w:szCs w:val="26"/>
          <w:lang w:eastAsia="fr-FR"/>
        </w:rPr>
        <w:t xml:space="preserve"> contribue au développement durable et intégré des collectivités territoriales bénéficiaires </w:t>
      </w:r>
      <w:r w:rsidR="00B03F38" w:rsidRPr="00C37094">
        <w:rPr>
          <w:rFonts w:ascii="Trebuchet MS" w:eastAsia="Times New Roman" w:hAnsi="Trebuchet MS" w:cstheme="majorBidi"/>
          <w:color w:val="323232"/>
          <w:sz w:val="26"/>
          <w:szCs w:val="26"/>
          <w:lang w:eastAsia="fr-FR"/>
        </w:rPr>
        <w:t>direct</w:t>
      </w:r>
      <w:r w:rsidR="003334F7" w:rsidRPr="00C37094">
        <w:rPr>
          <w:rFonts w:ascii="Trebuchet MS" w:eastAsia="Times New Roman" w:hAnsi="Trebuchet MS" w:cstheme="majorBidi"/>
          <w:color w:val="323232"/>
          <w:sz w:val="26"/>
          <w:szCs w:val="26"/>
          <w:lang w:eastAsia="fr-FR"/>
        </w:rPr>
        <w:t>e</w:t>
      </w:r>
      <w:r w:rsidR="00195935" w:rsidRPr="00C37094">
        <w:rPr>
          <w:rFonts w:ascii="Trebuchet MS" w:eastAsia="Times New Roman" w:hAnsi="Trebuchet MS" w:cstheme="majorBidi"/>
          <w:color w:val="323232"/>
          <w:sz w:val="26"/>
          <w:szCs w:val="26"/>
          <w:lang w:eastAsia="fr-FR"/>
        </w:rPr>
        <w:t xml:space="preserve">s </w:t>
      </w:r>
      <w:r w:rsidRPr="00C37094">
        <w:rPr>
          <w:rFonts w:ascii="Trebuchet MS" w:eastAsia="Times New Roman" w:hAnsi="Trebuchet MS" w:cstheme="majorBidi"/>
          <w:color w:val="323232"/>
          <w:sz w:val="26"/>
          <w:szCs w:val="26"/>
          <w:lang w:eastAsia="fr-FR"/>
        </w:rPr>
        <w:t xml:space="preserve">et accorde une attention particulière aux projets </w:t>
      </w:r>
      <w:r w:rsidR="002B60A2" w:rsidRPr="00C37094">
        <w:rPr>
          <w:rFonts w:ascii="Trebuchet MS" w:eastAsia="Times New Roman" w:hAnsi="Trebuchet MS" w:cstheme="majorBidi"/>
          <w:color w:val="323232"/>
          <w:sz w:val="26"/>
          <w:szCs w:val="26"/>
          <w:lang w:eastAsia="fr-FR"/>
        </w:rPr>
        <w:t>et actions f</w:t>
      </w:r>
      <w:r w:rsidRPr="00C37094">
        <w:rPr>
          <w:rFonts w:ascii="Trebuchet MS" w:eastAsia="Times New Roman" w:hAnsi="Trebuchet MS" w:cstheme="majorBidi"/>
          <w:color w:val="323232"/>
          <w:sz w:val="26"/>
          <w:szCs w:val="26"/>
          <w:lang w:eastAsia="fr-FR"/>
        </w:rPr>
        <w:t xml:space="preserve">édérateurs pouvant bénéficier </w:t>
      </w:r>
      <w:r w:rsidR="002B60A2" w:rsidRPr="00C37094">
        <w:rPr>
          <w:rFonts w:ascii="Trebuchet MS" w:eastAsia="Times New Roman" w:hAnsi="Trebuchet MS" w:cstheme="majorBidi"/>
          <w:color w:val="323232"/>
          <w:sz w:val="26"/>
          <w:szCs w:val="26"/>
          <w:lang w:eastAsia="fr-FR"/>
        </w:rPr>
        <w:t xml:space="preserve">directement </w:t>
      </w:r>
      <w:r w:rsidRPr="00C37094">
        <w:rPr>
          <w:rFonts w:ascii="Trebuchet MS" w:eastAsia="Times New Roman" w:hAnsi="Trebuchet MS" w:cstheme="majorBidi"/>
          <w:color w:val="323232"/>
          <w:sz w:val="26"/>
          <w:szCs w:val="26"/>
          <w:lang w:eastAsia="fr-FR"/>
        </w:rPr>
        <w:t xml:space="preserve">aux populations locales </w:t>
      </w:r>
      <w:r w:rsidR="0003558D" w:rsidRPr="00C37094">
        <w:rPr>
          <w:rFonts w:ascii="Trebuchet MS" w:eastAsia="Times New Roman" w:hAnsi="Trebuchet MS" w:cstheme="majorBidi"/>
          <w:color w:val="323232"/>
          <w:sz w:val="26"/>
          <w:szCs w:val="26"/>
          <w:lang w:eastAsia="fr-FR"/>
        </w:rPr>
        <w:t>africaines</w:t>
      </w:r>
      <w:r w:rsidRPr="00C37094">
        <w:rPr>
          <w:rFonts w:ascii="Trebuchet MS" w:eastAsia="Times New Roman" w:hAnsi="Trebuchet MS" w:cstheme="majorBidi"/>
          <w:color w:val="323232"/>
          <w:sz w:val="26"/>
          <w:szCs w:val="26"/>
          <w:lang w:eastAsia="fr-FR"/>
        </w:rPr>
        <w:t xml:space="preserve">. </w:t>
      </w:r>
    </w:p>
    <w:p w14:paraId="7137ADC4" w14:textId="77777777" w:rsidR="000B7B1C" w:rsidRPr="00C37094" w:rsidRDefault="00A60C2C" w:rsidP="00C37094">
      <w:pPr>
        <w:ind w:firstLine="567"/>
        <w:jc w:val="both"/>
        <w:rPr>
          <w:rFonts w:ascii="Trebuchet MS" w:eastAsia="Times New Roman" w:hAnsi="Trebuchet MS" w:cstheme="majorBidi"/>
          <w:color w:val="323232"/>
          <w:sz w:val="26"/>
          <w:szCs w:val="26"/>
          <w:lang w:eastAsia="fr-FR"/>
        </w:rPr>
      </w:pPr>
      <w:r w:rsidRPr="00C37094">
        <w:rPr>
          <w:rFonts w:ascii="Trebuchet MS" w:eastAsia="Times New Roman" w:hAnsi="Trebuchet MS" w:cstheme="majorBidi"/>
          <w:color w:val="323232"/>
          <w:sz w:val="26"/>
          <w:szCs w:val="26"/>
          <w:lang w:eastAsia="fr-FR"/>
        </w:rPr>
        <w:t>A</w:t>
      </w:r>
      <w:r w:rsidR="000B7B1C" w:rsidRPr="00C37094">
        <w:rPr>
          <w:rFonts w:ascii="Trebuchet MS" w:eastAsia="Times New Roman" w:hAnsi="Trebuchet MS" w:cstheme="majorBidi"/>
          <w:color w:val="323232"/>
          <w:sz w:val="26"/>
          <w:szCs w:val="26"/>
          <w:lang w:eastAsia="fr-FR"/>
        </w:rPr>
        <w:t xml:space="preserve"> travers la création de ce Fonds</w:t>
      </w:r>
      <w:r w:rsidRPr="00C37094">
        <w:rPr>
          <w:rFonts w:ascii="Trebuchet MS" w:eastAsia="Times New Roman" w:hAnsi="Trebuchet MS" w:cstheme="majorBidi"/>
          <w:color w:val="323232"/>
          <w:sz w:val="26"/>
          <w:szCs w:val="26"/>
          <w:lang w:eastAsia="fr-FR"/>
        </w:rPr>
        <w:t xml:space="preserve">, </w:t>
      </w:r>
      <w:r w:rsidR="0060054B" w:rsidRPr="00C37094">
        <w:rPr>
          <w:rFonts w:ascii="Trebuchet MS" w:eastAsia="Times New Roman" w:hAnsi="Trebuchet MS" w:cstheme="majorBidi"/>
          <w:color w:val="323232"/>
          <w:sz w:val="26"/>
          <w:szCs w:val="26"/>
          <w:lang w:eastAsia="fr-FR"/>
        </w:rPr>
        <w:t>le Ministère de l’Intérieur</w:t>
      </w:r>
      <w:r w:rsidRPr="00C37094">
        <w:rPr>
          <w:rFonts w:ascii="Trebuchet MS" w:eastAsia="Times New Roman" w:hAnsi="Trebuchet MS" w:cstheme="majorBidi"/>
          <w:color w:val="323232"/>
          <w:sz w:val="26"/>
          <w:szCs w:val="26"/>
          <w:lang w:eastAsia="fr-FR"/>
        </w:rPr>
        <w:t xml:space="preserve"> vise</w:t>
      </w:r>
      <w:r w:rsidR="000B7B1C" w:rsidRPr="00C37094">
        <w:rPr>
          <w:rFonts w:ascii="Trebuchet MS" w:eastAsia="Times New Roman" w:hAnsi="Trebuchet MS" w:cstheme="majorBidi"/>
          <w:color w:val="323232"/>
          <w:sz w:val="26"/>
          <w:szCs w:val="26"/>
          <w:lang w:eastAsia="fr-FR"/>
        </w:rPr>
        <w:t xml:space="preserve"> à atteindre les objectifs suivants :</w:t>
      </w:r>
    </w:p>
    <w:p w14:paraId="001234D0" w14:textId="77777777" w:rsidR="002265CA" w:rsidRPr="00C37094" w:rsidRDefault="002265CA" w:rsidP="001D10B4">
      <w:pPr>
        <w:pStyle w:val="Paragraphedeliste"/>
        <w:numPr>
          <w:ilvl w:val="0"/>
          <w:numId w:val="1"/>
        </w:numPr>
        <w:ind w:left="851"/>
        <w:jc w:val="both"/>
        <w:rPr>
          <w:rFonts w:ascii="Trebuchet MS" w:hAnsi="Trebuchet MS" w:cstheme="majorBidi"/>
          <w:sz w:val="26"/>
          <w:szCs w:val="26"/>
        </w:rPr>
      </w:pPr>
      <w:r w:rsidRPr="00C37094">
        <w:rPr>
          <w:rFonts w:ascii="Trebuchet MS" w:hAnsi="Trebuchet MS" w:cstheme="majorBidi"/>
          <w:sz w:val="26"/>
          <w:szCs w:val="26"/>
        </w:rPr>
        <w:lastRenderedPageBreak/>
        <w:t>Orienter la coopération décentralisée vers un partenariat stratégique avec les collectivités territoriales africaines ;</w:t>
      </w:r>
    </w:p>
    <w:p w14:paraId="5580C5BC" w14:textId="77777777" w:rsidR="0018455E" w:rsidRPr="00C37094" w:rsidRDefault="0018455E" w:rsidP="001D10B4">
      <w:pPr>
        <w:pStyle w:val="Paragraphedeliste"/>
        <w:numPr>
          <w:ilvl w:val="0"/>
          <w:numId w:val="1"/>
        </w:numPr>
        <w:ind w:left="851"/>
        <w:jc w:val="both"/>
        <w:rPr>
          <w:rFonts w:ascii="Trebuchet MS" w:hAnsi="Trebuchet MS" w:cstheme="majorBidi"/>
          <w:sz w:val="26"/>
          <w:szCs w:val="26"/>
        </w:rPr>
      </w:pPr>
      <w:r w:rsidRPr="00C37094">
        <w:rPr>
          <w:rFonts w:ascii="Trebuchet MS" w:hAnsi="Trebuchet MS" w:cstheme="majorBidi"/>
          <w:sz w:val="26"/>
          <w:szCs w:val="26"/>
        </w:rPr>
        <w:t>Inscrire la coopération dans la dynamique de la décentralisation, du développement local, du renforcement des collectivités territoriales et de la démocratie locale ;</w:t>
      </w:r>
    </w:p>
    <w:p w14:paraId="482EA3A6" w14:textId="77777777" w:rsidR="00983E37" w:rsidRPr="00C37094" w:rsidRDefault="000B7B1C" w:rsidP="001D10B4">
      <w:pPr>
        <w:pStyle w:val="Paragraphedeliste"/>
        <w:numPr>
          <w:ilvl w:val="0"/>
          <w:numId w:val="1"/>
        </w:numPr>
        <w:ind w:left="851"/>
        <w:jc w:val="both"/>
        <w:rPr>
          <w:rFonts w:ascii="Trebuchet MS" w:hAnsi="Trebuchet MS" w:cstheme="majorBidi"/>
          <w:sz w:val="26"/>
          <w:szCs w:val="26"/>
        </w:rPr>
      </w:pPr>
      <w:r w:rsidRPr="00C37094">
        <w:rPr>
          <w:rFonts w:ascii="Trebuchet MS" w:hAnsi="Trebuchet MS" w:cstheme="majorBidi"/>
          <w:sz w:val="26"/>
          <w:szCs w:val="26"/>
        </w:rPr>
        <w:t>Traduire</w:t>
      </w:r>
      <w:r w:rsidR="0018455E" w:rsidRPr="00C37094">
        <w:rPr>
          <w:rFonts w:ascii="Trebuchet MS" w:hAnsi="Trebuchet MS" w:cstheme="majorBidi"/>
          <w:sz w:val="26"/>
          <w:szCs w:val="26"/>
        </w:rPr>
        <w:t>,</w:t>
      </w:r>
      <w:r w:rsidRPr="00C37094">
        <w:rPr>
          <w:rFonts w:ascii="Trebuchet MS" w:hAnsi="Trebuchet MS" w:cstheme="majorBidi"/>
          <w:sz w:val="26"/>
          <w:szCs w:val="26"/>
        </w:rPr>
        <w:t xml:space="preserve"> dans les projets et </w:t>
      </w:r>
      <w:r w:rsidR="0018455E" w:rsidRPr="00C37094">
        <w:rPr>
          <w:rFonts w:ascii="Trebuchet MS" w:hAnsi="Trebuchet MS" w:cstheme="majorBidi"/>
          <w:sz w:val="26"/>
          <w:szCs w:val="26"/>
        </w:rPr>
        <w:t>actions à mener,</w:t>
      </w:r>
      <w:r w:rsidRPr="00C37094">
        <w:rPr>
          <w:rFonts w:ascii="Trebuchet MS" w:hAnsi="Trebuchet MS" w:cstheme="majorBidi"/>
          <w:sz w:val="26"/>
          <w:szCs w:val="26"/>
        </w:rPr>
        <w:t xml:space="preserve"> </w:t>
      </w:r>
      <w:r w:rsidR="0003558D" w:rsidRPr="00C37094">
        <w:rPr>
          <w:rFonts w:ascii="Trebuchet MS" w:hAnsi="Trebuchet MS" w:cstheme="majorBidi"/>
          <w:sz w:val="26"/>
          <w:szCs w:val="26"/>
        </w:rPr>
        <w:t xml:space="preserve">à travers le renforcement des capacités et le transfert du savoir et savoir-faire, </w:t>
      </w:r>
      <w:r w:rsidRPr="00C37094">
        <w:rPr>
          <w:rFonts w:ascii="Trebuchet MS" w:hAnsi="Trebuchet MS" w:cstheme="majorBidi"/>
          <w:sz w:val="26"/>
          <w:szCs w:val="26"/>
        </w:rPr>
        <w:t xml:space="preserve">l’amélioration des conditions de vie des populations, l’accès aux services essentiels </w:t>
      </w:r>
      <w:r w:rsidR="00983E37" w:rsidRPr="00C37094">
        <w:rPr>
          <w:rFonts w:ascii="Trebuchet MS" w:hAnsi="Trebuchet MS" w:cstheme="majorBidi"/>
          <w:sz w:val="26"/>
          <w:szCs w:val="26"/>
        </w:rPr>
        <w:t xml:space="preserve">de base et la création d’emplois ; </w:t>
      </w:r>
    </w:p>
    <w:p w14:paraId="4049036D" w14:textId="77777777" w:rsidR="000B7B1C" w:rsidRPr="00C37094" w:rsidRDefault="000B7B1C" w:rsidP="001D10B4">
      <w:pPr>
        <w:pStyle w:val="Paragraphedeliste"/>
        <w:numPr>
          <w:ilvl w:val="0"/>
          <w:numId w:val="1"/>
        </w:numPr>
        <w:ind w:left="851"/>
        <w:jc w:val="both"/>
        <w:rPr>
          <w:rFonts w:ascii="Trebuchet MS" w:hAnsi="Trebuchet MS" w:cstheme="majorBidi"/>
          <w:sz w:val="26"/>
          <w:szCs w:val="26"/>
        </w:rPr>
      </w:pPr>
      <w:r w:rsidRPr="00C37094">
        <w:rPr>
          <w:rFonts w:ascii="Trebuchet MS" w:hAnsi="Trebuchet MS" w:cstheme="majorBidi"/>
          <w:sz w:val="26"/>
          <w:szCs w:val="26"/>
        </w:rPr>
        <w:t xml:space="preserve">Inscrire la coopération </w:t>
      </w:r>
      <w:r w:rsidR="00983E37" w:rsidRPr="00C37094">
        <w:rPr>
          <w:rFonts w:ascii="Trebuchet MS" w:hAnsi="Trebuchet MS" w:cstheme="majorBidi"/>
          <w:sz w:val="26"/>
          <w:szCs w:val="26"/>
        </w:rPr>
        <w:t xml:space="preserve">décentralisée internationale </w:t>
      </w:r>
      <w:r w:rsidRPr="00C37094">
        <w:rPr>
          <w:rFonts w:ascii="Trebuchet MS" w:hAnsi="Trebuchet MS" w:cstheme="majorBidi"/>
          <w:sz w:val="26"/>
          <w:szCs w:val="26"/>
        </w:rPr>
        <w:t xml:space="preserve">dans la réalisation des Objectifs </w:t>
      </w:r>
      <w:r w:rsidR="0018455E" w:rsidRPr="00C37094">
        <w:rPr>
          <w:rFonts w:ascii="Trebuchet MS" w:hAnsi="Trebuchet MS" w:cstheme="majorBidi"/>
          <w:sz w:val="26"/>
          <w:szCs w:val="26"/>
        </w:rPr>
        <w:t>du Développement</w:t>
      </w:r>
      <w:r w:rsidRPr="00C37094">
        <w:rPr>
          <w:rFonts w:ascii="Trebuchet MS" w:hAnsi="Trebuchet MS" w:cstheme="majorBidi"/>
          <w:sz w:val="26"/>
          <w:szCs w:val="26"/>
        </w:rPr>
        <w:t xml:space="preserve"> </w:t>
      </w:r>
      <w:r w:rsidR="0071214F" w:rsidRPr="00C37094">
        <w:rPr>
          <w:rFonts w:ascii="Trebuchet MS" w:hAnsi="Trebuchet MS" w:cstheme="majorBidi"/>
          <w:sz w:val="26"/>
          <w:szCs w:val="26"/>
        </w:rPr>
        <w:t>Durable ;</w:t>
      </w:r>
    </w:p>
    <w:p w14:paraId="4C154A8F" w14:textId="77777777" w:rsidR="000B7B1C" w:rsidRPr="00C37094" w:rsidRDefault="00165470" w:rsidP="001D10B4">
      <w:pPr>
        <w:pStyle w:val="Paragraphedeliste"/>
        <w:numPr>
          <w:ilvl w:val="0"/>
          <w:numId w:val="1"/>
        </w:numPr>
        <w:ind w:left="851"/>
        <w:jc w:val="both"/>
        <w:rPr>
          <w:rFonts w:ascii="Trebuchet MS" w:hAnsi="Trebuchet MS" w:cstheme="majorBidi"/>
          <w:sz w:val="26"/>
          <w:szCs w:val="26"/>
        </w:rPr>
      </w:pPr>
      <w:r w:rsidRPr="00C37094">
        <w:rPr>
          <w:rFonts w:ascii="Trebuchet MS" w:hAnsi="Trebuchet MS" w:cstheme="majorBidi"/>
          <w:sz w:val="26"/>
          <w:szCs w:val="26"/>
        </w:rPr>
        <w:t>Favoriser la coopération dite « triangulaire » ou « tripartite » en me</w:t>
      </w:r>
      <w:r w:rsidR="0018455E" w:rsidRPr="00C37094">
        <w:rPr>
          <w:rFonts w:ascii="Trebuchet MS" w:hAnsi="Trebuchet MS" w:cstheme="majorBidi"/>
          <w:sz w:val="26"/>
          <w:szCs w:val="26"/>
        </w:rPr>
        <w:t>tt</w:t>
      </w:r>
      <w:r w:rsidRPr="00C37094">
        <w:rPr>
          <w:rFonts w:ascii="Trebuchet MS" w:hAnsi="Trebuchet MS" w:cstheme="majorBidi"/>
          <w:sz w:val="26"/>
          <w:szCs w:val="26"/>
        </w:rPr>
        <w:t xml:space="preserve">ant </w:t>
      </w:r>
      <w:r w:rsidR="000B7B1C" w:rsidRPr="00C37094">
        <w:rPr>
          <w:rFonts w:ascii="Trebuchet MS" w:hAnsi="Trebuchet MS" w:cstheme="majorBidi"/>
          <w:sz w:val="26"/>
          <w:szCs w:val="26"/>
        </w:rPr>
        <w:t xml:space="preserve">en œuvre une concertation entre les collectivités </w:t>
      </w:r>
      <w:r w:rsidR="0018455E" w:rsidRPr="00C37094">
        <w:rPr>
          <w:rFonts w:ascii="Trebuchet MS" w:hAnsi="Trebuchet MS" w:cstheme="majorBidi"/>
          <w:sz w:val="26"/>
          <w:szCs w:val="26"/>
        </w:rPr>
        <w:t>territoriales</w:t>
      </w:r>
      <w:r w:rsidR="000B7B1C" w:rsidRPr="00C37094">
        <w:rPr>
          <w:rFonts w:ascii="Trebuchet MS" w:hAnsi="Trebuchet MS" w:cstheme="majorBidi"/>
          <w:sz w:val="26"/>
          <w:szCs w:val="26"/>
        </w:rPr>
        <w:t xml:space="preserve"> </w:t>
      </w:r>
      <w:r w:rsidR="0018455E" w:rsidRPr="00C37094">
        <w:rPr>
          <w:rFonts w:ascii="Trebuchet MS" w:hAnsi="Trebuchet MS" w:cstheme="majorBidi"/>
          <w:sz w:val="26"/>
          <w:szCs w:val="26"/>
        </w:rPr>
        <w:t xml:space="preserve">du Sud </w:t>
      </w:r>
      <w:r w:rsidR="000B7B1C" w:rsidRPr="00C37094">
        <w:rPr>
          <w:rFonts w:ascii="Trebuchet MS" w:hAnsi="Trebuchet MS" w:cstheme="majorBidi"/>
          <w:sz w:val="26"/>
          <w:szCs w:val="26"/>
        </w:rPr>
        <w:t>et les partenaires de coopération</w:t>
      </w:r>
      <w:r w:rsidR="00556BFD" w:rsidRPr="00C37094">
        <w:rPr>
          <w:rFonts w:ascii="Trebuchet MS" w:hAnsi="Trebuchet MS" w:cstheme="majorBidi"/>
          <w:sz w:val="26"/>
          <w:szCs w:val="26"/>
        </w:rPr>
        <w:t xml:space="preserve"> telles que les </w:t>
      </w:r>
      <w:r w:rsidR="000B7B1C" w:rsidRPr="00C37094">
        <w:rPr>
          <w:rFonts w:ascii="Trebuchet MS" w:hAnsi="Trebuchet MS" w:cstheme="majorBidi"/>
          <w:sz w:val="26"/>
          <w:szCs w:val="26"/>
        </w:rPr>
        <w:t xml:space="preserve">institutions internationales et </w:t>
      </w:r>
      <w:r w:rsidR="00556BFD" w:rsidRPr="00C37094">
        <w:rPr>
          <w:rFonts w:ascii="Trebuchet MS" w:hAnsi="Trebuchet MS" w:cstheme="majorBidi"/>
          <w:sz w:val="26"/>
          <w:szCs w:val="26"/>
        </w:rPr>
        <w:t xml:space="preserve">les </w:t>
      </w:r>
      <w:r w:rsidR="000B7B1C" w:rsidRPr="00C37094">
        <w:rPr>
          <w:rFonts w:ascii="Trebuchet MS" w:hAnsi="Trebuchet MS" w:cstheme="majorBidi"/>
          <w:sz w:val="26"/>
          <w:szCs w:val="26"/>
        </w:rPr>
        <w:t>agences bilatérales de coopération</w:t>
      </w:r>
      <w:r w:rsidR="008843E6" w:rsidRPr="00C37094">
        <w:rPr>
          <w:rFonts w:ascii="Trebuchet MS" w:hAnsi="Trebuchet MS" w:cstheme="majorBidi"/>
          <w:sz w:val="26"/>
          <w:szCs w:val="26"/>
        </w:rPr>
        <w:t xml:space="preserve"> et </w:t>
      </w:r>
      <w:r w:rsidR="00556BFD" w:rsidRPr="00C37094">
        <w:rPr>
          <w:rFonts w:ascii="Trebuchet MS" w:hAnsi="Trebuchet MS" w:cstheme="majorBidi"/>
          <w:sz w:val="26"/>
          <w:szCs w:val="26"/>
        </w:rPr>
        <w:t xml:space="preserve">les </w:t>
      </w:r>
      <w:r w:rsidR="008843E6" w:rsidRPr="00C37094">
        <w:rPr>
          <w:rFonts w:ascii="Trebuchet MS" w:hAnsi="Trebuchet MS" w:cstheme="majorBidi"/>
          <w:sz w:val="26"/>
          <w:szCs w:val="26"/>
        </w:rPr>
        <w:t>bailleurs de fonds</w:t>
      </w:r>
      <w:r w:rsidR="000B7B1C" w:rsidRPr="00C37094">
        <w:rPr>
          <w:rFonts w:ascii="Trebuchet MS" w:hAnsi="Trebuchet MS" w:cstheme="majorBidi"/>
          <w:sz w:val="26"/>
          <w:szCs w:val="26"/>
        </w:rPr>
        <w:t>.</w:t>
      </w:r>
    </w:p>
    <w:p w14:paraId="67DA213F" w14:textId="77777777" w:rsidR="004E5A6B" w:rsidRPr="00C37094" w:rsidRDefault="004E5A6B" w:rsidP="00C37094">
      <w:pPr>
        <w:pStyle w:val="Paragraphedeliste"/>
        <w:ind w:left="1344"/>
        <w:jc w:val="both"/>
        <w:rPr>
          <w:rFonts w:ascii="Trebuchet MS" w:hAnsi="Trebuchet MS" w:cstheme="majorBidi"/>
          <w:sz w:val="26"/>
          <w:szCs w:val="26"/>
        </w:rPr>
      </w:pPr>
    </w:p>
    <w:p w14:paraId="4D567F25" w14:textId="77777777" w:rsidR="008A6081" w:rsidRPr="00C37094" w:rsidRDefault="004E5A6B" w:rsidP="00C37094">
      <w:pPr>
        <w:pStyle w:val="Paragraphedeliste"/>
        <w:numPr>
          <w:ilvl w:val="0"/>
          <w:numId w:val="2"/>
        </w:numPr>
        <w:jc w:val="both"/>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LES ACTEURS DU FONDS</w:t>
      </w:r>
    </w:p>
    <w:p w14:paraId="0A589027" w14:textId="77777777" w:rsidR="004E5A6B" w:rsidRPr="00C37094" w:rsidRDefault="001558AB" w:rsidP="00C37094">
      <w:pPr>
        <w:ind w:firstLine="567"/>
        <w:jc w:val="both"/>
        <w:rPr>
          <w:rFonts w:ascii="Trebuchet MS" w:hAnsi="Trebuchet MS" w:cstheme="majorBidi"/>
          <w:sz w:val="26"/>
          <w:szCs w:val="26"/>
        </w:rPr>
      </w:pPr>
      <w:r w:rsidRPr="00C37094">
        <w:rPr>
          <w:rFonts w:ascii="Trebuchet MS" w:hAnsi="Trebuchet MS" w:cstheme="majorBidi"/>
          <w:sz w:val="26"/>
          <w:szCs w:val="26"/>
        </w:rPr>
        <w:t>Trois acteurs principaux interviennent dans ce Fonds :</w:t>
      </w:r>
    </w:p>
    <w:p w14:paraId="029ED641" w14:textId="3ECE5F7B" w:rsidR="001558AB" w:rsidRPr="00C37094" w:rsidRDefault="001558AB" w:rsidP="001D10B4">
      <w:pPr>
        <w:pStyle w:val="Paragraphedeliste"/>
        <w:numPr>
          <w:ilvl w:val="0"/>
          <w:numId w:val="24"/>
        </w:numPr>
        <w:ind w:left="851"/>
        <w:jc w:val="both"/>
        <w:rPr>
          <w:rFonts w:ascii="Trebuchet MS" w:hAnsi="Trebuchet MS" w:cstheme="majorBidi"/>
          <w:sz w:val="26"/>
          <w:szCs w:val="26"/>
        </w:rPr>
      </w:pPr>
      <w:r w:rsidRPr="00C37094">
        <w:rPr>
          <w:rFonts w:ascii="Trebuchet MS" w:hAnsi="Trebuchet MS" w:cstheme="majorBidi"/>
          <w:sz w:val="26"/>
          <w:szCs w:val="26"/>
        </w:rPr>
        <w:t xml:space="preserve">La Direction Générale des Collectivités </w:t>
      </w:r>
      <w:r w:rsidR="00580FDE" w:rsidRPr="00C37094">
        <w:rPr>
          <w:rFonts w:ascii="Trebuchet MS" w:hAnsi="Trebuchet MS" w:cstheme="majorBidi"/>
          <w:sz w:val="26"/>
          <w:szCs w:val="26"/>
        </w:rPr>
        <w:t>Territoriales</w:t>
      </w:r>
      <w:r w:rsidRPr="00C37094">
        <w:rPr>
          <w:rFonts w:ascii="Trebuchet MS" w:hAnsi="Trebuchet MS" w:cstheme="majorBidi"/>
          <w:sz w:val="26"/>
          <w:szCs w:val="26"/>
        </w:rPr>
        <w:t xml:space="preserve"> « DGC</w:t>
      </w:r>
      <w:r w:rsidR="00580FDE" w:rsidRPr="00C37094">
        <w:rPr>
          <w:rFonts w:ascii="Trebuchet MS" w:hAnsi="Trebuchet MS" w:cstheme="majorBidi"/>
          <w:sz w:val="26"/>
          <w:szCs w:val="26"/>
        </w:rPr>
        <w:t>T</w:t>
      </w:r>
      <w:r w:rsidRPr="00C37094">
        <w:rPr>
          <w:rFonts w:ascii="Trebuchet MS" w:hAnsi="Trebuchet MS" w:cstheme="majorBidi"/>
          <w:sz w:val="26"/>
          <w:szCs w:val="26"/>
        </w:rPr>
        <w:t> »</w:t>
      </w:r>
      <w:r w:rsidR="00106AD5" w:rsidRPr="00C37094">
        <w:rPr>
          <w:rFonts w:ascii="Trebuchet MS" w:hAnsi="Trebuchet MS" w:cstheme="majorBidi"/>
          <w:sz w:val="26"/>
          <w:szCs w:val="26"/>
        </w:rPr>
        <w:t>,</w:t>
      </w:r>
      <w:r w:rsidR="001D67DF" w:rsidRPr="00C37094">
        <w:rPr>
          <w:rFonts w:ascii="Trebuchet MS" w:hAnsi="Trebuchet MS" w:cstheme="majorBidi"/>
          <w:sz w:val="26"/>
          <w:szCs w:val="26"/>
        </w:rPr>
        <w:t xml:space="preserve"> </w:t>
      </w:r>
      <w:r w:rsidR="00AC169C" w:rsidRPr="00C37094">
        <w:rPr>
          <w:rFonts w:ascii="Trebuchet MS" w:hAnsi="Trebuchet MS" w:cstheme="majorBidi"/>
          <w:sz w:val="26"/>
          <w:szCs w:val="26"/>
        </w:rPr>
        <w:t xml:space="preserve">bailleur et pourvoyeur </w:t>
      </w:r>
      <w:r w:rsidR="001D67DF" w:rsidRPr="00C37094">
        <w:rPr>
          <w:rFonts w:ascii="Trebuchet MS" w:hAnsi="Trebuchet MS" w:cstheme="majorBidi"/>
          <w:sz w:val="26"/>
          <w:szCs w:val="26"/>
        </w:rPr>
        <w:t>de ce Fonds</w:t>
      </w:r>
      <w:r w:rsidR="00106AD5" w:rsidRPr="00C37094">
        <w:rPr>
          <w:rFonts w:ascii="Trebuchet MS" w:hAnsi="Trebuchet MS" w:cstheme="majorBidi"/>
          <w:sz w:val="26"/>
          <w:szCs w:val="26"/>
        </w:rPr>
        <w:t>,</w:t>
      </w:r>
      <w:r w:rsidR="001D67DF" w:rsidRPr="00C37094">
        <w:rPr>
          <w:rFonts w:ascii="Trebuchet MS" w:hAnsi="Trebuchet MS" w:cstheme="majorBidi"/>
          <w:sz w:val="26"/>
          <w:szCs w:val="26"/>
        </w:rPr>
        <w:t xml:space="preserve"> </w:t>
      </w:r>
      <w:r w:rsidR="00AC169C" w:rsidRPr="00C37094">
        <w:rPr>
          <w:rFonts w:ascii="Trebuchet MS" w:hAnsi="Trebuchet MS" w:cstheme="majorBidi"/>
          <w:sz w:val="26"/>
          <w:szCs w:val="26"/>
        </w:rPr>
        <w:t xml:space="preserve">en tant qu’acteur </w:t>
      </w:r>
      <w:r w:rsidR="0060054B" w:rsidRPr="00C37094">
        <w:rPr>
          <w:rFonts w:ascii="Trebuchet MS" w:hAnsi="Trebuchet MS" w:cstheme="majorBidi"/>
          <w:sz w:val="26"/>
          <w:szCs w:val="26"/>
        </w:rPr>
        <w:t>gestionnaire du Fonds</w:t>
      </w:r>
      <w:r w:rsidR="00AC169C" w:rsidRPr="00C37094">
        <w:rPr>
          <w:rFonts w:ascii="Trebuchet MS" w:hAnsi="Trebuchet MS" w:cstheme="majorBidi"/>
          <w:sz w:val="26"/>
          <w:szCs w:val="26"/>
        </w:rPr>
        <w:t xml:space="preserve"> qui contribue </w:t>
      </w:r>
      <w:r w:rsidR="008843E6" w:rsidRPr="00C37094">
        <w:rPr>
          <w:rFonts w:ascii="Trebuchet MS" w:hAnsi="Trebuchet MS" w:cstheme="majorBidi"/>
          <w:sz w:val="26"/>
          <w:szCs w:val="26"/>
        </w:rPr>
        <w:t xml:space="preserve">financièrement </w:t>
      </w:r>
      <w:r w:rsidR="00AC169C" w:rsidRPr="00C37094">
        <w:rPr>
          <w:rFonts w:ascii="Trebuchet MS" w:hAnsi="Trebuchet MS" w:cstheme="majorBidi"/>
          <w:sz w:val="26"/>
          <w:szCs w:val="26"/>
        </w:rPr>
        <w:t xml:space="preserve">de manière indirecte, </w:t>
      </w:r>
      <w:r w:rsidR="008843E6" w:rsidRPr="00C37094">
        <w:rPr>
          <w:rFonts w:ascii="Trebuchet MS" w:hAnsi="Trebuchet MS" w:cstheme="majorBidi"/>
          <w:sz w:val="26"/>
          <w:szCs w:val="26"/>
        </w:rPr>
        <w:t>via</w:t>
      </w:r>
      <w:r w:rsidR="00AC169C" w:rsidRPr="00C37094">
        <w:rPr>
          <w:rFonts w:ascii="Trebuchet MS" w:hAnsi="Trebuchet MS" w:cstheme="majorBidi"/>
          <w:sz w:val="26"/>
          <w:szCs w:val="26"/>
        </w:rPr>
        <w:t xml:space="preserve"> la collectivité territoriale nationale, à la réalisation des projets ou actions ;</w:t>
      </w:r>
    </w:p>
    <w:p w14:paraId="228E23ED" w14:textId="77777777" w:rsidR="00185137" w:rsidRPr="00C37094" w:rsidRDefault="00B03F38" w:rsidP="001D10B4">
      <w:pPr>
        <w:pStyle w:val="Paragraphedeliste"/>
        <w:numPr>
          <w:ilvl w:val="0"/>
          <w:numId w:val="24"/>
        </w:numPr>
        <w:ind w:left="851"/>
        <w:jc w:val="both"/>
        <w:rPr>
          <w:rFonts w:ascii="Trebuchet MS" w:hAnsi="Trebuchet MS" w:cstheme="majorBidi"/>
          <w:sz w:val="26"/>
          <w:szCs w:val="26"/>
        </w:rPr>
      </w:pPr>
      <w:r w:rsidRPr="00C37094">
        <w:rPr>
          <w:rFonts w:ascii="Trebuchet MS" w:hAnsi="Trebuchet MS" w:cstheme="majorBidi"/>
          <w:sz w:val="26"/>
          <w:szCs w:val="26"/>
        </w:rPr>
        <w:t>La collectivité</w:t>
      </w:r>
      <w:r w:rsidR="00185137" w:rsidRPr="00C37094">
        <w:rPr>
          <w:rFonts w:ascii="Trebuchet MS" w:hAnsi="Trebuchet MS" w:cstheme="majorBidi"/>
          <w:sz w:val="26"/>
          <w:szCs w:val="26"/>
        </w:rPr>
        <w:t xml:space="preserve"> territoriale nationale </w:t>
      </w:r>
      <w:r w:rsidR="00AC169C" w:rsidRPr="00C37094">
        <w:rPr>
          <w:rFonts w:ascii="Trebuchet MS" w:hAnsi="Trebuchet MS" w:cstheme="majorBidi"/>
          <w:sz w:val="26"/>
          <w:szCs w:val="26"/>
        </w:rPr>
        <w:t xml:space="preserve">« CTN » </w:t>
      </w:r>
      <w:r w:rsidR="00185137" w:rsidRPr="00C37094">
        <w:rPr>
          <w:rFonts w:ascii="Trebuchet MS" w:hAnsi="Trebuchet MS" w:cstheme="majorBidi"/>
          <w:sz w:val="26"/>
          <w:szCs w:val="26"/>
        </w:rPr>
        <w:t xml:space="preserve">en tant que collectivité « pivot » ou « intermédiaire » qui assure le rôle de trait d’union sans lequel </w:t>
      </w:r>
      <w:r w:rsidR="008843E6" w:rsidRPr="00C37094">
        <w:rPr>
          <w:rFonts w:ascii="Trebuchet MS" w:hAnsi="Trebuchet MS" w:cstheme="majorBidi"/>
          <w:sz w:val="26"/>
          <w:szCs w:val="26"/>
        </w:rPr>
        <w:t>c</w:t>
      </w:r>
      <w:r w:rsidR="00185137" w:rsidRPr="00C37094">
        <w:rPr>
          <w:rFonts w:ascii="Trebuchet MS" w:hAnsi="Trebuchet MS" w:cstheme="majorBidi"/>
          <w:sz w:val="26"/>
          <w:szCs w:val="26"/>
        </w:rPr>
        <w:t>e partenariat ne pourrait être fonctionnel</w:t>
      </w:r>
      <w:r w:rsidR="00AC169C" w:rsidRPr="00C37094">
        <w:rPr>
          <w:rFonts w:ascii="Trebuchet MS" w:hAnsi="Trebuchet MS" w:cstheme="majorBidi"/>
          <w:sz w:val="26"/>
          <w:szCs w:val="26"/>
        </w:rPr>
        <w:t>. En accédant à des ressources financières additionnelles du Fonds, la CTN renforce ses capacités d’intervention pour faire bénéficier la collectivité territoriale partenaire africaine, de son savoir-faire et de son expertise</w:t>
      </w:r>
      <w:r w:rsidR="008843E6" w:rsidRPr="00C37094">
        <w:rPr>
          <w:rFonts w:ascii="Trebuchet MS" w:hAnsi="Trebuchet MS" w:cstheme="majorBidi"/>
          <w:sz w:val="26"/>
          <w:szCs w:val="26"/>
        </w:rPr>
        <w:t xml:space="preserve"> dans des domaines particuliers ;</w:t>
      </w:r>
    </w:p>
    <w:p w14:paraId="42050A4D" w14:textId="1B29C6E2" w:rsidR="008B63E9" w:rsidRPr="00C37094" w:rsidRDefault="00AC169C" w:rsidP="001D10B4">
      <w:pPr>
        <w:pStyle w:val="Paragraphedeliste"/>
        <w:numPr>
          <w:ilvl w:val="0"/>
          <w:numId w:val="24"/>
        </w:numPr>
        <w:ind w:left="851"/>
        <w:jc w:val="both"/>
        <w:rPr>
          <w:rFonts w:ascii="Trebuchet MS" w:hAnsi="Trebuchet MS" w:cstheme="majorBidi"/>
          <w:sz w:val="26"/>
          <w:szCs w:val="26"/>
        </w:rPr>
      </w:pPr>
      <w:r w:rsidRPr="00C37094">
        <w:rPr>
          <w:rFonts w:ascii="Trebuchet MS" w:hAnsi="Trebuchet MS" w:cstheme="majorBidi"/>
          <w:sz w:val="26"/>
          <w:szCs w:val="26"/>
        </w:rPr>
        <w:t xml:space="preserve">La collectivité territoriale </w:t>
      </w:r>
      <w:r w:rsidR="00580FDE" w:rsidRPr="00C37094">
        <w:rPr>
          <w:rFonts w:ascii="Trebuchet MS" w:hAnsi="Trebuchet MS" w:cstheme="majorBidi"/>
          <w:sz w:val="26"/>
          <w:szCs w:val="26"/>
        </w:rPr>
        <w:t>africaine</w:t>
      </w:r>
      <w:r w:rsidRPr="00C37094">
        <w:rPr>
          <w:rFonts w:ascii="Trebuchet MS" w:hAnsi="Trebuchet MS" w:cstheme="majorBidi"/>
          <w:sz w:val="26"/>
          <w:szCs w:val="26"/>
        </w:rPr>
        <w:t xml:space="preserve"> « CT</w:t>
      </w:r>
      <w:r w:rsidR="00580FDE" w:rsidRPr="00C37094">
        <w:rPr>
          <w:rFonts w:ascii="Trebuchet MS" w:hAnsi="Trebuchet MS" w:cstheme="majorBidi"/>
          <w:sz w:val="26"/>
          <w:szCs w:val="26"/>
        </w:rPr>
        <w:t>A</w:t>
      </w:r>
      <w:r w:rsidRPr="00C37094">
        <w:rPr>
          <w:rFonts w:ascii="Trebuchet MS" w:hAnsi="Trebuchet MS" w:cstheme="majorBidi"/>
          <w:sz w:val="26"/>
          <w:szCs w:val="26"/>
        </w:rPr>
        <w:t> »</w:t>
      </w:r>
      <w:r w:rsidR="00E1002D" w:rsidRPr="00C37094">
        <w:rPr>
          <w:rFonts w:ascii="Trebuchet MS" w:hAnsi="Trebuchet MS" w:cstheme="majorBidi"/>
          <w:sz w:val="26"/>
          <w:szCs w:val="26"/>
        </w:rPr>
        <w:t xml:space="preserve"> en tant que bénéficiaire directe </w:t>
      </w:r>
      <w:r w:rsidR="008C6C17" w:rsidRPr="00C37094">
        <w:rPr>
          <w:rFonts w:ascii="Trebuchet MS" w:hAnsi="Trebuchet MS" w:cstheme="majorBidi"/>
          <w:sz w:val="26"/>
          <w:szCs w:val="26"/>
        </w:rPr>
        <w:t xml:space="preserve">de l’appui financier et technique du Fonds et de la CTN. </w:t>
      </w:r>
      <w:r w:rsidR="002E1801" w:rsidRPr="00C37094">
        <w:rPr>
          <w:rFonts w:ascii="Trebuchet MS" w:hAnsi="Trebuchet MS" w:cstheme="majorBidi"/>
          <w:sz w:val="26"/>
          <w:szCs w:val="26"/>
        </w:rPr>
        <w:t xml:space="preserve">En partant d’une approche </w:t>
      </w:r>
      <w:r w:rsidR="0060054B" w:rsidRPr="00C37094">
        <w:rPr>
          <w:rFonts w:ascii="Trebuchet MS" w:hAnsi="Trebuchet MS" w:cstheme="majorBidi"/>
          <w:sz w:val="26"/>
          <w:szCs w:val="26"/>
        </w:rPr>
        <w:t>partenariale et concertée</w:t>
      </w:r>
      <w:r w:rsidR="002E1801" w:rsidRPr="00C37094">
        <w:rPr>
          <w:rFonts w:ascii="Trebuchet MS" w:hAnsi="Trebuchet MS" w:cstheme="majorBidi"/>
          <w:sz w:val="26"/>
          <w:szCs w:val="26"/>
        </w:rPr>
        <w:t xml:space="preserve">, elle formule ses propres besoins </w:t>
      </w:r>
      <w:r w:rsidR="008843E6" w:rsidRPr="00C37094">
        <w:rPr>
          <w:rFonts w:ascii="Trebuchet MS" w:hAnsi="Trebuchet MS" w:cstheme="majorBidi"/>
          <w:sz w:val="26"/>
          <w:szCs w:val="26"/>
        </w:rPr>
        <w:t>en</w:t>
      </w:r>
      <w:r w:rsidR="00C325FD" w:rsidRPr="00C37094">
        <w:rPr>
          <w:rFonts w:ascii="Trebuchet MS" w:hAnsi="Trebuchet MS" w:cstheme="majorBidi"/>
          <w:sz w:val="26"/>
          <w:szCs w:val="26"/>
        </w:rPr>
        <w:t xml:space="preserve"> les documentant et en les </w:t>
      </w:r>
      <w:r w:rsidR="00946BDC" w:rsidRPr="00C37094">
        <w:rPr>
          <w:rFonts w:ascii="Trebuchet MS" w:hAnsi="Trebuchet MS" w:cstheme="majorBidi"/>
          <w:sz w:val="26"/>
          <w:szCs w:val="26"/>
        </w:rPr>
        <w:t>proposant à la CTN</w:t>
      </w:r>
      <w:r w:rsidR="0060054B" w:rsidRPr="00C37094">
        <w:rPr>
          <w:rFonts w:ascii="Trebuchet MS" w:hAnsi="Trebuchet MS" w:cstheme="majorBidi"/>
          <w:sz w:val="26"/>
          <w:szCs w:val="26"/>
        </w:rPr>
        <w:t xml:space="preserve"> sous forme de projets documentés et arrêté</w:t>
      </w:r>
      <w:r w:rsidR="00B03F38" w:rsidRPr="00C37094">
        <w:rPr>
          <w:rFonts w:ascii="Trebuchet MS" w:hAnsi="Trebuchet MS" w:cstheme="majorBidi"/>
          <w:sz w:val="26"/>
          <w:szCs w:val="26"/>
        </w:rPr>
        <w:t>s</w:t>
      </w:r>
      <w:r w:rsidR="0060054B" w:rsidRPr="00C37094">
        <w:rPr>
          <w:rFonts w:ascii="Trebuchet MS" w:hAnsi="Trebuchet MS" w:cstheme="majorBidi"/>
          <w:sz w:val="26"/>
          <w:szCs w:val="26"/>
        </w:rPr>
        <w:t xml:space="preserve"> conjointement avec la CTN</w:t>
      </w:r>
      <w:r w:rsidR="00946BDC" w:rsidRPr="00C37094">
        <w:rPr>
          <w:rFonts w:ascii="Trebuchet MS" w:hAnsi="Trebuchet MS" w:cstheme="majorBidi"/>
          <w:sz w:val="26"/>
          <w:szCs w:val="26"/>
        </w:rPr>
        <w:t>.</w:t>
      </w:r>
    </w:p>
    <w:p w14:paraId="5668F63A" w14:textId="5E26D8A0" w:rsidR="00B001F3" w:rsidRPr="00C37094" w:rsidRDefault="001F2010" w:rsidP="001F2010">
      <w:pPr>
        <w:pStyle w:val="Paragraphedeliste"/>
        <w:ind w:left="0"/>
        <w:jc w:val="both"/>
        <w:rPr>
          <w:rFonts w:ascii="Trebuchet MS" w:hAnsi="Trebuchet MS" w:cstheme="majorBidi"/>
          <w:sz w:val="26"/>
          <w:szCs w:val="26"/>
        </w:rPr>
      </w:pPr>
      <w:r w:rsidRPr="001F2010">
        <w:rPr>
          <w:noProof/>
          <w:lang w:eastAsia="fr-FR"/>
        </w:rPr>
        <w:lastRenderedPageBreak/>
        <w:drawing>
          <wp:anchor distT="0" distB="0" distL="114300" distR="114300" simplePos="0" relativeHeight="251812864" behindDoc="0" locked="0" layoutInCell="1" allowOverlap="1" wp14:anchorId="5D0FE697" wp14:editId="17D2D485">
            <wp:simplePos x="0" y="0"/>
            <wp:positionH relativeFrom="column">
              <wp:posOffset>-120015</wp:posOffset>
            </wp:positionH>
            <wp:positionV relativeFrom="paragraph">
              <wp:posOffset>3175</wp:posOffset>
            </wp:positionV>
            <wp:extent cx="6467475" cy="5057775"/>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475" cy="505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01C630" w14:textId="77777777" w:rsidR="0071214F" w:rsidRPr="00C37094" w:rsidRDefault="0071214F" w:rsidP="00C37094">
      <w:pPr>
        <w:pStyle w:val="Paragraphedeliste"/>
        <w:numPr>
          <w:ilvl w:val="0"/>
          <w:numId w:val="2"/>
        </w:numPr>
        <w:jc w:val="both"/>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ORGANES DE GOUVERNANCE :</w:t>
      </w:r>
    </w:p>
    <w:p w14:paraId="3A1CEF9D" w14:textId="77777777" w:rsidR="0071214F" w:rsidRPr="00C37094" w:rsidRDefault="0071214F"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Deux organes de gouvernance de ce Fonds sont mis en place. </w:t>
      </w:r>
    </w:p>
    <w:p w14:paraId="03211B27" w14:textId="77777777" w:rsidR="0071214F" w:rsidRPr="00C37094" w:rsidRDefault="0071214F" w:rsidP="00C37094">
      <w:pPr>
        <w:pStyle w:val="Paragraphedeliste"/>
        <w:numPr>
          <w:ilvl w:val="1"/>
          <w:numId w:val="2"/>
        </w:numPr>
        <w:jc w:val="both"/>
        <w:rPr>
          <w:rFonts w:ascii="Trebuchet MS" w:hAnsi="Trebuchet MS" w:cstheme="majorBidi"/>
          <w:b/>
          <w:bCs/>
          <w:color w:val="44546A" w:themeColor="text2"/>
          <w:sz w:val="26"/>
          <w:szCs w:val="26"/>
        </w:rPr>
      </w:pPr>
      <w:r w:rsidRPr="00C37094">
        <w:rPr>
          <w:rFonts w:ascii="Trebuchet MS" w:hAnsi="Trebuchet MS" w:cstheme="majorBidi"/>
          <w:b/>
          <w:bCs/>
          <w:color w:val="44546A" w:themeColor="text2"/>
          <w:sz w:val="26"/>
          <w:szCs w:val="26"/>
        </w:rPr>
        <w:t>Le Comité de Pilotage :</w:t>
      </w:r>
    </w:p>
    <w:p w14:paraId="281B54BA" w14:textId="6743ECCD" w:rsidR="0071214F" w:rsidRDefault="0071214F" w:rsidP="00070D0F">
      <w:pPr>
        <w:ind w:firstLine="708"/>
        <w:jc w:val="both"/>
        <w:rPr>
          <w:rFonts w:ascii="Trebuchet MS" w:hAnsi="Trebuchet MS" w:cstheme="majorBidi"/>
          <w:sz w:val="26"/>
          <w:szCs w:val="26"/>
        </w:rPr>
      </w:pPr>
      <w:r w:rsidRPr="00C37094">
        <w:rPr>
          <w:rFonts w:ascii="Trebuchet MS" w:hAnsi="Trebuchet MS" w:cstheme="majorBidi"/>
          <w:sz w:val="26"/>
          <w:szCs w:val="26"/>
        </w:rPr>
        <w:t xml:space="preserve">Le Comité de Pilotage </w:t>
      </w:r>
      <w:r w:rsidRPr="00C37094">
        <w:rPr>
          <w:rFonts w:ascii="Trebuchet MS" w:hAnsi="Trebuchet MS" w:cstheme="majorBidi"/>
          <w:sz w:val="26"/>
          <w:szCs w:val="26"/>
          <w:vertAlign w:val="superscript"/>
        </w:rPr>
        <w:t>« </w:t>
      </w:r>
      <w:r w:rsidRPr="00C37094">
        <w:rPr>
          <w:rFonts w:ascii="Trebuchet MS" w:hAnsi="Trebuchet MS" w:cstheme="majorBidi"/>
          <w:sz w:val="26"/>
          <w:szCs w:val="26"/>
        </w:rPr>
        <w:t>CP </w:t>
      </w:r>
      <w:r w:rsidRPr="00C37094">
        <w:rPr>
          <w:rFonts w:ascii="Trebuchet MS" w:hAnsi="Trebuchet MS" w:cstheme="majorBidi"/>
          <w:sz w:val="26"/>
          <w:szCs w:val="26"/>
          <w:vertAlign w:val="superscript"/>
        </w:rPr>
        <w:t>»</w:t>
      </w:r>
      <w:r w:rsidRPr="00C37094">
        <w:rPr>
          <w:rFonts w:ascii="Trebuchet MS" w:hAnsi="Trebuchet MS" w:cstheme="majorBidi"/>
          <w:sz w:val="26"/>
          <w:szCs w:val="26"/>
        </w:rPr>
        <w:t xml:space="preserve"> est présidé par M. le Wali, Directeur Général de la DGC</w:t>
      </w:r>
      <w:r w:rsidR="002A384B" w:rsidRPr="00C37094">
        <w:rPr>
          <w:rFonts w:ascii="Trebuchet MS" w:hAnsi="Trebuchet MS" w:cstheme="majorBidi"/>
          <w:sz w:val="26"/>
          <w:szCs w:val="26"/>
        </w:rPr>
        <w:t>T</w:t>
      </w:r>
      <w:r w:rsidRPr="00C37094">
        <w:rPr>
          <w:rFonts w:ascii="Trebuchet MS" w:hAnsi="Trebuchet MS" w:cstheme="majorBidi"/>
          <w:sz w:val="26"/>
          <w:szCs w:val="26"/>
        </w:rPr>
        <w:t xml:space="preserve"> avec comme membres </w:t>
      </w:r>
      <w:r w:rsidR="004D7D46" w:rsidRPr="00C37094">
        <w:rPr>
          <w:rFonts w:ascii="Trebuchet MS" w:hAnsi="Trebuchet MS" w:cstheme="majorBidi"/>
          <w:sz w:val="26"/>
          <w:szCs w:val="26"/>
        </w:rPr>
        <w:t xml:space="preserve">le Wali, Directeur de la Coopération Internationale, </w:t>
      </w:r>
      <w:r w:rsidR="00B77093" w:rsidRPr="00C37094">
        <w:rPr>
          <w:rFonts w:ascii="Trebuchet MS" w:hAnsi="Trebuchet MS" w:cstheme="majorBidi"/>
          <w:sz w:val="26"/>
          <w:szCs w:val="26"/>
        </w:rPr>
        <w:t xml:space="preserve">le Wali, Coordinateur de l’Initiative Nationale de Développement Humain « INDH », </w:t>
      </w:r>
      <w:r w:rsidR="004D7D46" w:rsidRPr="00C37094">
        <w:rPr>
          <w:rFonts w:ascii="Trebuchet MS" w:hAnsi="Trebuchet MS" w:cstheme="majorBidi"/>
          <w:sz w:val="26"/>
          <w:szCs w:val="26"/>
        </w:rPr>
        <w:t xml:space="preserve">les Présidents des </w:t>
      </w:r>
      <w:r w:rsidR="00B77093" w:rsidRPr="00C37094">
        <w:rPr>
          <w:rFonts w:ascii="Trebuchet MS" w:hAnsi="Trebuchet MS" w:cstheme="majorBidi"/>
          <w:sz w:val="26"/>
          <w:szCs w:val="26"/>
        </w:rPr>
        <w:t xml:space="preserve">trois </w:t>
      </w:r>
      <w:r w:rsidR="002A384B" w:rsidRPr="00C37094">
        <w:rPr>
          <w:rFonts w:ascii="Trebuchet MS" w:hAnsi="Trebuchet MS" w:cstheme="majorBidi"/>
          <w:sz w:val="26"/>
          <w:szCs w:val="26"/>
        </w:rPr>
        <w:t>A</w:t>
      </w:r>
      <w:r w:rsidR="004D7D46" w:rsidRPr="00C37094">
        <w:rPr>
          <w:rFonts w:ascii="Trebuchet MS" w:hAnsi="Trebuchet MS" w:cstheme="majorBidi"/>
          <w:sz w:val="26"/>
          <w:szCs w:val="26"/>
        </w:rPr>
        <w:t xml:space="preserve">ssociations des </w:t>
      </w:r>
      <w:r w:rsidR="002A384B" w:rsidRPr="00C37094">
        <w:rPr>
          <w:rFonts w:ascii="Trebuchet MS" w:hAnsi="Trebuchet MS" w:cstheme="majorBidi"/>
          <w:sz w:val="26"/>
          <w:szCs w:val="26"/>
        </w:rPr>
        <w:t xml:space="preserve">Présidents des </w:t>
      </w:r>
      <w:r w:rsidR="00B77093" w:rsidRPr="00C37094">
        <w:rPr>
          <w:rFonts w:ascii="Trebuchet MS" w:hAnsi="Trebuchet MS" w:cstheme="majorBidi"/>
          <w:sz w:val="26"/>
          <w:szCs w:val="26"/>
        </w:rPr>
        <w:t>C</w:t>
      </w:r>
      <w:r w:rsidR="004D7D46" w:rsidRPr="00C37094">
        <w:rPr>
          <w:rFonts w:ascii="Trebuchet MS" w:hAnsi="Trebuchet MS" w:cstheme="majorBidi"/>
          <w:sz w:val="26"/>
          <w:szCs w:val="26"/>
        </w:rPr>
        <w:t xml:space="preserve">ollectivités </w:t>
      </w:r>
      <w:r w:rsidR="00B77093" w:rsidRPr="00C37094">
        <w:rPr>
          <w:rFonts w:ascii="Trebuchet MS" w:hAnsi="Trebuchet MS" w:cstheme="majorBidi"/>
          <w:sz w:val="26"/>
          <w:szCs w:val="26"/>
        </w:rPr>
        <w:t>T</w:t>
      </w:r>
      <w:r w:rsidR="004D7D46" w:rsidRPr="00C37094">
        <w:rPr>
          <w:rFonts w:ascii="Trebuchet MS" w:hAnsi="Trebuchet MS" w:cstheme="majorBidi"/>
          <w:sz w:val="26"/>
          <w:szCs w:val="26"/>
        </w:rPr>
        <w:t xml:space="preserve">erritoriales (ARM, AMPCC et AMPCPP), </w:t>
      </w:r>
      <w:r w:rsidRPr="00C37094">
        <w:rPr>
          <w:rFonts w:ascii="Trebuchet MS" w:hAnsi="Trebuchet MS" w:cstheme="majorBidi"/>
          <w:sz w:val="26"/>
          <w:szCs w:val="26"/>
        </w:rPr>
        <w:t>l’Ambassadeur, Directeur Général de l’Agence Marocaine de Coopération Internationale « AMCI »</w:t>
      </w:r>
      <w:r w:rsidR="004D7D46" w:rsidRPr="00C37094">
        <w:rPr>
          <w:rFonts w:ascii="Trebuchet MS" w:hAnsi="Trebuchet MS" w:cstheme="majorBidi"/>
          <w:sz w:val="26"/>
          <w:szCs w:val="26"/>
        </w:rPr>
        <w:t xml:space="preserve">, </w:t>
      </w:r>
      <w:r w:rsidRPr="00C37094">
        <w:rPr>
          <w:rFonts w:ascii="Trebuchet MS" w:hAnsi="Trebuchet MS" w:cstheme="majorBidi"/>
          <w:sz w:val="26"/>
          <w:szCs w:val="26"/>
        </w:rPr>
        <w:t>le Directeur des Affaires Africaines</w:t>
      </w:r>
      <w:r w:rsidR="00B77093" w:rsidRPr="00C37094">
        <w:rPr>
          <w:rFonts w:ascii="Trebuchet MS" w:hAnsi="Trebuchet MS" w:cstheme="majorBidi"/>
          <w:sz w:val="26"/>
          <w:szCs w:val="26"/>
        </w:rPr>
        <w:t xml:space="preserve"> </w:t>
      </w:r>
      <w:r w:rsidRPr="00C37094">
        <w:rPr>
          <w:rFonts w:ascii="Trebuchet MS" w:hAnsi="Trebuchet MS" w:cstheme="majorBidi"/>
          <w:sz w:val="26"/>
          <w:szCs w:val="26"/>
        </w:rPr>
        <w:t>rel</w:t>
      </w:r>
      <w:r w:rsidR="003334F7" w:rsidRPr="00C37094">
        <w:rPr>
          <w:rFonts w:ascii="Trebuchet MS" w:hAnsi="Trebuchet MS" w:cstheme="majorBidi"/>
          <w:sz w:val="26"/>
          <w:szCs w:val="26"/>
        </w:rPr>
        <w:t>e</w:t>
      </w:r>
      <w:r w:rsidRPr="00C37094">
        <w:rPr>
          <w:rFonts w:ascii="Trebuchet MS" w:hAnsi="Trebuchet MS" w:cstheme="majorBidi"/>
          <w:sz w:val="26"/>
          <w:szCs w:val="26"/>
        </w:rPr>
        <w:t>vant du Ministère des Affaires Etrangères</w:t>
      </w:r>
      <w:r w:rsidR="008D19B0" w:rsidRPr="00C37094">
        <w:rPr>
          <w:rFonts w:ascii="Trebuchet MS" w:hAnsi="Trebuchet MS" w:cstheme="majorBidi"/>
          <w:sz w:val="26"/>
          <w:szCs w:val="26"/>
        </w:rPr>
        <w:t>,</w:t>
      </w:r>
      <w:r w:rsidRPr="00C37094">
        <w:rPr>
          <w:rFonts w:ascii="Trebuchet MS" w:hAnsi="Trebuchet MS" w:cstheme="majorBidi"/>
          <w:sz w:val="26"/>
          <w:szCs w:val="26"/>
        </w:rPr>
        <w:t xml:space="preserve"> de la Coopération Africaine et des Marocains Résidant à l’Etranger</w:t>
      </w:r>
      <w:r w:rsidR="00070D0F">
        <w:rPr>
          <w:rFonts w:ascii="Trebuchet MS" w:hAnsi="Trebuchet MS" w:cstheme="majorBidi"/>
          <w:sz w:val="26"/>
          <w:szCs w:val="26"/>
        </w:rPr>
        <w:t xml:space="preserve"> et </w:t>
      </w:r>
      <w:r w:rsidR="00070D0F" w:rsidRPr="00C37094">
        <w:rPr>
          <w:rFonts w:ascii="Trebuchet MS" w:hAnsi="Trebuchet MS" w:cstheme="majorBidi"/>
          <w:sz w:val="26"/>
          <w:szCs w:val="26"/>
        </w:rPr>
        <w:t>les Gouverneurs, Directeurs des Directions de la DGCT</w:t>
      </w:r>
      <w:r w:rsidRPr="00C37094">
        <w:rPr>
          <w:rFonts w:ascii="Trebuchet MS" w:hAnsi="Trebuchet MS" w:cstheme="majorBidi"/>
          <w:sz w:val="26"/>
          <w:szCs w:val="26"/>
        </w:rPr>
        <w:t xml:space="preserve">. </w:t>
      </w:r>
    </w:p>
    <w:p w14:paraId="311126AC" w14:textId="77777777" w:rsidR="00D451BE" w:rsidRPr="00C37094" w:rsidRDefault="00D451BE" w:rsidP="00C37094">
      <w:pPr>
        <w:ind w:firstLine="708"/>
        <w:jc w:val="both"/>
        <w:rPr>
          <w:rFonts w:ascii="Trebuchet MS" w:hAnsi="Trebuchet MS" w:cstheme="majorBidi"/>
          <w:sz w:val="26"/>
          <w:szCs w:val="26"/>
        </w:rPr>
      </w:pPr>
    </w:p>
    <w:p w14:paraId="3B8E27D5" w14:textId="77777777" w:rsidR="0071214F" w:rsidRPr="00C37094" w:rsidRDefault="0071214F" w:rsidP="00C37094">
      <w:pPr>
        <w:ind w:firstLine="708"/>
        <w:jc w:val="both"/>
        <w:rPr>
          <w:rFonts w:ascii="Trebuchet MS" w:hAnsi="Trebuchet MS" w:cstheme="majorBidi"/>
          <w:sz w:val="26"/>
          <w:szCs w:val="26"/>
        </w:rPr>
      </w:pPr>
      <w:r w:rsidRPr="00C37094">
        <w:rPr>
          <w:rFonts w:ascii="Trebuchet MS" w:hAnsi="Trebuchet MS" w:cstheme="majorBidi"/>
          <w:sz w:val="26"/>
          <w:szCs w:val="26"/>
        </w:rPr>
        <w:lastRenderedPageBreak/>
        <w:t>Ce comité a pour missions de :</w:t>
      </w:r>
    </w:p>
    <w:p w14:paraId="579AF310" w14:textId="77777777" w:rsidR="0071214F" w:rsidRPr="00C37094" w:rsidRDefault="0071214F" w:rsidP="00C37094">
      <w:pPr>
        <w:pStyle w:val="Paragraphedeliste"/>
        <w:numPr>
          <w:ilvl w:val="0"/>
          <w:numId w:val="16"/>
        </w:numPr>
        <w:ind w:left="0" w:firstLine="349"/>
        <w:jc w:val="both"/>
        <w:rPr>
          <w:rFonts w:ascii="Trebuchet MS" w:hAnsi="Trebuchet MS" w:cstheme="majorBidi"/>
          <w:sz w:val="26"/>
          <w:szCs w:val="26"/>
        </w:rPr>
      </w:pPr>
      <w:r w:rsidRPr="00C37094">
        <w:rPr>
          <w:rFonts w:ascii="Trebuchet MS" w:hAnsi="Trebuchet MS" w:cstheme="majorBidi"/>
          <w:sz w:val="26"/>
          <w:szCs w:val="26"/>
        </w:rPr>
        <w:t>Arrêter les orientations stratégiques du Fonds ainsi que les réajustements nécessaires sur la base des rapports d’activités transmis par le comité technique ;</w:t>
      </w:r>
    </w:p>
    <w:p w14:paraId="6E6BA119" w14:textId="77777777" w:rsidR="0071214F" w:rsidRPr="00C37094" w:rsidRDefault="0071214F" w:rsidP="00C37094">
      <w:pPr>
        <w:pStyle w:val="Paragraphedeliste"/>
        <w:numPr>
          <w:ilvl w:val="0"/>
          <w:numId w:val="16"/>
        </w:numPr>
        <w:ind w:left="0" w:firstLine="349"/>
        <w:jc w:val="both"/>
        <w:rPr>
          <w:rFonts w:ascii="Trebuchet MS" w:hAnsi="Trebuchet MS" w:cstheme="majorBidi"/>
          <w:sz w:val="26"/>
          <w:szCs w:val="26"/>
        </w:rPr>
      </w:pPr>
      <w:r w:rsidRPr="00C37094">
        <w:rPr>
          <w:rFonts w:ascii="Trebuchet MS" w:hAnsi="Trebuchet MS" w:cstheme="majorBidi"/>
          <w:sz w:val="26"/>
          <w:szCs w:val="26"/>
        </w:rPr>
        <w:t>Mener les réflexions prospectives avec les bailleurs de fonds étrangers (agences de coopération, institutions internationales, pays donateurs, etc.) en vue de la recherche des meilleures pistes pour la mise en place de réseautage, le financement et le renforcement de la coopération décentralisée, notamment la coopération triangulaire ;</w:t>
      </w:r>
    </w:p>
    <w:p w14:paraId="321038B0" w14:textId="77777777" w:rsidR="0071214F" w:rsidRPr="00C37094" w:rsidRDefault="0071214F" w:rsidP="00C37094">
      <w:pPr>
        <w:pStyle w:val="Paragraphedeliste"/>
        <w:numPr>
          <w:ilvl w:val="0"/>
          <w:numId w:val="16"/>
        </w:numPr>
        <w:ind w:left="0" w:firstLine="349"/>
        <w:jc w:val="both"/>
        <w:rPr>
          <w:rFonts w:ascii="Trebuchet MS" w:hAnsi="Trebuchet MS" w:cstheme="majorBidi"/>
          <w:sz w:val="26"/>
          <w:szCs w:val="26"/>
        </w:rPr>
      </w:pPr>
      <w:r w:rsidRPr="00C37094">
        <w:rPr>
          <w:rFonts w:ascii="Trebuchet MS" w:hAnsi="Trebuchet MS" w:cstheme="majorBidi"/>
          <w:sz w:val="26"/>
          <w:szCs w:val="26"/>
        </w:rPr>
        <w:t>Se prononcer sur l’opportunité de l’octroi de l’appui financier du Fonds ;</w:t>
      </w:r>
    </w:p>
    <w:p w14:paraId="335B947A" w14:textId="77777777" w:rsidR="0071214F" w:rsidRPr="00C37094" w:rsidRDefault="0071214F" w:rsidP="00C37094">
      <w:pPr>
        <w:pStyle w:val="Paragraphedeliste"/>
        <w:numPr>
          <w:ilvl w:val="0"/>
          <w:numId w:val="16"/>
        </w:numPr>
        <w:ind w:left="0" w:firstLine="349"/>
        <w:jc w:val="both"/>
        <w:rPr>
          <w:rFonts w:ascii="Trebuchet MS" w:hAnsi="Trebuchet MS" w:cstheme="majorBidi"/>
          <w:sz w:val="26"/>
          <w:szCs w:val="26"/>
        </w:rPr>
      </w:pPr>
      <w:r w:rsidRPr="00C37094">
        <w:rPr>
          <w:rFonts w:ascii="Trebuchet MS" w:hAnsi="Trebuchet MS" w:cstheme="majorBidi"/>
          <w:sz w:val="26"/>
          <w:szCs w:val="26"/>
        </w:rPr>
        <w:t>Fixer les priorités en matièr</w:t>
      </w:r>
      <w:r w:rsidR="00B65C96" w:rsidRPr="00C37094">
        <w:rPr>
          <w:rFonts w:ascii="Trebuchet MS" w:hAnsi="Trebuchet MS" w:cstheme="majorBidi"/>
          <w:sz w:val="26"/>
          <w:szCs w:val="26"/>
        </w:rPr>
        <w:t>e de coopération décentralisée.</w:t>
      </w:r>
    </w:p>
    <w:p w14:paraId="5B5BCC4F" w14:textId="3B9C927E" w:rsidR="0071214F" w:rsidRPr="00C37094" w:rsidRDefault="0071214F"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Ce Comité de Pilotage pourrait, éventuellement, auditionner les Présidents des </w:t>
      </w:r>
      <w:r w:rsidR="00B77093" w:rsidRPr="00C37094">
        <w:rPr>
          <w:rFonts w:ascii="Trebuchet MS" w:hAnsi="Trebuchet MS" w:cstheme="majorBidi"/>
          <w:sz w:val="26"/>
          <w:szCs w:val="26"/>
        </w:rPr>
        <w:t>C</w:t>
      </w:r>
      <w:r w:rsidRPr="00C37094">
        <w:rPr>
          <w:rFonts w:ascii="Trebuchet MS" w:hAnsi="Trebuchet MS" w:cstheme="majorBidi"/>
          <w:sz w:val="26"/>
          <w:szCs w:val="26"/>
        </w:rPr>
        <w:t xml:space="preserve">ollectivités </w:t>
      </w:r>
      <w:r w:rsidR="00B77093" w:rsidRPr="00C37094">
        <w:rPr>
          <w:rFonts w:ascii="Trebuchet MS" w:hAnsi="Trebuchet MS" w:cstheme="majorBidi"/>
          <w:sz w:val="26"/>
          <w:szCs w:val="26"/>
        </w:rPr>
        <w:t>T</w:t>
      </w:r>
      <w:r w:rsidRPr="00C37094">
        <w:rPr>
          <w:rFonts w:ascii="Trebuchet MS" w:hAnsi="Trebuchet MS" w:cstheme="majorBidi"/>
          <w:sz w:val="26"/>
          <w:szCs w:val="26"/>
        </w:rPr>
        <w:t>erritoriales ou des cadres responsables territoriaux (Directeurs ou Directeurs Généraux de Services, Directeur AREP, etc.) pour une présentation détaillée du projet ou action soumis au Fonds ou tout complément d’informations jugé nécessaire.</w:t>
      </w:r>
    </w:p>
    <w:p w14:paraId="529AD3C9" w14:textId="74BDBE44" w:rsidR="0071214F" w:rsidRPr="00C37094" w:rsidRDefault="0071214F" w:rsidP="00C37094">
      <w:pPr>
        <w:ind w:firstLine="708"/>
        <w:jc w:val="both"/>
        <w:rPr>
          <w:rFonts w:ascii="Trebuchet MS" w:hAnsi="Trebuchet MS" w:cstheme="majorBidi"/>
          <w:sz w:val="26"/>
          <w:szCs w:val="26"/>
        </w:rPr>
      </w:pPr>
      <w:r w:rsidRPr="00C37094">
        <w:rPr>
          <w:rFonts w:ascii="Trebuchet MS" w:hAnsi="Trebuchet MS" w:cstheme="majorBidi"/>
          <w:sz w:val="26"/>
          <w:szCs w:val="26"/>
        </w:rPr>
        <w:t>Les travaux de ce comité se déroule</w:t>
      </w:r>
      <w:r w:rsidR="00107C07" w:rsidRPr="00C37094">
        <w:rPr>
          <w:rFonts w:ascii="Trebuchet MS" w:hAnsi="Trebuchet MS" w:cstheme="majorBidi"/>
          <w:sz w:val="26"/>
          <w:szCs w:val="26"/>
        </w:rPr>
        <w:t>ro</w:t>
      </w:r>
      <w:r w:rsidRPr="00C37094">
        <w:rPr>
          <w:rFonts w:ascii="Trebuchet MS" w:hAnsi="Trebuchet MS" w:cstheme="majorBidi"/>
          <w:sz w:val="26"/>
          <w:szCs w:val="26"/>
        </w:rPr>
        <w:t xml:space="preserve">nt </w:t>
      </w:r>
      <w:r w:rsidR="00B77093" w:rsidRPr="00C37094">
        <w:rPr>
          <w:rFonts w:ascii="Trebuchet MS" w:hAnsi="Trebuchet MS" w:cstheme="majorBidi"/>
          <w:sz w:val="26"/>
          <w:szCs w:val="26"/>
        </w:rPr>
        <w:t>après l’achèvement des travaux du Comité Technique chargé de l’examen des demandes d’appui du Fonds</w:t>
      </w:r>
      <w:r w:rsidRPr="00C37094">
        <w:rPr>
          <w:rFonts w:ascii="Trebuchet MS" w:hAnsi="Trebuchet MS" w:cstheme="majorBidi"/>
          <w:sz w:val="26"/>
          <w:szCs w:val="26"/>
        </w:rPr>
        <w:t xml:space="preserve"> et les décisions prises sont communiquées aux Présidents des </w:t>
      </w:r>
      <w:r w:rsidR="00B77093" w:rsidRPr="00C37094">
        <w:rPr>
          <w:rFonts w:ascii="Trebuchet MS" w:hAnsi="Trebuchet MS" w:cstheme="majorBidi"/>
          <w:sz w:val="26"/>
          <w:szCs w:val="26"/>
        </w:rPr>
        <w:t>C</w:t>
      </w:r>
      <w:r w:rsidRPr="00C37094">
        <w:rPr>
          <w:rFonts w:ascii="Trebuchet MS" w:hAnsi="Trebuchet MS" w:cstheme="majorBidi"/>
          <w:sz w:val="26"/>
          <w:szCs w:val="26"/>
        </w:rPr>
        <w:t xml:space="preserve">ollectivités </w:t>
      </w:r>
      <w:r w:rsidR="00B77093" w:rsidRPr="00C37094">
        <w:rPr>
          <w:rFonts w:ascii="Trebuchet MS" w:hAnsi="Trebuchet MS" w:cstheme="majorBidi"/>
          <w:sz w:val="26"/>
          <w:szCs w:val="26"/>
        </w:rPr>
        <w:t>T</w:t>
      </w:r>
      <w:r w:rsidRPr="00C37094">
        <w:rPr>
          <w:rFonts w:ascii="Trebuchet MS" w:hAnsi="Trebuchet MS" w:cstheme="majorBidi"/>
          <w:sz w:val="26"/>
          <w:szCs w:val="26"/>
        </w:rPr>
        <w:t xml:space="preserve">erritoriales </w:t>
      </w:r>
      <w:r w:rsidR="00107C07" w:rsidRPr="00C37094">
        <w:rPr>
          <w:rFonts w:ascii="Trebuchet MS" w:hAnsi="Trebuchet MS" w:cstheme="majorBidi"/>
          <w:sz w:val="26"/>
          <w:szCs w:val="26"/>
        </w:rPr>
        <w:t xml:space="preserve">concernées </w:t>
      </w:r>
      <w:r w:rsidRPr="00C37094">
        <w:rPr>
          <w:rFonts w:ascii="Trebuchet MS" w:hAnsi="Trebuchet MS" w:cstheme="majorBidi"/>
          <w:sz w:val="26"/>
          <w:szCs w:val="26"/>
        </w:rPr>
        <w:t>par courrier officiel dans un délai de huit (8) jours calendaires après l’achèvement des travaux du comité.</w:t>
      </w:r>
    </w:p>
    <w:p w14:paraId="18BBAC73" w14:textId="77777777" w:rsidR="0071214F" w:rsidRPr="00C37094" w:rsidRDefault="0071214F" w:rsidP="00C37094">
      <w:pPr>
        <w:ind w:firstLine="708"/>
        <w:jc w:val="both"/>
        <w:rPr>
          <w:rFonts w:ascii="Trebuchet MS" w:hAnsi="Trebuchet MS"/>
          <w:noProof/>
          <w:sz w:val="26"/>
          <w:szCs w:val="26"/>
          <w:lang w:eastAsia="fr-FR"/>
        </w:rPr>
      </w:pPr>
      <w:r w:rsidRPr="00C37094">
        <w:rPr>
          <w:rFonts w:ascii="Trebuchet MS" w:hAnsi="Trebuchet MS" w:cstheme="majorBidi"/>
          <w:sz w:val="26"/>
          <w:szCs w:val="26"/>
        </w:rPr>
        <w:t xml:space="preserve">Ce comité se réunit une fois par an pour valider les rapports d’activités transmis par le </w:t>
      </w:r>
      <w:r w:rsidR="008D19B0" w:rsidRPr="00C37094">
        <w:rPr>
          <w:rFonts w:ascii="Trebuchet MS" w:hAnsi="Trebuchet MS" w:cstheme="majorBidi"/>
          <w:sz w:val="26"/>
          <w:szCs w:val="26"/>
        </w:rPr>
        <w:t>C</w:t>
      </w:r>
      <w:r w:rsidRPr="00C37094">
        <w:rPr>
          <w:rFonts w:ascii="Trebuchet MS" w:hAnsi="Trebuchet MS" w:cstheme="majorBidi"/>
          <w:sz w:val="26"/>
          <w:szCs w:val="26"/>
        </w:rPr>
        <w:t xml:space="preserve">omité </w:t>
      </w:r>
      <w:r w:rsidR="008D19B0" w:rsidRPr="00C37094">
        <w:rPr>
          <w:rFonts w:ascii="Trebuchet MS" w:hAnsi="Trebuchet MS" w:cstheme="majorBidi"/>
          <w:sz w:val="26"/>
          <w:szCs w:val="26"/>
        </w:rPr>
        <w:t>T</w:t>
      </w:r>
      <w:r w:rsidRPr="00C37094">
        <w:rPr>
          <w:rFonts w:ascii="Trebuchet MS" w:hAnsi="Trebuchet MS" w:cstheme="majorBidi"/>
          <w:sz w:val="26"/>
          <w:szCs w:val="26"/>
        </w:rPr>
        <w:t>echnique</w:t>
      </w:r>
      <w:r w:rsidR="00C668D5" w:rsidRPr="00C37094">
        <w:rPr>
          <w:rFonts w:ascii="Trebuchet MS" w:hAnsi="Trebuchet MS" w:cstheme="majorBidi"/>
          <w:sz w:val="26"/>
          <w:szCs w:val="26"/>
        </w:rPr>
        <w:t xml:space="preserve"> et autant de fois quand cela s’avèrerai</w:t>
      </w:r>
      <w:r w:rsidR="003334F7" w:rsidRPr="00C37094">
        <w:rPr>
          <w:rFonts w:ascii="Trebuchet MS" w:hAnsi="Trebuchet MS" w:cstheme="majorBidi"/>
          <w:sz w:val="26"/>
          <w:szCs w:val="26"/>
        </w:rPr>
        <w:t>t</w:t>
      </w:r>
      <w:r w:rsidR="00107C07" w:rsidRPr="00C37094">
        <w:rPr>
          <w:rFonts w:ascii="Trebuchet MS" w:hAnsi="Trebuchet MS" w:cstheme="majorBidi"/>
          <w:sz w:val="26"/>
          <w:szCs w:val="26"/>
        </w:rPr>
        <w:t xml:space="preserve"> nécessaire</w:t>
      </w:r>
      <w:r w:rsidR="00C668D5" w:rsidRPr="00C37094">
        <w:rPr>
          <w:rFonts w:ascii="Trebuchet MS" w:hAnsi="Trebuchet MS" w:cstheme="majorBidi"/>
          <w:sz w:val="26"/>
          <w:szCs w:val="26"/>
        </w:rPr>
        <w:t>.</w:t>
      </w:r>
    </w:p>
    <w:p w14:paraId="72D376DD" w14:textId="06BB729B" w:rsidR="0071214F" w:rsidRPr="00C37094" w:rsidRDefault="006D5FE8" w:rsidP="00C37094">
      <w:pPr>
        <w:jc w:val="both"/>
        <w:rPr>
          <w:rFonts w:ascii="Trebuchet MS" w:hAnsi="Trebuchet MS" w:cstheme="majorBidi"/>
          <w:sz w:val="26"/>
          <w:szCs w:val="26"/>
        </w:rPr>
      </w:pPr>
      <w:r w:rsidRPr="006D5FE8">
        <w:rPr>
          <w:noProof/>
          <w:lang w:eastAsia="fr-FR"/>
        </w:rPr>
        <w:drawing>
          <wp:inline distT="0" distB="0" distL="0" distR="0" wp14:anchorId="4F29987E" wp14:editId="00DAF409">
            <wp:extent cx="6120051" cy="21526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3568" cy="2157405"/>
                    </a:xfrm>
                    <a:prstGeom prst="rect">
                      <a:avLst/>
                    </a:prstGeom>
                    <a:noFill/>
                    <a:ln>
                      <a:noFill/>
                    </a:ln>
                  </pic:spPr>
                </pic:pic>
              </a:graphicData>
            </a:graphic>
          </wp:inline>
        </w:drawing>
      </w:r>
    </w:p>
    <w:p w14:paraId="2323DD0A" w14:textId="592CC574" w:rsidR="0071214F" w:rsidRDefault="0071214F" w:rsidP="00D451BE">
      <w:pPr>
        <w:ind w:firstLine="708"/>
        <w:jc w:val="both"/>
        <w:rPr>
          <w:rFonts w:ascii="Trebuchet MS" w:hAnsi="Trebuchet MS" w:cstheme="majorBidi"/>
          <w:sz w:val="26"/>
          <w:szCs w:val="26"/>
        </w:rPr>
      </w:pPr>
      <w:r w:rsidRPr="00C37094">
        <w:rPr>
          <w:rFonts w:ascii="Trebuchet MS" w:hAnsi="Trebuchet MS" w:cstheme="majorBidi"/>
          <w:sz w:val="26"/>
          <w:szCs w:val="26"/>
        </w:rPr>
        <w:t xml:space="preserve">Chaque réunion de ce </w:t>
      </w:r>
      <w:r w:rsidR="00B77093" w:rsidRPr="00C37094">
        <w:rPr>
          <w:rFonts w:ascii="Trebuchet MS" w:hAnsi="Trebuchet MS" w:cstheme="majorBidi"/>
          <w:sz w:val="26"/>
          <w:szCs w:val="26"/>
        </w:rPr>
        <w:t>C</w:t>
      </w:r>
      <w:r w:rsidRPr="00C37094">
        <w:rPr>
          <w:rFonts w:ascii="Trebuchet MS" w:hAnsi="Trebuchet MS" w:cstheme="majorBidi"/>
          <w:sz w:val="26"/>
          <w:szCs w:val="26"/>
        </w:rPr>
        <w:t xml:space="preserve">omité de </w:t>
      </w:r>
      <w:r w:rsidR="00B77093" w:rsidRPr="00C37094">
        <w:rPr>
          <w:rFonts w:ascii="Trebuchet MS" w:hAnsi="Trebuchet MS" w:cstheme="majorBidi"/>
          <w:sz w:val="26"/>
          <w:szCs w:val="26"/>
        </w:rPr>
        <w:t>P</w:t>
      </w:r>
      <w:r w:rsidRPr="00C37094">
        <w:rPr>
          <w:rFonts w:ascii="Trebuchet MS" w:hAnsi="Trebuchet MS" w:cstheme="majorBidi"/>
          <w:sz w:val="26"/>
          <w:szCs w:val="26"/>
        </w:rPr>
        <w:t>ilotage est sanctionnée par un Procès-verbal</w:t>
      </w:r>
      <w:r w:rsidR="00D451BE">
        <w:rPr>
          <w:rFonts w:ascii="Trebuchet MS" w:hAnsi="Trebuchet MS" w:cstheme="majorBidi"/>
          <w:sz w:val="26"/>
          <w:szCs w:val="26"/>
        </w:rPr>
        <w:t xml:space="preserve"> et dont l</w:t>
      </w:r>
      <w:r w:rsidRPr="00C37094">
        <w:rPr>
          <w:rFonts w:ascii="Trebuchet MS" w:hAnsi="Trebuchet MS" w:cstheme="majorBidi"/>
          <w:sz w:val="26"/>
          <w:szCs w:val="26"/>
        </w:rPr>
        <w:t>e Secrétariat</w:t>
      </w:r>
      <w:r w:rsidR="00D451BE">
        <w:rPr>
          <w:rFonts w:ascii="Trebuchet MS" w:hAnsi="Trebuchet MS" w:cstheme="majorBidi"/>
          <w:sz w:val="26"/>
          <w:szCs w:val="26"/>
        </w:rPr>
        <w:t xml:space="preserve"> </w:t>
      </w:r>
      <w:r w:rsidRPr="00C37094">
        <w:rPr>
          <w:rFonts w:ascii="Trebuchet MS" w:hAnsi="Trebuchet MS" w:cstheme="majorBidi"/>
          <w:sz w:val="26"/>
          <w:szCs w:val="26"/>
        </w:rPr>
        <w:t xml:space="preserve">est assuré par </w:t>
      </w:r>
      <w:r w:rsidR="002A384B" w:rsidRPr="00C37094">
        <w:rPr>
          <w:rFonts w:ascii="Trebuchet MS" w:hAnsi="Trebuchet MS" w:cstheme="majorBidi"/>
          <w:sz w:val="26"/>
          <w:szCs w:val="26"/>
        </w:rPr>
        <w:t xml:space="preserve">le Pôle </w:t>
      </w:r>
      <w:r w:rsidR="002A384B" w:rsidRPr="00C37094">
        <w:rPr>
          <w:rFonts w:ascii="Trebuchet MS" w:hAnsi="Trebuchet MS" w:cstheme="majorBidi"/>
          <w:sz w:val="26"/>
          <w:szCs w:val="26"/>
          <w:vertAlign w:val="superscript"/>
        </w:rPr>
        <w:t>«</w:t>
      </w:r>
      <w:r w:rsidR="002A384B" w:rsidRPr="00C37094">
        <w:rPr>
          <w:rFonts w:ascii="Trebuchet MS" w:hAnsi="Trebuchet MS" w:cstheme="majorBidi"/>
          <w:sz w:val="26"/>
          <w:szCs w:val="26"/>
        </w:rPr>
        <w:t> </w:t>
      </w:r>
      <w:r w:rsidRPr="00C37094">
        <w:rPr>
          <w:rFonts w:ascii="Trebuchet MS" w:hAnsi="Trebuchet MS" w:cstheme="majorBidi"/>
          <w:sz w:val="26"/>
          <w:szCs w:val="26"/>
        </w:rPr>
        <w:t>Coopération et Documentation</w:t>
      </w:r>
      <w:r w:rsidR="002A384B" w:rsidRPr="00C37094">
        <w:rPr>
          <w:rFonts w:ascii="Trebuchet MS" w:hAnsi="Trebuchet MS" w:cstheme="majorBidi"/>
          <w:sz w:val="26"/>
          <w:szCs w:val="26"/>
        </w:rPr>
        <w:t> </w:t>
      </w:r>
      <w:r w:rsidR="002A384B" w:rsidRPr="00C37094">
        <w:rPr>
          <w:rFonts w:ascii="Trebuchet MS" w:hAnsi="Trebuchet MS" w:cstheme="majorBidi"/>
          <w:sz w:val="26"/>
          <w:szCs w:val="26"/>
          <w:vertAlign w:val="superscript"/>
        </w:rPr>
        <w:t>»</w:t>
      </w:r>
      <w:r w:rsidR="002A384B" w:rsidRPr="00C37094">
        <w:rPr>
          <w:rFonts w:ascii="Trebuchet MS" w:hAnsi="Trebuchet MS" w:cstheme="majorBidi"/>
          <w:sz w:val="26"/>
          <w:szCs w:val="26"/>
        </w:rPr>
        <w:t xml:space="preserve"> </w:t>
      </w:r>
      <w:r w:rsidRPr="00C37094">
        <w:rPr>
          <w:rFonts w:ascii="Trebuchet MS" w:hAnsi="Trebuchet MS" w:cstheme="majorBidi"/>
          <w:sz w:val="26"/>
          <w:szCs w:val="26"/>
        </w:rPr>
        <w:t>-</w:t>
      </w:r>
      <w:r w:rsidR="002A384B" w:rsidRPr="00C37094">
        <w:rPr>
          <w:rFonts w:ascii="Trebuchet MS" w:hAnsi="Trebuchet MS" w:cstheme="majorBidi"/>
          <w:sz w:val="26"/>
          <w:szCs w:val="26"/>
        </w:rPr>
        <w:t xml:space="preserve"> </w:t>
      </w:r>
      <w:r w:rsidRPr="00C37094">
        <w:rPr>
          <w:rFonts w:ascii="Trebuchet MS" w:hAnsi="Trebuchet MS" w:cstheme="majorBidi"/>
          <w:sz w:val="26"/>
          <w:szCs w:val="26"/>
        </w:rPr>
        <w:t>Division de la Coopération Décentralisée.</w:t>
      </w:r>
    </w:p>
    <w:p w14:paraId="31E38B2C" w14:textId="77777777" w:rsidR="0071214F" w:rsidRPr="00C37094" w:rsidRDefault="0071214F" w:rsidP="00C37094">
      <w:pPr>
        <w:pStyle w:val="Paragraphedeliste"/>
        <w:numPr>
          <w:ilvl w:val="1"/>
          <w:numId w:val="2"/>
        </w:numPr>
        <w:jc w:val="both"/>
        <w:rPr>
          <w:rFonts w:ascii="Trebuchet MS" w:hAnsi="Trebuchet MS" w:cstheme="majorBidi"/>
          <w:b/>
          <w:bCs/>
          <w:color w:val="44546A" w:themeColor="text2"/>
          <w:sz w:val="26"/>
          <w:szCs w:val="26"/>
        </w:rPr>
      </w:pPr>
      <w:r w:rsidRPr="00C37094">
        <w:rPr>
          <w:rFonts w:ascii="Trebuchet MS" w:hAnsi="Trebuchet MS" w:cstheme="majorBidi"/>
          <w:b/>
          <w:bCs/>
          <w:color w:val="44546A" w:themeColor="text2"/>
          <w:sz w:val="26"/>
          <w:szCs w:val="26"/>
        </w:rPr>
        <w:lastRenderedPageBreak/>
        <w:t>Le Comité Technique :</w:t>
      </w:r>
    </w:p>
    <w:p w14:paraId="015ED5DA" w14:textId="77777777" w:rsidR="0071214F" w:rsidRPr="00C37094" w:rsidRDefault="0071214F"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Le Comité Technique </w:t>
      </w:r>
      <w:r w:rsidRPr="00C37094">
        <w:rPr>
          <w:rFonts w:ascii="Trebuchet MS" w:hAnsi="Trebuchet MS" w:cstheme="majorBidi"/>
          <w:sz w:val="26"/>
          <w:szCs w:val="26"/>
          <w:vertAlign w:val="superscript"/>
        </w:rPr>
        <w:t>«</w:t>
      </w:r>
      <w:r w:rsidRPr="00C37094">
        <w:rPr>
          <w:rFonts w:ascii="Trebuchet MS" w:hAnsi="Trebuchet MS" w:cstheme="majorBidi"/>
          <w:sz w:val="26"/>
          <w:szCs w:val="26"/>
        </w:rPr>
        <w:t> CT </w:t>
      </w:r>
      <w:r w:rsidRPr="00C37094">
        <w:rPr>
          <w:rFonts w:ascii="Trebuchet MS" w:hAnsi="Trebuchet MS" w:cstheme="majorBidi"/>
          <w:sz w:val="26"/>
          <w:szCs w:val="26"/>
          <w:vertAlign w:val="superscript"/>
        </w:rPr>
        <w:t>»</w:t>
      </w:r>
      <w:r w:rsidRPr="00C37094">
        <w:rPr>
          <w:rFonts w:ascii="Trebuchet MS" w:hAnsi="Trebuchet MS" w:cstheme="majorBidi"/>
          <w:sz w:val="26"/>
          <w:szCs w:val="26"/>
        </w:rPr>
        <w:t xml:space="preserve"> se charge de :</w:t>
      </w:r>
    </w:p>
    <w:p w14:paraId="2E3ECEE2" w14:textId="77777777" w:rsidR="0071214F" w:rsidRPr="00C37094" w:rsidRDefault="0071214F" w:rsidP="00C37094">
      <w:pPr>
        <w:pStyle w:val="Paragraphedeliste"/>
        <w:numPr>
          <w:ilvl w:val="0"/>
          <w:numId w:val="16"/>
        </w:numPr>
        <w:ind w:left="0" w:firstLine="349"/>
        <w:jc w:val="both"/>
        <w:rPr>
          <w:rFonts w:ascii="Trebuchet MS" w:hAnsi="Trebuchet MS" w:cstheme="majorBidi"/>
          <w:sz w:val="26"/>
          <w:szCs w:val="26"/>
        </w:rPr>
      </w:pPr>
      <w:r w:rsidRPr="00C37094">
        <w:rPr>
          <w:rFonts w:ascii="Trebuchet MS" w:hAnsi="Trebuchet MS" w:cstheme="majorBidi"/>
          <w:b/>
          <w:bCs/>
          <w:i/>
          <w:iCs/>
          <w:sz w:val="26"/>
          <w:szCs w:val="26"/>
        </w:rPr>
        <w:t>La vérification et l’évaluation du contenu des dossiers présentés</w:t>
      </w:r>
      <w:r w:rsidRPr="00C37094">
        <w:rPr>
          <w:rFonts w:ascii="Trebuchet MS" w:hAnsi="Trebuchet MS" w:cstheme="majorBidi"/>
          <w:sz w:val="26"/>
          <w:szCs w:val="26"/>
        </w:rPr>
        <w:t>. Sa mission première est de s’assurer que les dossiers sont complets et qu’ils ont été déposés conformément aux exigences arrêtées (pièces constitutives, contenu des documents demandés, date de dépôt, etc.).</w:t>
      </w:r>
    </w:p>
    <w:p w14:paraId="6D262F3B" w14:textId="07FCCCD2" w:rsidR="0071214F" w:rsidRPr="00C37094" w:rsidRDefault="0071214F" w:rsidP="00070D0F">
      <w:pPr>
        <w:ind w:firstLine="708"/>
        <w:jc w:val="both"/>
        <w:rPr>
          <w:rFonts w:ascii="Trebuchet MS" w:hAnsi="Trebuchet MS" w:cstheme="majorBidi"/>
          <w:sz w:val="26"/>
          <w:szCs w:val="26"/>
        </w:rPr>
      </w:pPr>
      <w:r w:rsidRPr="00C37094">
        <w:rPr>
          <w:rFonts w:ascii="Trebuchet MS" w:hAnsi="Trebuchet MS" w:cstheme="majorBidi"/>
          <w:sz w:val="26"/>
          <w:szCs w:val="26"/>
        </w:rPr>
        <w:t xml:space="preserve">Si ce comité constate que le dossier est incomplet, n’est pas conforme aux exigences de présentation, il peut décider de manière souveraine d’accorder un délai à la </w:t>
      </w:r>
      <w:r w:rsidR="00B77093" w:rsidRPr="00C37094">
        <w:rPr>
          <w:rFonts w:ascii="Trebuchet MS" w:hAnsi="Trebuchet MS" w:cstheme="majorBidi"/>
          <w:sz w:val="26"/>
          <w:szCs w:val="26"/>
        </w:rPr>
        <w:t>C</w:t>
      </w:r>
      <w:r w:rsidRPr="00C37094">
        <w:rPr>
          <w:rFonts w:ascii="Trebuchet MS" w:hAnsi="Trebuchet MS" w:cstheme="majorBidi"/>
          <w:sz w:val="26"/>
          <w:szCs w:val="26"/>
        </w:rPr>
        <w:t xml:space="preserve">ollectivité </w:t>
      </w:r>
      <w:r w:rsidR="00B77093" w:rsidRPr="00C37094">
        <w:rPr>
          <w:rFonts w:ascii="Trebuchet MS" w:hAnsi="Trebuchet MS" w:cstheme="majorBidi"/>
          <w:sz w:val="26"/>
          <w:szCs w:val="26"/>
        </w:rPr>
        <w:t>T</w:t>
      </w:r>
      <w:r w:rsidRPr="00C37094">
        <w:rPr>
          <w:rFonts w:ascii="Trebuchet MS" w:hAnsi="Trebuchet MS" w:cstheme="majorBidi"/>
          <w:sz w:val="26"/>
          <w:szCs w:val="26"/>
        </w:rPr>
        <w:t xml:space="preserve">erritoriale pour compléter le dossier. Ce délai ne pourra, en aucun cas, dépasser </w:t>
      </w:r>
      <w:r w:rsidR="0076547A" w:rsidRPr="00C37094">
        <w:rPr>
          <w:rFonts w:ascii="Trebuchet MS" w:hAnsi="Trebuchet MS" w:cstheme="majorBidi"/>
          <w:sz w:val="26"/>
          <w:szCs w:val="26"/>
        </w:rPr>
        <w:t>7</w:t>
      </w:r>
      <w:r w:rsidRPr="00C37094">
        <w:rPr>
          <w:rFonts w:ascii="Trebuchet MS" w:hAnsi="Trebuchet MS" w:cstheme="majorBidi"/>
          <w:sz w:val="26"/>
          <w:szCs w:val="26"/>
        </w:rPr>
        <w:t xml:space="preserve"> (</w:t>
      </w:r>
      <w:r w:rsidR="0076547A" w:rsidRPr="00C37094">
        <w:rPr>
          <w:rFonts w:ascii="Trebuchet MS" w:hAnsi="Trebuchet MS" w:cstheme="majorBidi"/>
          <w:sz w:val="26"/>
          <w:szCs w:val="26"/>
        </w:rPr>
        <w:t>sept</w:t>
      </w:r>
      <w:r w:rsidRPr="00C37094">
        <w:rPr>
          <w:rFonts w:ascii="Trebuchet MS" w:hAnsi="Trebuchet MS" w:cstheme="majorBidi"/>
          <w:sz w:val="26"/>
          <w:szCs w:val="26"/>
        </w:rPr>
        <w:t>) jours</w:t>
      </w:r>
      <w:r w:rsidR="00B77093" w:rsidRPr="00C37094">
        <w:rPr>
          <w:rFonts w:ascii="Trebuchet MS" w:hAnsi="Trebuchet MS" w:cstheme="majorBidi"/>
          <w:sz w:val="26"/>
          <w:szCs w:val="26"/>
        </w:rPr>
        <w:t xml:space="preserve"> ouvrables</w:t>
      </w:r>
      <w:r w:rsidRPr="00C37094">
        <w:rPr>
          <w:rFonts w:ascii="Trebuchet MS" w:hAnsi="Trebuchet MS" w:cstheme="majorBidi"/>
          <w:sz w:val="26"/>
          <w:szCs w:val="26"/>
        </w:rPr>
        <w:t>.</w:t>
      </w:r>
    </w:p>
    <w:p w14:paraId="6CEED44E" w14:textId="27FEBEBE" w:rsidR="0071214F" w:rsidRPr="00C37094" w:rsidRDefault="0071214F" w:rsidP="00C37094">
      <w:pPr>
        <w:ind w:firstLine="708"/>
        <w:jc w:val="both"/>
        <w:rPr>
          <w:rFonts w:ascii="Trebuchet MS" w:hAnsi="Trebuchet MS" w:cstheme="majorBidi"/>
          <w:sz w:val="26"/>
          <w:szCs w:val="26"/>
        </w:rPr>
      </w:pPr>
      <w:r w:rsidRPr="00C37094">
        <w:rPr>
          <w:rFonts w:ascii="Trebuchet MS" w:hAnsi="Trebuchet MS" w:cstheme="majorBidi"/>
          <w:sz w:val="26"/>
          <w:szCs w:val="26"/>
        </w:rPr>
        <w:t>Chaque dossier déposé fera l’objet d’une grille d</w:t>
      </w:r>
      <w:r w:rsidR="00B77093" w:rsidRPr="00C37094">
        <w:rPr>
          <w:rFonts w:ascii="Trebuchet MS" w:hAnsi="Trebuchet MS" w:cstheme="majorBidi"/>
          <w:sz w:val="26"/>
          <w:szCs w:val="26"/>
        </w:rPr>
        <w:t xml:space="preserve">’évaluation </w:t>
      </w:r>
      <w:r w:rsidRPr="00C37094">
        <w:rPr>
          <w:rFonts w:ascii="Trebuchet MS" w:hAnsi="Trebuchet MS" w:cstheme="majorBidi"/>
          <w:sz w:val="26"/>
          <w:szCs w:val="26"/>
        </w:rPr>
        <w:t xml:space="preserve">qui sera renseignée par ce comité et sera jointe aux dossiers transmis au </w:t>
      </w:r>
      <w:r w:rsidR="008D19B0" w:rsidRPr="00C37094">
        <w:rPr>
          <w:rFonts w:ascii="Trebuchet MS" w:hAnsi="Trebuchet MS" w:cstheme="majorBidi"/>
          <w:sz w:val="26"/>
          <w:szCs w:val="26"/>
        </w:rPr>
        <w:t>C</w:t>
      </w:r>
      <w:r w:rsidRPr="00C37094">
        <w:rPr>
          <w:rFonts w:ascii="Trebuchet MS" w:hAnsi="Trebuchet MS" w:cstheme="majorBidi"/>
          <w:sz w:val="26"/>
          <w:szCs w:val="26"/>
        </w:rPr>
        <w:t xml:space="preserve">omité de </w:t>
      </w:r>
      <w:r w:rsidR="008D19B0" w:rsidRPr="00C37094">
        <w:rPr>
          <w:rFonts w:ascii="Trebuchet MS" w:hAnsi="Trebuchet MS" w:cstheme="majorBidi"/>
          <w:sz w:val="26"/>
          <w:szCs w:val="26"/>
        </w:rPr>
        <w:t>P</w:t>
      </w:r>
      <w:r w:rsidRPr="00C37094">
        <w:rPr>
          <w:rFonts w:ascii="Trebuchet MS" w:hAnsi="Trebuchet MS" w:cstheme="majorBidi"/>
          <w:sz w:val="26"/>
          <w:szCs w:val="26"/>
        </w:rPr>
        <w:t>ilotage.</w:t>
      </w:r>
    </w:p>
    <w:p w14:paraId="2153A781" w14:textId="21DC72AD" w:rsidR="0071214F" w:rsidRPr="00C37094" w:rsidRDefault="0071214F"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Les travaux de ce comité feront l’objet d’un Procès-verbal détaillé listant les projets </w:t>
      </w:r>
      <w:r w:rsidR="006B31F3" w:rsidRPr="00C37094">
        <w:rPr>
          <w:rFonts w:ascii="Trebuchet MS" w:hAnsi="Trebuchet MS" w:cstheme="majorBidi"/>
          <w:sz w:val="26"/>
          <w:szCs w:val="26"/>
        </w:rPr>
        <w:t xml:space="preserve">acceptés, retenus sous réserve </w:t>
      </w:r>
      <w:r w:rsidRPr="00C37094">
        <w:rPr>
          <w:rFonts w:ascii="Trebuchet MS" w:hAnsi="Trebuchet MS" w:cstheme="majorBidi"/>
          <w:sz w:val="26"/>
          <w:szCs w:val="26"/>
        </w:rPr>
        <w:t xml:space="preserve">et ceux rejetés avec motifs de rejets. </w:t>
      </w:r>
    </w:p>
    <w:p w14:paraId="214DBA62" w14:textId="63FECA18" w:rsidR="0071214F" w:rsidRPr="00C37094" w:rsidRDefault="0071214F" w:rsidP="00C37094">
      <w:pPr>
        <w:pStyle w:val="Paragraphedeliste"/>
        <w:numPr>
          <w:ilvl w:val="0"/>
          <w:numId w:val="16"/>
        </w:numPr>
        <w:ind w:left="0" w:firstLine="349"/>
        <w:jc w:val="both"/>
        <w:rPr>
          <w:rFonts w:ascii="Trebuchet MS" w:hAnsi="Trebuchet MS" w:cstheme="majorBidi"/>
          <w:sz w:val="26"/>
          <w:szCs w:val="26"/>
        </w:rPr>
      </w:pPr>
      <w:r w:rsidRPr="00C37094">
        <w:rPr>
          <w:rFonts w:ascii="Trebuchet MS" w:hAnsi="Trebuchet MS" w:cstheme="majorBidi"/>
          <w:b/>
          <w:bCs/>
          <w:i/>
          <w:iCs/>
          <w:sz w:val="26"/>
          <w:szCs w:val="26"/>
        </w:rPr>
        <w:t>Le suivi de l’état d’exécution des projets ou actions subventionnés</w:t>
      </w:r>
      <w:r w:rsidRPr="00C37094">
        <w:rPr>
          <w:rFonts w:ascii="Trebuchet MS" w:hAnsi="Trebuchet MS" w:cstheme="majorBidi"/>
          <w:sz w:val="26"/>
          <w:szCs w:val="26"/>
        </w:rPr>
        <w:t xml:space="preserve">. Ce comité aura comme autre mission l’exploitation des rapports d’activités transmis par les </w:t>
      </w:r>
      <w:r w:rsidR="00116140" w:rsidRPr="00C37094">
        <w:rPr>
          <w:rFonts w:ascii="Trebuchet MS" w:hAnsi="Trebuchet MS" w:cstheme="majorBidi"/>
          <w:sz w:val="26"/>
          <w:szCs w:val="26"/>
        </w:rPr>
        <w:t>C</w:t>
      </w:r>
      <w:r w:rsidRPr="00C37094">
        <w:rPr>
          <w:rFonts w:ascii="Trebuchet MS" w:hAnsi="Trebuchet MS" w:cstheme="majorBidi"/>
          <w:sz w:val="26"/>
          <w:szCs w:val="26"/>
        </w:rPr>
        <w:t xml:space="preserve">ollectivités </w:t>
      </w:r>
      <w:r w:rsidR="00116140" w:rsidRPr="00C37094">
        <w:rPr>
          <w:rFonts w:ascii="Trebuchet MS" w:hAnsi="Trebuchet MS" w:cstheme="majorBidi"/>
          <w:sz w:val="26"/>
          <w:szCs w:val="26"/>
        </w:rPr>
        <w:t>T</w:t>
      </w:r>
      <w:r w:rsidRPr="00C37094">
        <w:rPr>
          <w:rFonts w:ascii="Trebuchet MS" w:hAnsi="Trebuchet MS" w:cstheme="majorBidi"/>
          <w:sz w:val="26"/>
          <w:szCs w:val="26"/>
        </w:rPr>
        <w:t xml:space="preserve">erritoriales au sujet de l’état d’avancement des prestations réalisées ainsi que l’élaboration de rapports de synthèse à transmettre pour validation au </w:t>
      </w:r>
      <w:r w:rsidR="00116140" w:rsidRPr="00C37094">
        <w:rPr>
          <w:rFonts w:ascii="Trebuchet MS" w:hAnsi="Trebuchet MS" w:cstheme="majorBidi"/>
          <w:sz w:val="26"/>
          <w:szCs w:val="26"/>
        </w:rPr>
        <w:t>C</w:t>
      </w:r>
      <w:r w:rsidRPr="00C37094">
        <w:rPr>
          <w:rFonts w:ascii="Trebuchet MS" w:hAnsi="Trebuchet MS" w:cstheme="majorBidi"/>
          <w:sz w:val="26"/>
          <w:szCs w:val="26"/>
        </w:rPr>
        <w:t xml:space="preserve">omité de </w:t>
      </w:r>
      <w:r w:rsidR="00116140" w:rsidRPr="00C37094">
        <w:rPr>
          <w:rFonts w:ascii="Trebuchet MS" w:hAnsi="Trebuchet MS" w:cstheme="majorBidi"/>
          <w:sz w:val="26"/>
          <w:szCs w:val="26"/>
        </w:rPr>
        <w:t>P</w:t>
      </w:r>
      <w:r w:rsidRPr="00C37094">
        <w:rPr>
          <w:rFonts w:ascii="Trebuchet MS" w:hAnsi="Trebuchet MS" w:cstheme="majorBidi"/>
          <w:sz w:val="26"/>
          <w:szCs w:val="26"/>
        </w:rPr>
        <w:t>ilotage.</w:t>
      </w:r>
    </w:p>
    <w:p w14:paraId="3DF4161F" w14:textId="157899FF" w:rsidR="0071214F" w:rsidRPr="00C37094" w:rsidRDefault="0071214F" w:rsidP="00070D0F">
      <w:pPr>
        <w:ind w:firstLine="708"/>
        <w:jc w:val="both"/>
        <w:rPr>
          <w:rFonts w:ascii="Trebuchet MS" w:hAnsi="Trebuchet MS" w:cstheme="majorBidi"/>
          <w:sz w:val="26"/>
          <w:szCs w:val="26"/>
        </w:rPr>
      </w:pPr>
      <w:r w:rsidRPr="00C37094">
        <w:rPr>
          <w:rFonts w:ascii="Trebuchet MS" w:hAnsi="Trebuchet MS" w:cstheme="majorBidi"/>
          <w:sz w:val="26"/>
          <w:szCs w:val="26"/>
        </w:rPr>
        <w:t xml:space="preserve">Le Comité Technique est composé du Gouverneur chargé </w:t>
      </w:r>
      <w:r w:rsidR="00070D0F">
        <w:rPr>
          <w:rFonts w:ascii="Trebuchet MS" w:hAnsi="Trebuchet MS" w:cstheme="majorBidi"/>
          <w:sz w:val="26"/>
          <w:szCs w:val="26"/>
        </w:rPr>
        <w:t>du Pôle « </w:t>
      </w:r>
      <w:r w:rsidRPr="00C37094">
        <w:rPr>
          <w:rFonts w:ascii="Trebuchet MS" w:hAnsi="Trebuchet MS" w:cstheme="majorBidi"/>
          <w:sz w:val="26"/>
          <w:szCs w:val="26"/>
        </w:rPr>
        <w:t xml:space="preserve"> Coopération et Documentation</w:t>
      </w:r>
      <w:r w:rsidR="00070D0F">
        <w:rPr>
          <w:rFonts w:ascii="Trebuchet MS" w:hAnsi="Trebuchet MS" w:cstheme="majorBidi"/>
          <w:sz w:val="26"/>
          <w:szCs w:val="26"/>
        </w:rPr>
        <w:t> »</w:t>
      </w:r>
      <w:r w:rsidRPr="00C37094">
        <w:rPr>
          <w:rFonts w:ascii="Trebuchet MS" w:hAnsi="Trebuchet MS" w:cstheme="majorBidi"/>
          <w:sz w:val="26"/>
          <w:szCs w:val="26"/>
        </w:rPr>
        <w:t>, en tant que Président, de cadres responsables, de rangs de Chefs de Divisions, représentant l’ensemble des Directions composant la DGC</w:t>
      </w:r>
      <w:r w:rsidR="00116140" w:rsidRPr="00C37094">
        <w:rPr>
          <w:rFonts w:ascii="Trebuchet MS" w:hAnsi="Trebuchet MS" w:cstheme="majorBidi"/>
          <w:sz w:val="26"/>
          <w:szCs w:val="26"/>
        </w:rPr>
        <w:t>T</w:t>
      </w:r>
      <w:r w:rsidRPr="00C37094">
        <w:rPr>
          <w:rFonts w:ascii="Trebuchet MS" w:hAnsi="Trebuchet MS" w:cstheme="majorBidi"/>
          <w:sz w:val="26"/>
          <w:szCs w:val="26"/>
        </w:rPr>
        <w:t xml:space="preserve">, des représentants des </w:t>
      </w:r>
      <w:r w:rsidR="00867FC9" w:rsidRPr="00C37094">
        <w:rPr>
          <w:rFonts w:ascii="Trebuchet MS" w:hAnsi="Trebuchet MS" w:cstheme="majorBidi"/>
          <w:sz w:val="26"/>
          <w:szCs w:val="26"/>
        </w:rPr>
        <w:t>A</w:t>
      </w:r>
      <w:r w:rsidRPr="00C37094">
        <w:rPr>
          <w:rFonts w:ascii="Trebuchet MS" w:hAnsi="Trebuchet MS" w:cstheme="majorBidi"/>
          <w:sz w:val="26"/>
          <w:szCs w:val="26"/>
        </w:rPr>
        <w:t xml:space="preserve">ssociations des </w:t>
      </w:r>
      <w:r w:rsidR="00867FC9" w:rsidRPr="00C37094">
        <w:rPr>
          <w:rFonts w:ascii="Trebuchet MS" w:hAnsi="Trebuchet MS" w:cstheme="majorBidi"/>
          <w:sz w:val="26"/>
          <w:szCs w:val="26"/>
        </w:rPr>
        <w:t>P</w:t>
      </w:r>
      <w:r w:rsidRPr="00C37094">
        <w:rPr>
          <w:rFonts w:ascii="Trebuchet MS" w:hAnsi="Trebuchet MS" w:cstheme="majorBidi"/>
          <w:sz w:val="26"/>
          <w:szCs w:val="26"/>
        </w:rPr>
        <w:t xml:space="preserve">résidents des </w:t>
      </w:r>
      <w:r w:rsidR="00116140" w:rsidRPr="00C37094">
        <w:rPr>
          <w:rFonts w:ascii="Trebuchet MS" w:hAnsi="Trebuchet MS" w:cstheme="majorBidi"/>
          <w:sz w:val="26"/>
          <w:szCs w:val="26"/>
        </w:rPr>
        <w:t>C</w:t>
      </w:r>
      <w:r w:rsidRPr="00C37094">
        <w:rPr>
          <w:rFonts w:ascii="Trebuchet MS" w:hAnsi="Trebuchet MS" w:cstheme="majorBidi"/>
          <w:sz w:val="26"/>
          <w:szCs w:val="26"/>
        </w:rPr>
        <w:t xml:space="preserve">ollectivités </w:t>
      </w:r>
      <w:r w:rsidR="00116140" w:rsidRPr="00C37094">
        <w:rPr>
          <w:rFonts w:ascii="Trebuchet MS" w:hAnsi="Trebuchet MS" w:cstheme="majorBidi"/>
          <w:sz w:val="26"/>
          <w:szCs w:val="26"/>
        </w:rPr>
        <w:t>T</w:t>
      </w:r>
      <w:r w:rsidRPr="00C37094">
        <w:rPr>
          <w:rFonts w:ascii="Trebuchet MS" w:hAnsi="Trebuchet MS" w:cstheme="majorBidi"/>
          <w:sz w:val="26"/>
          <w:szCs w:val="26"/>
        </w:rPr>
        <w:t>erritoriales (ARM, AMPCC et AMPCPP)</w:t>
      </w:r>
      <w:r w:rsidR="00C668D5" w:rsidRPr="00C37094">
        <w:rPr>
          <w:rFonts w:ascii="Trebuchet MS" w:hAnsi="Trebuchet MS" w:cstheme="majorBidi"/>
          <w:sz w:val="26"/>
          <w:szCs w:val="26"/>
        </w:rPr>
        <w:t xml:space="preserve">, du représentant de l’AMCI </w:t>
      </w:r>
      <w:r w:rsidRPr="00C37094">
        <w:rPr>
          <w:rFonts w:ascii="Trebuchet MS" w:hAnsi="Trebuchet MS" w:cstheme="majorBidi"/>
          <w:sz w:val="26"/>
          <w:szCs w:val="26"/>
        </w:rPr>
        <w:t xml:space="preserve">et </w:t>
      </w:r>
      <w:r w:rsidR="00CA6503" w:rsidRPr="00C37094">
        <w:rPr>
          <w:rFonts w:ascii="Trebuchet MS" w:hAnsi="Trebuchet MS" w:cstheme="majorBidi"/>
          <w:sz w:val="26"/>
          <w:szCs w:val="26"/>
        </w:rPr>
        <w:t>des représentants du</w:t>
      </w:r>
      <w:r w:rsidRPr="00C37094">
        <w:rPr>
          <w:rFonts w:ascii="Trebuchet MS" w:hAnsi="Trebuchet MS" w:cstheme="majorBidi"/>
          <w:sz w:val="26"/>
          <w:szCs w:val="26"/>
        </w:rPr>
        <w:t xml:space="preserve"> Ministère des Affaires Etrangères, de la Coopération Africaine et des Marocains Résidant à l’Etranger</w:t>
      </w:r>
      <w:r w:rsidR="00867FC9" w:rsidRPr="00C37094">
        <w:rPr>
          <w:rFonts w:ascii="Trebuchet MS" w:hAnsi="Trebuchet MS" w:cstheme="majorBidi"/>
          <w:sz w:val="26"/>
          <w:szCs w:val="26"/>
        </w:rPr>
        <w:t xml:space="preserve">, de l’INDH et de la Direction de la Coopération </w:t>
      </w:r>
      <w:r w:rsidR="00A91DC5" w:rsidRPr="00C37094">
        <w:rPr>
          <w:rFonts w:ascii="Trebuchet MS" w:hAnsi="Trebuchet MS" w:cstheme="majorBidi"/>
          <w:sz w:val="26"/>
          <w:szCs w:val="26"/>
        </w:rPr>
        <w:t>Internationale</w:t>
      </w:r>
      <w:r w:rsidRPr="00C37094">
        <w:rPr>
          <w:rFonts w:ascii="Trebuchet MS" w:hAnsi="Trebuchet MS" w:cstheme="majorBidi"/>
          <w:sz w:val="26"/>
          <w:szCs w:val="26"/>
        </w:rPr>
        <w:t>.</w:t>
      </w:r>
    </w:p>
    <w:p w14:paraId="580178E7" w14:textId="69A1D6E2" w:rsidR="0071214F" w:rsidRPr="00C37094" w:rsidRDefault="0071214F"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Ce comité se réunit </w:t>
      </w:r>
      <w:r w:rsidR="00116140" w:rsidRPr="00C37094">
        <w:rPr>
          <w:rFonts w:ascii="Trebuchet MS" w:hAnsi="Trebuchet MS" w:cstheme="majorBidi"/>
          <w:sz w:val="26"/>
          <w:szCs w:val="26"/>
        </w:rPr>
        <w:t>au plus tard quatre semaines après la date de clôture de l’appel à projets</w:t>
      </w:r>
      <w:r w:rsidR="00AE1324" w:rsidRPr="00C37094">
        <w:rPr>
          <w:rFonts w:ascii="Trebuchet MS" w:hAnsi="Trebuchet MS" w:cstheme="majorBidi"/>
          <w:sz w:val="26"/>
          <w:szCs w:val="26"/>
        </w:rPr>
        <w:t xml:space="preserve"> </w:t>
      </w:r>
      <w:r w:rsidRPr="00C37094">
        <w:rPr>
          <w:rFonts w:ascii="Trebuchet MS" w:hAnsi="Trebuchet MS" w:cstheme="majorBidi"/>
          <w:sz w:val="26"/>
          <w:szCs w:val="26"/>
        </w:rPr>
        <w:t>pour l’examen des dossiers transmis. Il tient également une réunion tous les six mois pour examiner l’état d’avancement des projets ou actions subventionnés.</w:t>
      </w:r>
    </w:p>
    <w:p w14:paraId="3CFC6810" w14:textId="5ED0508F" w:rsidR="00D451BE" w:rsidRDefault="0071214F" w:rsidP="00D451BE">
      <w:pPr>
        <w:ind w:firstLine="708"/>
        <w:jc w:val="both"/>
        <w:rPr>
          <w:rFonts w:ascii="Trebuchet MS" w:hAnsi="Trebuchet MS" w:cstheme="majorBidi"/>
          <w:sz w:val="26"/>
          <w:szCs w:val="26"/>
        </w:rPr>
      </w:pPr>
      <w:r w:rsidRPr="00C37094">
        <w:rPr>
          <w:rFonts w:ascii="Trebuchet MS" w:hAnsi="Trebuchet MS" w:cstheme="majorBidi"/>
          <w:sz w:val="26"/>
          <w:szCs w:val="26"/>
        </w:rPr>
        <w:t xml:space="preserve">Les dossiers retenus avec une copie du PV et des grilles </w:t>
      </w:r>
      <w:r w:rsidR="00116140" w:rsidRPr="00C37094">
        <w:rPr>
          <w:rFonts w:ascii="Trebuchet MS" w:hAnsi="Trebuchet MS" w:cstheme="majorBidi"/>
          <w:sz w:val="26"/>
          <w:szCs w:val="26"/>
        </w:rPr>
        <w:t>d’évaluation</w:t>
      </w:r>
      <w:r w:rsidRPr="00C37094">
        <w:rPr>
          <w:rFonts w:ascii="Trebuchet MS" w:hAnsi="Trebuchet MS" w:cstheme="majorBidi"/>
          <w:sz w:val="26"/>
          <w:szCs w:val="26"/>
        </w:rPr>
        <w:t xml:space="preserve"> sont transmis au Comité de Pilotage « CP </w:t>
      </w:r>
      <w:r w:rsidR="00D451BE" w:rsidRPr="00C37094">
        <w:rPr>
          <w:rFonts w:ascii="Trebuchet MS" w:hAnsi="Trebuchet MS" w:cstheme="majorBidi"/>
          <w:sz w:val="26"/>
          <w:szCs w:val="26"/>
        </w:rPr>
        <w:t>». Le</w:t>
      </w:r>
      <w:r w:rsidRPr="00C37094">
        <w:rPr>
          <w:rFonts w:ascii="Trebuchet MS" w:hAnsi="Trebuchet MS" w:cstheme="majorBidi"/>
          <w:sz w:val="26"/>
          <w:szCs w:val="26"/>
        </w:rPr>
        <w:t xml:space="preserve"> secrétariat de ce comité est assuré par la Division de la Coopération Décentralisée.</w:t>
      </w:r>
    </w:p>
    <w:p w14:paraId="3FF1CA43" w14:textId="06536104" w:rsidR="0071214F" w:rsidRPr="00C37094" w:rsidRDefault="0071214F" w:rsidP="00D451BE">
      <w:pPr>
        <w:ind w:firstLine="708"/>
        <w:jc w:val="both"/>
        <w:rPr>
          <w:rFonts w:ascii="Trebuchet MS" w:hAnsi="Trebuchet MS" w:cstheme="majorBidi"/>
          <w:sz w:val="26"/>
          <w:szCs w:val="26"/>
        </w:rPr>
      </w:pPr>
      <w:r w:rsidRPr="00C37094">
        <w:rPr>
          <w:rFonts w:ascii="Trebuchet MS" w:hAnsi="Trebuchet MS" w:cstheme="majorBidi"/>
          <w:sz w:val="26"/>
          <w:szCs w:val="26"/>
        </w:rPr>
        <w:lastRenderedPageBreak/>
        <w:t xml:space="preserve">Les travaux de ces </w:t>
      </w:r>
      <w:r w:rsidR="006A57B6" w:rsidRPr="00C37094">
        <w:rPr>
          <w:rFonts w:ascii="Trebuchet MS" w:hAnsi="Trebuchet MS" w:cstheme="majorBidi"/>
          <w:sz w:val="26"/>
          <w:szCs w:val="26"/>
        </w:rPr>
        <w:t xml:space="preserve">deux </w:t>
      </w:r>
      <w:r w:rsidRPr="00C37094">
        <w:rPr>
          <w:rFonts w:ascii="Trebuchet MS" w:hAnsi="Trebuchet MS" w:cstheme="majorBidi"/>
          <w:sz w:val="26"/>
          <w:szCs w:val="26"/>
        </w:rPr>
        <w:t xml:space="preserve">organes de gouvernance sont publiés sur le Portail National des Collectivités </w:t>
      </w:r>
      <w:r w:rsidR="006A57B6" w:rsidRPr="00C37094">
        <w:rPr>
          <w:rFonts w:ascii="Trebuchet MS" w:hAnsi="Trebuchet MS" w:cstheme="majorBidi"/>
          <w:sz w:val="26"/>
          <w:szCs w:val="26"/>
        </w:rPr>
        <w:t>Territoriales</w:t>
      </w:r>
      <w:r w:rsidRPr="00C37094">
        <w:rPr>
          <w:rFonts w:ascii="Trebuchet MS" w:hAnsi="Trebuchet MS" w:cstheme="majorBidi"/>
          <w:sz w:val="26"/>
          <w:szCs w:val="26"/>
        </w:rPr>
        <w:t>.</w:t>
      </w:r>
    </w:p>
    <w:p w14:paraId="533CA2D8" w14:textId="77777777" w:rsidR="008A6081" w:rsidRPr="00C37094" w:rsidRDefault="008A6081" w:rsidP="00C37094">
      <w:pPr>
        <w:pStyle w:val="Paragraphedeliste"/>
        <w:numPr>
          <w:ilvl w:val="0"/>
          <w:numId w:val="2"/>
        </w:numPr>
        <w:jc w:val="both"/>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 xml:space="preserve">CONDITIONS DE CONTRIBUTION DU FONDS : </w:t>
      </w:r>
    </w:p>
    <w:p w14:paraId="58401D19" w14:textId="6482518C" w:rsidR="008A6081" w:rsidRPr="00C37094" w:rsidRDefault="008A6081" w:rsidP="00D33CC6">
      <w:pPr>
        <w:ind w:firstLine="567"/>
        <w:jc w:val="both"/>
        <w:rPr>
          <w:rFonts w:ascii="Trebuchet MS" w:hAnsi="Trebuchet MS" w:cstheme="majorBidi"/>
          <w:sz w:val="26"/>
          <w:szCs w:val="26"/>
        </w:rPr>
      </w:pPr>
      <w:r w:rsidRPr="00C37094">
        <w:rPr>
          <w:rFonts w:ascii="Trebuchet MS" w:hAnsi="Trebuchet MS" w:cstheme="majorBidi"/>
          <w:sz w:val="26"/>
          <w:szCs w:val="26"/>
        </w:rPr>
        <w:t xml:space="preserve">Ce fonds est alimenté par une enveloppe budgétaire annuelle </w:t>
      </w:r>
      <w:r w:rsidR="00281BEC" w:rsidRPr="00C37094">
        <w:rPr>
          <w:rFonts w:ascii="Trebuchet MS" w:hAnsi="Trebuchet MS" w:cstheme="majorBidi"/>
          <w:sz w:val="26"/>
          <w:szCs w:val="26"/>
        </w:rPr>
        <w:t>au titre de l’exercice 202</w:t>
      </w:r>
      <w:r w:rsidR="00410E5B">
        <w:rPr>
          <w:rFonts w:ascii="Trebuchet MS" w:hAnsi="Trebuchet MS" w:cstheme="majorBidi"/>
          <w:sz w:val="26"/>
          <w:szCs w:val="26"/>
        </w:rPr>
        <w:t>2</w:t>
      </w:r>
      <w:r w:rsidRPr="00C37094">
        <w:rPr>
          <w:rFonts w:ascii="Trebuchet MS" w:hAnsi="Trebuchet MS" w:cstheme="majorBidi"/>
          <w:sz w:val="26"/>
          <w:szCs w:val="26"/>
        </w:rPr>
        <w:t xml:space="preserve"> de </w:t>
      </w:r>
      <w:r w:rsidR="00281BEC" w:rsidRPr="00C37094">
        <w:rPr>
          <w:rFonts w:ascii="Trebuchet MS" w:hAnsi="Trebuchet MS" w:cstheme="majorBidi"/>
          <w:sz w:val="26"/>
          <w:szCs w:val="26"/>
        </w:rPr>
        <w:t>4</w:t>
      </w:r>
      <w:r w:rsidR="00104DA7" w:rsidRPr="00C37094">
        <w:rPr>
          <w:rFonts w:ascii="Trebuchet MS" w:hAnsi="Trebuchet MS" w:cstheme="majorBidi"/>
          <w:sz w:val="26"/>
          <w:szCs w:val="26"/>
        </w:rPr>
        <w:t>0.000.000 Dh (</w:t>
      </w:r>
      <w:r w:rsidR="00281BEC" w:rsidRPr="00C37094">
        <w:rPr>
          <w:rFonts w:ascii="Trebuchet MS" w:hAnsi="Trebuchet MS" w:cstheme="majorBidi"/>
          <w:sz w:val="26"/>
          <w:szCs w:val="26"/>
        </w:rPr>
        <w:t>Quarante</w:t>
      </w:r>
      <w:r w:rsidR="00104DA7" w:rsidRPr="00C37094">
        <w:rPr>
          <w:rFonts w:ascii="Trebuchet MS" w:hAnsi="Trebuchet MS" w:cstheme="majorBidi"/>
          <w:sz w:val="26"/>
          <w:szCs w:val="26"/>
        </w:rPr>
        <w:t xml:space="preserve"> millions de Dirhams)</w:t>
      </w:r>
      <w:r w:rsidRPr="00C37094">
        <w:rPr>
          <w:rFonts w:ascii="Trebuchet MS" w:hAnsi="Trebuchet MS" w:cstheme="majorBidi"/>
          <w:sz w:val="26"/>
          <w:szCs w:val="26"/>
        </w:rPr>
        <w:t xml:space="preserve">. </w:t>
      </w:r>
    </w:p>
    <w:p w14:paraId="2EA91FC0" w14:textId="54A6F2D1" w:rsidR="008A6081" w:rsidRPr="00C37094" w:rsidRDefault="008A6081" w:rsidP="00410E5B">
      <w:pPr>
        <w:ind w:firstLine="567"/>
        <w:jc w:val="both"/>
        <w:rPr>
          <w:rFonts w:ascii="Trebuchet MS" w:hAnsi="Trebuchet MS" w:cstheme="majorBidi"/>
          <w:sz w:val="26"/>
          <w:szCs w:val="26"/>
        </w:rPr>
      </w:pPr>
      <w:r w:rsidRPr="00C37094">
        <w:rPr>
          <w:rFonts w:ascii="Trebuchet MS" w:hAnsi="Trebuchet MS" w:cstheme="majorBidi"/>
          <w:sz w:val="26"/>
          <w:szCs w:val="26"/>
        </w:rPr>
        <w:t xml:space="preserve">Les critères d’octroi des contributions du Fonds pour appuyer la coopération décentralisée internationale des </w:t>
      </w:r>
      <w:r w:rsidR="003575B8" w:rsidRPr="00C37094">
        <w:rPr>
          <w:rFonts w:ascii="Trebuchet MS" w:hAnsi="Trebuchet MS" w:cstheme="majorBidi"/>
          <w:sz w:val="26"/>
          <w:szCs w:val="26"/>
        </w:rPr>
        <w:t>C</w:t>
      </w:r>
      <w:r w:rsidRPr="00C37094">
        <w:rPr>
          <w:rFonts w:ascii="Trebuchet MS" w:hAnsi="Trebuchet MS" w:cstheme="majorBidi"/>
          <w:sz w:val="26"/>
          <w:szCs w:val="26"/>
        </w:rPr>
        <w:t xml:space="preserve">ollectivités </w:t>
      </w:r>
      <w:r w:rsidR="003575B8" w:rsidRPr="00C37094">
        <w:rPr>
          <w:rFonts w:ascii="Trebuchet MS" w:hAnsi="Trebuchet MS" w:cstheme="majorBidi"/>
          <w:sz w:val="26"/>
          <w:szCs w:val="26"/>
        </w:rPr>
        <w:t>T</w:t>
      </w:r>
      <w:r w:rsidRPr="00C37094">
        <w:rPr>
          <w:rFonts w:ascii="Trebuchet MS" w:hAnsi="Trebuchet MS" w:cstheme="majorBidi"/>
          <w:sz w:val="26"/>
          <w:szCs w:val="26"/>
        </w:rPr>
        <w:t>erritoriales</w:t>
      </w:r>
      <w:r w:rsidR="003575B8" w:rsidRPr="00C37094">
        <w:rPr>
          <w:rFonts w:ascii="Trebuchet MS" w:hAnsi="Trebuchet MS" w:cstheme="majorBidi"/>
          <w:sz w:val="26"/>
          <w:szCs w:val="26"/>
        </w:rPr>
        <w:t xml:space="preserve"> marocaines avec leurs consœurs africaines</w:t>
      </w:r>
      <w:r w:rsidR="00410E5B">
        <w:rPr>
          <w:rFonts w:ascii="Trebuchet MS" w:hAnsi="Trebuchet MS" w:cstheme="majorBidi"/>
          <w:sz w:val="26"/>
          <w:szCs w:val="26"/>
        </w:rPr>
        <w:t xml:space="preserve"> </w:t>
      </w:r>
      <w:r w:rsidR="00410E5B" w:rsidRPr="00C37094">
        <w:rPr>
          <w:rFonts w:ascii="Trebuchet MS" w:hAnsi="Trebuchet MS" w:cstheme="majorBidi"/>
          <w:sz w:val="26"/>
          <w:szCs w:val="26"/>
        </w:rPr>
        <w:t>sont</w:t>
      </w:r>
      <w:r w:rsidRPr="00C37094">
        <w:rPr>
          <w:rFonts w:ascii="Trebuchet MS" w:hAnsi="Trebuchet MS" w:cstheme="majorBidi"/>
          <w:sz w:val="26"/>
          <w:szCs w:val="26"/>
        </w:rPr>
        <w:t xml:space="preserve">, selon les cas, les </w:t>
      </w:r>
      <w:r w:rsidR="00104DA7" w:rsidRPr="00C37094">
        <w:rPr>
          <w:rFonts w:ascii="Trebuchet MS" w:hAnsi="Trebuchet MS" w:cstheme="majorBidi"/>
          <w:sz w:val="26"/>
          <w:szCs w:val="26"/>
        </w:rPr>
        <w:t>suivants :</w:t>
      </w:r>
    </w:p>
    <w:p w14:paraId="2933D029" w14:textId="77777777" w:rsidR="008A6081" w:rsidRPr="00C37094" w:rsidRDefault="008A6081" w:rsidP="00C37094">
      <w:pPr>
        <w:pStyle w:val="Paragraphedeliste"/>
        <w:numPr>
          <w:ilvl w:val="1"/>
          <w:numId w:val="17"/>
        </w:numPr>
        <w:jc w:val="both"/>
        <w:rPr>
          <w:rFonts w:ascii="Trebuchet MS" w:hAnsi="Trebuchet MS" w:cstheme="majorBidi"/>
          <w:b/>
          <w:bCs/>
          <w:color w:val="44546A" w:themeColor="text2"/>
          <w:sz w:val="26"/>
          <w:szCs w:val="26"/>
        </w:rPr>
      </w:pPr>
      <w:r w:rsidRPr="00C37094">
        <w:rPr>
          <w:rFonts w:ascii="Trebuchet MS" w:hAnsi="Trebuchet MS" w:cstheme="majorBidi"/>
          <w:b/>
          <w:bCs/>
          <w:color w:val="44546A" w:themeColor="text2"/>
          <w:sz w:val="26"/>
          <w:szCs w:val="26"/>
        </w:rPr>
        <w:t>Cas de partenariat bilatéral :</w:t>
      </w:r>
    </w:p>
    <w:p w14:paraId="43C56C57" w14:textId="336D5B1E" w:rsidR="008A6081" w:rsidRPr="00C37094" w:rsidRDefault="008A6081" w:rsidP="00C37094">
      <w:pPr>
        <w:ind w:firstLine="567"/>
        <w:jc w:val="both"/>
        <w:rPr>
          <w:rFonts w:ascii="Trebuchet MS" w:hAnsi="Trebuchet MS" w:cstheme="majorBidi"/>
          <w:sz w:val="26"/>
          <w:szCs w:val="26"/>
        </w:rPr>
      </w:pPr>
      <w:r w:rsidRPr="00C37094">
        <w:rPr>
          <w:rFonts w:ascii="Trebuchet MS" w:hAnsi="Trebuchet MS" w:cstheme="majorBidi"/>
          <w:sz w:val="26"/>
          <w:szCs w:val="26"/>
        </w:rPr>
        <w:t xml:space="preserve">Il s’agit de cas où la </w:t>
      </w:r>
      <w:r w:rsidR="0026744E" w:rsidRPr="00C37094">
        <w:rPr>
          <w:rFonts w:ascii="Trebuchet MS" w:hAnsi="Trebuchet MS" w:cstheme="majorBidi"/>
          <w:sz w:val="26"/>
          <w:szCs w:val="26"/>
        </w:rPr>
        <w:t>C</w:t>
      </w:r>
      <w:r w:rsidRPr="00C37094">
        <w:rPr>
          <w:rFonts w:ascii="Trebuchet MS" w:hAnsi="Trebuchet MS" w:cstheme="majorBidi"/>
          <w:sz w:val="26"/>
          <w:szCs w:val="26"/>
        </w:rPr>
        <w:t xml:space="preserve">ollectivité </w:t>
      </w:r>
      <w:r w:rsidR="0026744E" w:rsidRPr="00C37094">
        <w:rPr>
          <w:rFonts w:ascii="Trebuchet MS" w:hAnsi="Trebuchet MS" w:cstheme="majorBidi"/>
          <w:sz w:val="26"/>
          <w:szCs w:val="26"/>
        </w:rPr>
        <w:t>T</w:t>
      </w:r>
      <w:r w:rsidRPr="00C37094">
        <w:rPr>
          <w:rFonts w:ascii="Trebuchet MS" w:hAnsi="Trebuchet MS" w:cstheme="majorBidi"/>
          <w:sz w:val="26"/>
          <w:szCs w:val="26"/>
        </w:rPr>
        <w:t>erritoriale marocaine</w:t>
      </w:r>
      <w:r w:rsidR="008843E6" w:rsidRPr="00C37094">
        <w:rPr>
          <w:rFonts w:ascii="Trebuchet MS" w:hAnsi="Trebuchet MS" w:cstheme="majorBidi"/>
          <w:sz w:val="26"/>
          <w:szCs w:val="26"/>
        </w:rPr>
        <w:t xml:space="preserve"> </w:t>
      </w:r>
      <w:r w:rsidRPr="00C37094">
        <w:rPr>
          <w:rFonts w:ascii="Trebuchet MS" w:hAnsi="Trebuchet MS" w:cstheme="majorBidi"/>
          <w:sz w:val="26"/>
          <w:szCs w:val="26"/>
        </w:rPr>
        <w:t xml:space="preserve">contribue au financement de projets </w:t>
      </w:r>
      <w:r w:rsidR="00E21D22" w:rsidRPr="00C37094">
        <w:rPr>
          <w:rFonts w:ascii="Trebuchet MS" w:hAnsi="Trebuchet MS" w:cstheme="majorBidi"/>
          <w:sz w:val="26"/>
          <w:szCs w:val="26"/>
        </w:rPr>
        <w:t xml:space="preserve">ou actions </w:t>
      </w:r>
      <w:r w:rsidRPr="00C37094">
        <w:rPr>
          <w:rFonts w:ascii="Trebuchet MS" w:hAnsi="Trebuchet MS" w:cstheme="majorBidi"/>
          <w:sz w:val="26"/>
          <w:szCs w:val="26"/>
        </w:rPr>
        <w:t xml:space="preserve">qui seront réalisés sur le territoire de la </w:t>
      </w:r>
      <w:r w:rsidR="0026744E" w:rsidRPr="00C37094">
        <w:rPr>
          <w:rFonts w:ascii="Trebuchet MS" w:hAnsi="Trebuchet MS" w:cstheme="majorBidi"/>
          <w:sz w:val="26"/>
          <w:szCs w:val="26"/>
        </w:rPr>
        <w:t>C</w:t>
      </w:r>
      <w:r w:rsidRPr="00C37094">
        <w:rPr>
          <w:rFonts w:ascii="Trebuchet MS" w:hAnsi="Trebuchet MS" w:cstheme="majorBidi"/>
          <w:sz w:val="26"/>
          <w:szCs w:val="26"/>
        </w:rPr>
        <w:t xml:space="preserve">ollectivité </w:t>
      </w:r>
      <w:r w:rsidR="0026744E" w:rsidRPr="00C37094">
        <w:rPr>
          <w:rFonts w:ascii="Trebuchet MS" w:hAnsi="Trebuchet MS" w:cstheme="majorBidi"/>
          <w:sz w:val="26"/>
          <w:szCs w:val="26"/>
        </w:rPr>
        <w:t>T</w:t>
      </w:r>
      <w:r w:rsidR="008843E6" w:rsidRPr="00C37094">
        <w:rPr>
          <w:rFonts w:ascii="Trebuchet MS" w:hAnsi="Trebuchet MS" w:cstheme="majorBidi"/>
          <w:sz w:val="26"/>
          <w:szCs w:val="26"/>
        </w:rPr>
        <w:t xml:space="preserve">erritoriale africaine </w:t>
      </w:r>
      <w:r w:rsidRPr="00C37094">
        <w:rPr>
          <w:rFonts w:ascii="Trebuchet MS" w:hAnsi="Trebuchet MS" w:cstheme="majorBidi"/>
          <w:sz w:val="26"/>
          <w:szCs w:val="26"/>
        </w:rPr>
        <w:t xml:space="preserve">partenaire. Dans ce cas, les projets </w:t>
      </w:r>
      <w:r w:rsidR="00E21D22" w:rsidRPr="00C37094">
        <w:rPr>
          <w:rFonts w:ascii="Trebuchet MS" w:hAnsi="Trebuchet MS" w:cstheme="majorBidi"/>
          <w:sz w:val="26"/>
          <w:szCs w:val="26"/>
        </w:rPr>
        <w:t xml:space="preserve">ou actions </w:t>
      </w:r>
      <w:r w:rsidRPr="00C37094">
        <w:rPr>
          <w:rFonts w:ascii="Trebuchet MS" w:hAnsi="Trebuchet MS" w:cstheme="majorBidi"/>
          <w:sz w:val="26"/>
          <w:szCs w:val="26"/>
        </w:rPr>
        <w:t>à réaliser peuvent bénéficier d’un appui de ce Fonds selon les critères ci-après :</w:t>
      </w:r>
    </w:p>
    <w:p w14:paraId="07DA2F55" w14:textId="58975C73" w:rsidR="008A6081" w:rsidRPr="00C37094" w:rsidRDefault="008A6081" w:rsidP="00C37094">
      <w:pPr>
        <w:pStyle w:val="Paragraphedeliste"/>
        <w:numPr>
          <w:ilvl w:val="0"/>
          <w:numId w:val="4"/>
        </w:numPr>
        <w:tabs>
          <w:tab w:val="left" w:pos="1276"/>
        </w:tabs>
        <w:ind w:left="1418"/>
        <w:jc w:val="both"/>
        <w:rPr>
          <w:rFonts w:ascii="Trebuchet MS" w:hAnsi="Trebuchet MS" w:cstheme="majorBidi"/>
          <w:sz w:val="26"/>
          <w:szCs w:val="26"/>
        </w:rPr>
      </w:pPr>
      <w:r w:rsidRPr="00C37094">
        <w:rPr>
          <w:rFonts w:ascii="Trebuchet MS" w:hAnsi="Trebuchet MS" w:cstheme="majorBidi"/>
          <w:sz w:val="26"/>
          <w:szCs w:val="26"/>
        </w:rPr>
        <w:t xml:space="preserve">La </w:t>
      </w:r>
      <w:r w:rsidR="0026744E" w:rsidRPr="00C37094">
        <w:rPr>
          <w:rFonts w:ascii="Trebuchet MS" w:hAnsi="Trebuchet MS" w:cstheme="majorBidi"/>
          <w:sz w:val="26"/>
          <w:szCs w:val="26"/>
        </w:rPr>
        <w:t>C</w:t>
      </w:r>
      <w:r w:rsidRPr="00C37094">
        <w:rPr>
          <w:rFonts w:ascii="Trebuchet MS" w:hAnsi="Trebuchet MS" w:cstheme="majorBidi"/>
          <w:sz w:val="26"/>
          <w:szCs w:val="26"/>
        </w:rPr>
        <w:t xml:space="preserve">ollectivité </w:t>
      </w:r>
      <w:r w:rsidR="0026744E" w:rsidRPr="00C37094">
        <w:rPr>
          <w:rFonts w:ascii="Trebuchet MS" w:hAnsi="Trebuchet MS" w:cstheme="majorBidi"/>
          <w:sz w:val="26"/>
          <w:szCs w:val="26"/>
        </w:rPr>
        <w:t>T</w:t>
      </w:r>
      <w:r w:rsidRPr="00C37094">
        <w:rPr>
          <w:rFonts w:ascii="Trebuchet MS" w:hAnsi="Trebuchet MS" w:cstheme="majorBidi"/>
          <w:sz w:val="26"/>
          <w:szCs w:val="26"/>
        </w:rPr>
        <w:t xml:space="preserve">erritoriale marocaine devra mobiliser sur ses fonds propres </w:t>
      </w:r>
      <w:r w:rsidR="008F43B4" w:rsidRPr="00C37094">
        <w:rPr>
          <w:rFonts w:ascii="Trebuchet MS" w:hAnsi="Trebuchet MS" w:cstheme="majorBidi"/>
          <w:sz w:val="26"/>
          <w:szCs w:val="26"/>
        </w:rPr>
        <w:t xml:space="preserve">au </w:t>
      </w:r>
      <w:r w:rsidR="0062399F" w:rsidRPr="00C37094">
        <w:rPr>
          <w:rFonts w:ascii="Trebuchet MS" w:hAnsi="Trebuchet MS" w:cstheme="majorBidi"/>
          <w:sz w:val="26"/>
          <w:szCs w:val="26"/>
        </w:rPr>
        <w:t>minimum</w:t>
      </w:r>
      <w:r w:rsidR="008F43B4" w:rsidRPr="00C37094">
        <w:rPr>
          <w:rFonts w:ascii="Trebuchet MS" w:hAnsi="Trebuchet MS" w:cstheme="majorBidi"/>
          <w:sz w:val="26"/>
          <w:szCs w:val="26"/>
        </w:rPr>
        <w:t xml:space="preserve"> </w:t>
      </w:r>
      <w:r w:rsidR="008F43B4" w:rsidRPr="00C37094">
        <w:rPr>
          <w:rFonts w:ascii="Trebuchet MS" w:hAnsi="Trebuchet MS" w:cstheme="majorBidi"/>
          <w:b/>
          <w:bCs/>
          <w:i/>
          <w:iCs/>
          <w:color w:val="C00000"/>
          <w:sz w:val="26"/>
          <w:szCs w:val="26"/>
        </w:rPr>
        <w:t>30</w:t>
      </w:r>
      <w:r w:rsidRPr="00C37094">
        <w:rPr>
          <w:rFonts w:ascii="Trebuchet MS" w:hAnsi="Trebuchet MS" w:cstheme="majorBidi"/>
          <w:b/>
          <w:bCs/>
          <w:i/>
          <w:iCs/>
          <w:color w:val="C00000"/>
          <w:sz w:val="26"/>
          <w:szCs w:val="26"/>
        </w:rPr>
        <w:t>%</w:t>
      </w:r>
      <w:r w:rsidRPr="00C37094">
        <w:rPr>
          <w:rFonts w:ascii="Trebuchet MS" w:hAnsi="Trebuchet MS" w:cstheme="majorBidi"/>
          <w:sz w:val="26"/>
          <w:szCs w:val="26"/>
        </w:rPr>
        <w:t xml:space="preserve"> du montant total du projet </w:t>
      </w:r>
      <w:r w:rsidR="00E21D22" w:rsidRPr="00C37094">
        <w:rPr>
          <w:rFonts w:ascii="Trebuchet MS" w:hAnsi="Trebuchet MS" w:cstheme="majorBidi"/>
          <w:sz w:val="26"/>
          <w:szCs w:val="26"/>
        </w:rPr>
        <w:t xml:space="preserve">ou action </w:t>
      </w:r>
      <w:r w:rsidRPr="00C37094">
        <w:rPr>
          <w:rFonts w:ascii="Trebuchet MS" w:hAnsi="Trebuchet MS" w:cstheme="majorBidi"/>
          <w:sz w:val="26"/>
          <w:szCs w:val="26"/>
        </w:rPr>
        <w:t>à réaliser ;</w:t>
      </w:r>
    </w:p>
    <w:p w14:paraId="58568EAB" w14:textId="56A42B9D" w:rsidR="008A6081" w:rsidRPr="00C37094" w:rsidRDefault="008A6081" w:rsidP="00C37094">
      <w:pPr>
        <w:pStyle w:val="Paragraphedeliste"/>
        <w:numPr>
          <w:ilvl w:val="0"/>
          <w:numId w:val="4"/>
        </w:numPr>
        <w:tabs>
          <w:tab w:val="left" w:pos="1276"/>
        </w:tabs>
        <w:ind w:left="1418"/>
        <w:jc w:val="both"/>
        <w:rPr>
          <w:rFonts w:ascii="Trebuchet MS" w:hAnsi="Trebuchet MS" w:cstheme="majorBidi"/>
          <w:sz w:val="26"/>
          <w:szCs w:val="26"/>
        </w:rPr>
      </w:pPr>
      <w:r w:rsidRPr="00C37094">
        <w:rPr>
          <w:rFonts w:ascii="Trebuchet MS" w:hAnsi="Trebuchet MS" w:cstheme="majorBidi"/>
          <w:sz w:val="26"/>
          <w:szCs w:val="26"/>
        </w:rPr>
        <w:t xml:space="preserve">La </w:t>
      </w:r>
      <w:r w:rsidR="0026744E" w:rsidRPr="00C37094">
        <w:rPr>
          <w:rFonts w:ascii="Trebuchet MS" w:hAnsi="Trebuchet MS" w:cstheme="majorBidi"/>
          <w:sz w:val="26"/>
          <w:szCs w:val="26"/>
        </w:rPr>
        <w:t>C</w:t>
      </w:r>
      <w:r w:rsidRPr="00C37094">
        <w:rPr>
          <w:rFonts w:ascii="Trebuchet MS" w:hAnsi="Trebuchet MS" w:cstheme="majorBidi"/>
          <w:sz w:val="26"/>
          <w:szCs w:val="26"/>
        </w:rPr>
        <w:t xml:space="preserve">ollectivité </w:t>
      </w:r>
      <w:r w:rsidR="0026744E" w:rsidRPr="00C37094">
        <w:rPr>
          <w:rFonts w:ascii="Trebuchet MS" w:hAnsi="Trebuchet MS" w:cstheme="majorBidi"/>
          <w:sz w:val="26"/>
          <w:szCs w:val="26"/>
        </w:rPr>
        <w:t>T</w:t>
      </w:r>
      <w:r w:rsidRPr="00C37094">
        <w:rPr>
          <w:rFonts w:ascii="Trebuchet MS" w:hAnsi="Trebuchet MS" w:cstheme="majorBidi"/>
          <w:sz w:val="26"/>
          <w:szCs w:val="26"/>
        </w:rPr>
        <w:t xml:space="preserve">erritoriale </w:t>
      </w:r>
      <w:r w:rsidR="008843E6" w:rsidRPr="00C37094">
        <w:rPr>
          <w:rFonts w:ascii="Trebuchet MS" w:hAnsi="Trebuchet MS" w:cstheme="majorBidi"/>
          <w:sz w:val="26"/>
          <w:szCs w:val="26"/>
        </w:rPr>
        <w:t>africaine</w:t>
      </w:r>
      <w:r w:rsidRPr="00C37094">
        <w:rPr>
          <w:rFonts w:ascii="Trebuchet MS" w:hAnsi="Trebuchet MS" w:cstheme="majorBidi"/>
          <w:sz w:val="26"/>
          <w:szCs w:val="26"/>
        </w:rPr>
        <w:t xml:space="preserve"> devra mobiliser quant à elle </w:t>
      </w:r>
      <w:r w:rsidR="008F43B4" w:rsidRPr="00C37094">
        <w:rPr>
          <w:rFonts w:ascii="Trebuchet MS" w:hAnsi="Trebuchet MS" w:cstheme="majorBidi"/>
          <w:sz w:val="26"/>
          <w:szCs w:val="26"/>
        </w:rPr>
        <w:t xml:space="preserve">au minimum </w:t>
      </w:r>
      <w:r w:rsidR="008F43B4" w:rsidRPr="00C37094">
        <w:rPr>
          <w:rFonts w:ascii="Trebuchet MS" w:hAnsi="Trebuchet MS" w:cstheme="majorBidi"/>
          <w:b/>
          <w:bCs/>
          <w:i/>
          <w:iCs/>
          <w:color w:val="C00000"/>
          <w:sz w:val="26"/>
          <w:szCs w:val="26"/>
        </w:rPr>
        <w:t>10</w:t>
      </w:r>
      <w:r w:rsidRPr="00C37094">
        <w:rPr>
          <w:rFonts w:ascii="Trebuchet MS" w:hAnsi="Trebuchet MS" w:cstheme="majorBidi"/>
          <w:b/>
          <w:bCs/>
          <w:i/>
          <w:iCs/>
          <w:color w:val="C00000"/>
          <w:sz w:val="26"/>
          <w:szCs w:val="26"/>
        </w:rPr>
        <w:t>%</w:t>
      </w:r>
      <w:r w:rsidRPr="00C37094">
        <w:rPr>
          <w:rFonts w:ascii="Trebuchet MS" w:hAnsi="Trebuchet MS" w:cstheme="majorBidi"/>
          <w:sz w:val="26"/>
          <w:szCs w:val="26"/>
        </w:rPr>
        <w:t xml:space="preserve"> du montant total du projet</w:t>
      </w:r>
      <w:r w:rsidR="00E21D22" w:rsidRPr="00C37094">
        <w:rPr>
          <w:rFonts w:ascii="Trebuchet MS" w:hAnsi="Trebuchet MS" w:cstheme="majorBidi"/>
          <w:sz w:val="26"/>
          <w:szCs w:val="26"/>
        </w:rPr>
        <w:t xml:space="preserve"> ou action </w:t>
      </w:r>
      <w:r w:rsidRPr="00C37094">
        <w:rPr>
          <w:rFonts w:ascii="Trebuchet MS" w:hAnsi="Trebuchet MS" w:cstheme="majorBidi"/>
          <w:sz w:val="26"/>
          <w:szCs w:val="26"/>
        </w:rPr>
        <w:t>à réaliser ;</w:t>
      </w:r>
    </w:p>
    <w:p w14:paraId="0BAC1835" w14:textId="77777777" w:rsidR="008A6081" w:rsidRPr="00C37094" w:rsidRDefault="008A6081" w:rsidP="00C37094">
      <w:pPr>
        <w:pStyle w:val="Paragraphedeliste"/>
        <w:numPr>
          <w:ilvl w:val="0"/>
          <w:numId w:val="4"/>
        </w:numPr>
        <w:tabs>
          <w:tab w:val="left" w:pos="1276"/>
        </w:tabs>
        <w:ind w:left="1418"/>
        <w:jc w:val="both"/>
        <w:rPr>
          <w:rFonts w:ascii="Trebuchet MS" w:hAnsi="Trebuchet MS" w:cstheme="majorBidi"/>
          <w:sz w:val="26"/>
          <w:szCs w:val="26"/>
        </w:rPr>
      </w:pPr>
      <w:r w:rsidRPr="00C37094">
        <w:rPr>
          <w:rFonts w:ascii="Trebuchet MS" w:hAnsi="Trebuchet MS" w:cstheme="majorBidi"/>
          <w:sz w:val="26"/>
          <w:szCs w:val="26"/>
        </w:rPr>
        <w:t>Le reliquat sera financé par l’apport du Fonds (</w:t>
      </w:r>
      <w:r w:rsidR="008F43B4" w:rsidRPr="00C37094">
        <w:rPr>
          <w:rFonts w:ascii="Trebuchet MS" w:hAnsi="Trebuchet MS" w:cstheme="majorBidi"/>
          <w:sz w:val="26"/>
          <w:szCs w:val="26"/>
        </w:rPr>
        <w:t xml:space="preserve">au maximum </w:t>
      </w:r>
      <w:r w:rsidR="008F43B4" w:rsidRPr="00C37094">
        <w:rPr>
          <w:rFonts w:ascii="Trebuchet MS" w:hAnsi="Trebuchet MS" w:cstheme="majorBidi"/>
          <w:b/>
          <w:bCs/>
          <w:i/>
          <w:iCs/>
          <w:color w:val="C00000"/>
          <w:sz w:val="26"/>
          <w:szCs w:val="26"/>
        </w:rPr>
        <w:t>60</w:t>
      </w:r>
      <w:r w:rsidRPr="00C37094">
        <w:rPr>
          <w:rFonts w:ascii="Trebuchet MS" w:hAnsi="Trebuchet MS" w:cstheme="majorBidi"/>
          <w:b/>
          <w:bCs/>
          <w:i/>
          <w:iCs/>
          <w:color w:val="C00000"/>
          <w:sz w:val="26"/>
          <w:szCs w:val="26"/>
        </w:rPr>
        <w:t>%</w:t>
      </w:r>
      <w:r w:rsidRPr="00C37094">
        <w:rPr>
          <w:rFonts w:ascii="Trebuchet MS" w:hAnsi="Trebuchet MS" w:cstheme="majorBidi"/>
          <w:sz w:val="26"/>
          <w:szCs w:val="26"/>
        </w:rPr>
        <w:t xml:space="preserve">) sans que le plafond de financement n’excède </w:t>
      </w:r>
      <w:r w:rsidR="009614E9" w:rsidRPr="00D33CC6">
        <w:rPr>
          <w:rFonts w:ascii="Trebuchet MS" w:hAnsi="Trebuchet MS" w:cstheme="majorBidi"/>
          <w:b/>
          <w:bCs/>
          <w:i/>
          <w:iCs/>
          <w:color w:val="C00000"/>
          <w:sz w:val="26"/>
          <w:szCs w:val="26"/>
        </w:rPr>
        <w:t>2</w:t>
      </w:r>
      <w:r w:rsidR="008843E6" w:rsidRPr="00D33CC6">
        <w:rPr>
          <w:rFonts w:ascii="Trebuchet MS" w:hAnsi="Trebuchet MS" w:cstheme="majorBidi"/>
          <w:b/>
          <w:bCs/>
          <w:i/>
          <w:iCs/>
          <w:color w:val="C00000"/>
          <w:sz w:val="26"/>
          <w:szCs w:val="26"/>
        </w:rPr>
        <w:t>.</w:t>
      </w:r>
      <w:r w:rsidR="009614E9" w:rsidRPr="00D33CC6">
        <w:rPr>
          <w:rFonts w:ascii="Trebuchet MS" w:hAnsi="Trebuchet MS" w:cstheme="majorBidi"/>
          <w:b/>
          <w:bCs/>
          <w:i/>
          <w:iCs/>
          <w:color w:val="C00000"/>
          <w:sz w:val="26"/>
          <w:szCs w:val="26"/>
        </w:rPr>
        <w:t>4</w:t>
      </w:r>
      <w:r w:rsidRPr="00D33CC6">
        <w:rPr>
          <w:rFonts w:ascii="Trebuchet MS" w:hAnsi="Trebuchet MS" w:cstheme="majorBidi"/>
          <w:b/>
          <w:bCs/>
          <w:i/>
          <w:iCs/>
          <w:color w:val="C00000"/>
          <w:sz w:val="26"/>
          <w:szCs w:val="26"/>
        </w:rPr>
        <w:t>00.000 Dh</w:t>
      </w:r>
      <w:r w:rsidRPr="00C37094">
        <w:rPr>
          <w:rFonts w:ascii="Trebuchet MS" w:hAnsi="Trebuchet MS" w:cstheme="majorBidi"/>
          <w:sz w:val="26"/>
          <w:szCs w:val="26"/>
        </w:rPr>
        <w:t xml:space="preserve"> (</w:t>
      </w:r>
      <w:r w:rsidR="009614E9" w:rsidRPr="00C37094">
        <w:rPr>
          <w:rFonts w:ascii="Trebuchet MS" w:hAnsi="Trebuchet MS" w:cstheme="majorBidi"/>
          <w:sz w:val="26"/>
          <w:szCs w:val="26"/>
        </w:rPr>
        <w:t>Deux Millions quatre cent mille</w:t>
      </w:r>
      <w:r w:rsidR="008843E6" w:rsidRPr="00C37094">
        <w:rPr>
          <w:rFonts w:ascii="Trebuchet MS" w:hAnsi="Trebuchet MS" w:cstheme="majorBidi"/>
          <w:sz w:val="26"/>
          <w:szCs w:val="26"/>
        </w:rPr>
        <w:t xml:space="preserve"> </w:t>
      </w:r>
      <w:r w:rsidRPr="00C37094">
        <w:rPr>
          <w:rFonts w:ascii="Trebuchet MS" w:hAnsi="Trebuchet MS" w:cstheme="majorBidi"/>
          <w:sz w:val="26"/>
          <w:szCs w:val="26"/>
        </w:rPr>
        <w:t>Dirhams).</w:t>
      </w:r>
      <w:bookmarkStart w:id="0" w:name="_GoBack"/>
      <w:bookmarkEnd w:id="0"/>
    </w:p>
    <w:p w14:paraId="412BFBC4" w14:textId="77777777" w:rsidR="00AE1324" w:rsidRPr="00C37094" w:rsidRDefault="00AE1324" w:rsidP="00C37094">
      <w:pPr>
        <w:pStyle w:val="Paragraphedeliste"/>
        <w:ind w:left="2160"/>
        <w:jc w:val="both"/>
        <w:rPr>
          <w:rFonts w:ascii="Trebuchet MS" w:hAnsi="Trebuchet MS" w:cstheme="majorBidi"/>
          <w:sz w:val="26"/>
          <w:szCs w:val="26"/>
        </w:rPr>
      </w:pPr>
    </w:p>
    <w:p w14:paraId="4F6675FA" w14:textId="77777777" w:rsidR="008A6081" w:rsidRPr="00C37094" w:rsidRDefault="008A6081" w:rsidP="00C37094">
      <w:pPr>
        <w:pStyle w:val="Paragraphedeliste"/>
        <w:numPr>
          <w:ilvl w:val="1"/>
          <w:numId w:val="17"/>
        </w:numPr>
        <w:jc w:val="both"/>
        <w:rPr>
          <w:rFonts w:ascii="Trebuchet MS" w:hAnsi="Trebuchet MS" w:cstheme="majorBidi"/>
          <w:b/>
          <w:bCs/>
          <w:color w:val="44546A" w:themeColor="text2"/>
          <w:sz w:val="26"/>
          <w:szCs w:val="26"/>
        </w:rPr>
      </w:pPr>
      <w:r w:rsidRPr="00C37094">
        <w:rPr>
          <w:rFonts w:ascii="Trebuchet MS" w:hAnsi="Trebuchet MS" w:cstheme="majorBidi"/>
          <w:b/>
          <w:bCs/>
          <w:color w:val="44546A" w:themeColor="text2"/>
          <w:sz w:val="26"/>
          <w:szCs w:val="26"/>
        </w:rPr>
        <w:t>Cas de partenariat « triangulaire » :</w:t>
      </w:r>
    </w:p>
    <w:p w14:paraId="28C8E79D" w14:textId="77777777" w:rsidR="008A6081" w:rsidRPr="00C37094" w:rsidRDefault="008A6081" w:rsidP="00C37094">
      <w:pPr>
        <w:ind w:firstLine="567"/>
        <w:jc w:val="both"/>
        <w:rPr>
          <w:rFonts w:ascii="Trebuchet MS" w:hAnsi="Trebuchet MS" w:cstheme="majorBidi"/>
          <w:sz w:val="26"/>
          <w:szCs w:val="26"/>
        </w:rPr>
      </w:pPr>
      <w:r w:rsidRPr="00C37094">
        <w:rPr>
          <w:rFonts w:ascii="Trebuchet MS" w:hAnsi="Trebuchet MS" w:cstheme="majorBidi"/>
          <w:sz w:val="26"/>
          <w:szCs w:val="26"/>
        </w:rPr>
        <w:t xml:space="preserve">La coopération triangulaire décentralisée peut être définie comme un processus de coopération </w:t>
      </w:r>
      <w:r w:rsidR="00546627" w:rsidRPr="00C37094">
        <w:rPr>
          <w:rFonts w:ascii="Trebuchet MS" w:hAnsi="Trebuchet MS" w:cstheme="majorBidi"/>
          <w:sz w:val="26"/>
          <w:szCs w:val="26"/>
        </w:rPr>
        <w:t>S</w:t>
      </w:r>
      <w:r w:rsidRPr="00C37094">
        <w:rPr>
          <w:rFonts w:ascii="Trebuchet MS" w:hAnsi="Trebuchet MS" w:cstheme="majorBidi"/>
          <w:sz w:val="26"/>
          <w:szCs w:val="26"/>
        </w:rPr>
        <w:t>ud-</w:t>
      </w:r>
      <w:r w:rsidR="00546627" w:rsidRPr="00C37094">
        <w:rPr>
          <w:rFonts w:ascii="Trebuchet MS" w:hAnsi="Trebuchet MS" w:cstheme="majorBidi"/>
          <w:sz w:val="26"/>
          <w:szCs w:val="26"/>
        </w:rPr>
        <w:t>S</w:t>
      </w:r>
      <w:r w:rsidRPr="00C37094">
        <w:rPr>
          <w:rFonts w:ascii="Trebuchet MS" w:hAnsi="Trebuchet MS" w:cstheme="majorBidi"/>
          <w:sz w:val="26"/>
          <w:szCs w:val="26"/>
        </w:rPr>
        <w:t xml:space="preserve">ud soutenu par une collectivité d’un pays du </w:t>
      </w:r>
      <w:r w:rsidR="00195935" w:rsidRPr="00C37094">
        <w:rPr>
          <w:rFonts w:ascii="Trebuchet MS" w:hAnsi="Trebuchet MS" w:cstheme="majorBidi"/>
          <w:sz w:val="26"/>
          <w:szCs w:val="26"/>
        </w:rPr>
        <w:t>N</w:t>
      </w:r>
      <w:r w:rsidRPr="00C37094">
        <w:rPr>
          <w:rFonts w:ascii="Trebuchet MS" w:hAnsi="Trebuchet MS" w:cstheme="majorBidi"/>
          <w:sz w:val="26"/>
          <w:szCs w:val="26"/>
        </w:rPr>
        <w:t>ord ou un organisme ou organisation internationale</w:t>
      </w:r>
      <w:r w:rsidR="00546627" w:rsidRPr="00C37094">
        <w:rPr>
          <w:rFonts w:ascii="Trebuchet MS" w:hAnsi="Trebuchet MS" w:cstheme="majorBidi"/>
          <w:sz w:val="26"/>
          <w:szCs w:val="26"/>
        </w:rPr>
        <w:t xml:space="preserve"> ou un bailleur de fonds</w:t>
      </w:r>
      <w:r w:rsidRPr="00C37094">
        <w:rPr>
          <w:rFonts w:ascii="Trebuchet MS" w:hAnsi="Trebuchet MS" w:cstheme="majorBidi"/>
          <w:sz w:val="26"/>
          <w:szCs w:val="26"/>
        </w:rPr>
        <w:t>.</w:t>
      </w:r>
    </w:p>
    <w:p w14:paraId="3E6A4C2D" w14:textId="77777777" w:rsidR="008A6081" w:rsidRPr="00C37094" w:rsidRDefault="008A6081" w:rsidP="00C37094">
      <w:pPr>
        <w:ind w:firstLine="567"/>
        <w:jc w:val="both"/>
        <w:rPr>
          <w:rFonts w:ascii="Trebuchet MS" w:hAnsi="Trebuchet MS" w:cstheme="majorBidi"/>
          <w:sz w:val="26"/>
          <w:szCs w:val="26"/>
        </w:rPr>
      </w:pPr>
      <w:r w:rsidRPr="00C37094">
        <w:rPr>
          <w:rFonts w:ascii="Trebuchet MS" w:hAnsi="Trebuchet MS" w:cstheme="majorBidi"/>
          <w:sz w:val="26"/>
          <w:szCs w:val="26"/>
        </w:rPr>
        <w:t xml:space="preserve">Il s’agit donc de cas où </w:t>
      </w:r>
      <w:r w:rsidR="00546627" w:rsidRPr="00C37094">
        <w:rPr>
          <w:rFonts w:ascii="Trebuchet MS" w:hAnsi="Trebuchet MS" w:cstheme="majorBidi"/>
          <w:sz w:val="26"/>
          <w:szCs w:val="26"/>
        </w:rPr>
        <w:t xml:space="preserve">un quatrième </w:t>
      </w:r>
      <w:r w:rsidRPr="00C37094">
        <w:rPr>
          <w:rFonts w:ascii="Trebuchet MS" w:hAnsi="Trebuchet MS" w:cstheme="majorBidi"/>
          <w:sz w:val="26"/>
          <w:szCs w:val="26"/>
        </w:rPr>
        <w:t>partena</w:t>
      </w:r>
      <w:r w:rsidR="00546627" w:rsidRPr="00C37094">
        <w:rPr>
          <w:rFonts w:ascii="Trebuchet MS" w:hAnsi="Trebuchet MS" w:cstheme="majorBidi"/>
          <w:sz w:val="26"/>
          <w:szCs w:val="26"/>
        </w:rPr>
        <w:t>ire se joint à ce part</w:t>
      </w:r>
      <w:r w:rsidR="00A85230" w:rsidRPr="00C37094">
        <w:rPr>
          <w:rFonts w:ascii="Trebuchet MS" w:hAnsi="Trebuchet MS" w:cstheme="majorBidi"/>
          <w:sz w:val="26"/>
          <w:szCs w:val="26"/>
        </w:rPr>
        <w:t xml:space="preserve">enariat. </w:t>
      </w:r>
      <w:r w:rsidRPr="00C37094">
        <w:rPr>
          <w:rFonts w:ascii="Trebuchet MS" w:hAnsi="Trebuchet MS" w:cstheme="majorBidi"/>
          <w:sz w:val="26"/>
          <w:szCs w:val="26"/>
        </w:rPr>
        <w:t xml:space="preserve">Dans ce cas, les projets </w:t>
      </w:r>
      <w:r w:rsidR="00E21D22" w:rsidRPr="00C37094">
        <w:rPr>
          <w:rFonts w:ascii="Trebuchet MS" w:hAnsi="Trebuchet MS" w:cstheme="majorBidi"/>
          <w:sz w:val="26"/>
          <w:szCs w:val="26"/>
        </w:rPr>
        <w:t xml:space="preserve">ou actions </w:t>
      </w:r>
      <w:r w:rsidRPr="00C37094">
        <w:rPr>
          <w:rFonts w:ascii="Trebuchet MS" w:hAnsi="Trebuchet MS" w:cstheme="majorBidi"/>
          <w:sz w:val="26"/>
          <w:szCs w:val="26"/>
        </w:rPr>
        <w:t>à réaliser peuvent bénéficier d’un appui de ce Fonds</w:t>
      </w:r>
      <w:r w:rsidR="00EA25C2" w:rsidRPr="00C37094">
        <w:rPr>
          <w:rFonts w:ascii="Trebuchet MS" w:hAnsi="Trebuchet MS" w:cstheme="majorBidi"/>
          <w:sz w:val="26"/>
          <w:szCs w:val="26"/>
        </w:rPr>
        <w:t xml:space="preserve">, </w:t>
      </w:r>
      <w:r w:rsidR="00EA25C2" w:rsidRPr="00C37094">
        <w:rPr>
          <w:rFonts w:ascii="Trebuchet MS" w:hAnsi="Trebuchet MS" w:cstheme="majorBidi"/>
          <w:sz w:val="26"/>
          <w:szCs w:val="26"/>
          <w:u w:val="thick"/>
        </w:rPr>
        <w:t>pour financer le reliquat du montant du projet</w:t>
      </w:r>
      <w:r w:rsidR="00104DA7" w:rsidRPr="00C37094">
        <w:rPr>
          <w:rFonts w:ascii="Trebuchet MS" w:hAnsi="Trebuchet MS" w:cstheme="majorBidi"/>
          <w:sz w:val="26"/>
          <w:szCs w:val="26"/>
          <w:u w:val="thick"/>
        </w:rPr>
        <w:t xml:space="preserve"> ou action</w:t>
      </w:r>
      <w:r w:rsidR="00EA25C2" w:rsidRPr="00C37094">
        <w:rPr>
          <w:rFonts w:ascii="Trebuchet MS" w:hAnsi="Trebuchet MS" w:cstheme="majorBidi"/>
          <w:sz w:val="26"/>
          <w:szCs w:val="26"/>
        </w:rPr>
        <w:t>, selon</w:t>
      </w:r>
      <w:r w:rsidRPr="00C37094">
        <w:rPr>
          <w:rFonts w:ascii="Trebuchet MS" w:hAnsi="Trebuchet MS" w:cstheme="majorBidi"/>
          <w:sz w:val="26"/>
          <w:szCs w:val="26"/>
        </w:rPr>
        <w:t xml:space="preserve"> les critères ci-après :</w:t>
      </w:r>
    </w:p>
    <w:p w14:paraId="0EF92188" w14:textId="77777777" w:rsidR="008A6081" w:rsidRPr="00C37094" w:rsidRDefault="008A6081" w:rsidP="00C37094">
      <w:pPr>
        <w:pStyle w:val="Paragraphedeliste"/>
        <w:numPr>
          <w:ilvl w:val="0"/>
          <w:numId w:val="19"/>
        </w:numPr>
        <w:tabs>
          <w:tab w:val="left" w:pos="1276"/>
        </w:tabs>
        <w:ind w:left="1276"/>
        <w:jc w:val="both"/>
        <w:rPr>
          <w:rFonts w:ascii="Trebuchet MS" w:hAnsi="Trebuchet MS" w:cstheme="majorBidi"/>
          <w:sz w:val="26"/>
          <w:szCs w:val="26"/>
        </w:rPr>
      </w:pPr>
      <w:r w:rsidRPr="00C37094">
        <w:rPr>
          <w:rFonts w:ascii="Trebuchet MS" w:hAnsi="Trebuchet MS" w:cstheme="majorBidi"/>
          <w:sz w:val="26"/>
          <w:szCs w:val="26"/>
        </w:rPr>
        <w:t xml:space="preserve">La collectivité territoriale marocaine devra mobiliser sur ses fonds propres </w:t>
      </w:r>
      <w:r w:rsidR="00EA25C2" w:rsidRPr="00C37094">
        <w:rPr>
          <w:rFonts w:ascii="Trebuchet MS" w:hAnsi="Trebuchet MS" w:cstheme="majorBidi"/>
          <w:sz w:val="26"/>
          <w:szCs w:val="26"/>
        </w:rPr>
        <w:t xml:space="preserve">au </w:t>
      </w:r>
      <w:r w:rsidR="0062399F" w:rsidRPr="00C37094">
        <w:rPr>
          <w:rFonts w:ascii="Trebuchet MS" w:hAnsi="Trebuchet MS" w:cstheme="majorBidi"/>
          <w:sz w:val="26"/>
          <w:szCs w:val="26"/>
        </w:rPr>
        <w:t xml:space="preserve">minimum </w:t>
      </w:r>
      <w:r w:rsidRPr="00C37094">
        <w:rPr>
          <w:rFonts w:ascii="Trebuchet MS" w:hAnsi="Trebuchet MS" w:cstheme="majorBidi"/>
          <w:b/>
          <w:bCs/>
          <w:i/>
          <w:iCs/>
          <w:color w:val="C00000"/>
          <w:sz w:val="26"/>
          <w:szCs w:val="26"/>
        </w:rPr>
        <w:t>30%</w:t>
      </w:r>
      <w:r w:rsidRPr="00C37094">
        <w:rPr>
          <w:rFonts w:ascii="Trebuchet MS" w:hAnsi="Trebuchet MS" w:cstheme="majorBidi"/>
          <w:sz w:val="26"/>
          <w:szCs w:val="26"/>
        </w:rPr>
        <w:t xml:space="preserve"> du </w:t>
      </w:r>
      <w:r w:rsidR="00EA25C2" w:rsidRPr="00C37094">
        <w:rPr>
          <w:rFonts w:ascii="Trebuchet MS" w:hAnsi="Trebuchet MS" w:cstheme="majorBidi"/>
          <w:sz w:val="26"/>
          <w:szCs w:val="26"/>
        </w:rPr>
        <w:t>reliquat</w:t>
      </w:r>
      <w:r w:rsidRPr="00C37094">
        <w:rPr>
          <w:rFonts w:ascii="Trebuchet MS" w:hAnsi="Trebuchet MS" w:cstheme="majorBidi"/>
          <w:sz w:val="26"/>
          <w:szCs w:val="26"/>
        </w:rPr>
        <w:t xml:space="preserve"> du projet </w:t>
      </w:r>
      <w:r w:rsidR="00E21D22" w:rsidRPr="00C37094">
        <w:rPr>
          <w:rFonts w:ascii="Trebuchet MS" w:hAnsi="Trebuchet MS" w:cstheme="majorBidi"/>
          <w:sz w:val="26"/>
          <w:szCs w:val="26"/>
        </w:rPr>
        <w:t xml:space="preserve">ou action </w:t>
      </w:r>
      <w:r w:rsidRPr="00C37094">
        <w:rPr>
          <w:rFonts w:ascii="Trebuchet MS" w:hAnsi="Trebuchet MS" w:cstheme="majorBidi"/>
          <w:sz w:val="26"/>
          <w:szCs w:val="26"/>
        </w:rPr>
        <w:t>à réaliser ;</w:t>
      </w:r>
    </w:p>
    <w:p w14:paraId="06882751" w14:textId="77777777" w:rsidR="008A6081" w:rsidRPr="00C37094" w:rsidRDefault="008A6081" w:rsidP="00C37094">
      <w:pPr>
        <w:pStyle w:val="Paragraphedeliste"/>
        <w:numPr>
          <w:ilvl w:val="0"/>
          <w:numId w:val="19"/>
        </w:numPr>
        <w:tabs>
          <w:tab w:val="left" w:pos="1276"/>
        </w:tabs>
        <w:ind w:left="1276"/>
        <w:jc w:val="both"/>
        <w:rPr>
          <w:rFonts w:ascii="Trebuchet MS" w:hAnsi="Trebuchet MS" w:cstheme="majorBidi"/>
          <w:sz w:val="26"/>
          <w:szCs w:val="26"/>
        </w:rPr>
      </w:pPr>
      <w:r w:rsidRPr="00C37094">
        <w:rPr>
          <w:rFonts w:ascii="Trebuchet MS" w:hAnsi="Trebuchet MS" w:cstheme="majorBidi"/>
          <w:sz w:val="26"/>
          <w:szCs w:val="26"/>
        </w:rPr>
        <w:t xml:space="preserve">La collectivité territoriale partenaire devra mobiliser quant à elle </w:t>
      </w:r>
      <w:r w:rsidR="00EA25C2" w:rsidRPr="00C37094">
        <w:rPr>
          <w:rFonts w:ascii="Trebuchet MS" w:hAnsi="Trebuchet MS" w:cstheme="majorBidi"/>
          <w:sz w:val="26"/>
          <w:szCs w:val="26"/>
        </w:rPr>
        <w:t xml:space="preserve">au minimum </w:t>
      </w:r>
      <w:r w:rsidRPr="00C37094">
        <w:rPr>
          <w:rFonts w:ascii="Trebuchet MS" w:hAnsi="Trebuchet MS" w:cstheme="majorBidi"/>
          <w:b/>
          <w:bCs/>
          <w:i/>
          <w:iCs/>
          <w:color w:val="C00000"/>
          <w:sz w:val="26"/>
          <w:szCs w:val="26"/>
        </w:rPr>
        <w:t>1</w:t>
      </w:r>
      <w:r w:rsidR="00A85230" w:rsidRPr="00C37094">
        <w:rPr>
          <w:rFonts w:ascii="Trebuchet MS" w:hAnsi="Trebuchet MS" w:cstheme="majorBidi"/>
          <w:b/>
          <w:bCs/>
          <w:i/>
          <w:iCs/>
          <w:color w:val="C00000"/>
          <w:sz w:val="26"/>
          <w:szCs w:val="26"/>
        </w:rPr>
        <w:t>0</w:t>
      </w:r>
      <w:r w:rsidRPr="00C37094">
        <w:rPr>
          <w:rFonts w:ascii="Trebuchet MS" w:hAnsi="Trebuchet MS" w:cstheme="majorBidi"/>
          <w:b/>
          <w:bCs/>
          <w:i/>
          <w:iCs/>
          <w:color w:val="C00000"/>
          <w:sz w:val="26"/>
          <w:szCs w:val="26"/>
        </w:rPr>
        <w:t>%</w:t>
      </w:r>
      <w:r w:rsidRPr="00C37094">
        <w:rPr>
          <w:rFonts w:ascii="Trebuchet MS" w:hAnsi="Trebuchet MS" w:cstheme="majorBidi"/>
          <w:sz w:val="26"/>
          <w:szCs w:val="26"/>
        </w:rPr>
        <w:t xml:space="preserve"> du </w:t>
      </w:r>
      <w:r w:rsidR="00EA25C2" w:rsidRPr="00C37094">
        <w:rPr>
          <w:rFonts w:ascii="Trebuchet MS" w:hAnsi="Trebuchet MS" w:cstheme="majorBidi"/>
          <w:sz w:val="26"/>
          <w:szCs w:val="26"/>
        </w:rPr>
        <w:t>reliquat</w:t>
      </w:r>
      <w:r w:rsidRPr="00C37094">
        <w:rPr>
          <w:rFonts w:ascii="Trebuchet MS" w:hAnsi="Trebuchet MS" w:cstheme="majorBidi"/>
          <w:sz w:val="26"/>
          <w:szCs w:val="26"/>
        </w:rPr>
        <w:t xml:space="preserve"> du projet </w:t>
      </w:r>
      <w:r w:rsidR="00E21D22" w:rsidRPr="00C37094">
        <w:rPr>
          <w:rFonts w:ascii="Trebuchet MS" w:hAnsi="Trebuchet MS" w:cstheme="majorBidi"/>
          <w:sz w:val="26"/>
          <w:szCs w:val="26"/>
        </w:rPr>
        <w:t xml:space="preserve">ou action </w:t>
      </w:r>
      <w:r w:rsidRPr="00C37094">
        <w:rPr>
          <w:rFonts w:ascii="Trebuchet MS" w:hAnsi="Trebuchet MS" w:cstheme="majorBidi"/>
          <w:sz w:val="26"/>
          <w:szCs w:val="26"/>
        </w:rPr>
        <w:t>à réaliser ;</w:t>
      </w:r>
    </w:p>
    <w:p w14:paraId="3058F7CA" w14:textId="77777777" w:rsidR="008A6081" w:rsidRPr="00C37094" w:rsidRDefault="00507DFA" w:rsidP="00C37094">
      <w:pPr>
        <w:pStyle w:val="Paragraphedeliste"/>
        <w:numPr>
          <w:ilvl w:val="0"/>
          <w:numId w:val="19"/>
        </w:numPr>
        <w:tabs>
          <w:tab w:val="left" w:pos="1276"/>
        </w:tabs>
        <w:ind w:left="1276"/>
        <w:jc w:val="both"/>
        <w:rPr>
          <w:rFonts w:ascii="Trebuchet MS" w:hAnsi="Trebuchet MS" w:cstheme="majorBidi"/>
          <w:sz w:val="26"/>
          <w:szCs w:val="26"/>
        </w:rPr>
      </w:pPr>
      <w:r w:rsidRPr="00C37094">
        <w:rPr>
          <w:rFonts w:ascii="Trebuchet MS" w:hAnsi="Trebuchet MS" w:cstheme="majorBidi"/>
          <w:sz w:val="26"/>
          <w:szCs w:val="26"/>
        </w:rPr>
        <w:lastRenderedPageBreak/>
        <w:t>L</w:t>
      </w:r>
      <w:r w:rsidR="008A6081" w:rsidRPr="00C37094">
        <w:rPr>
          <w:rFonts w:ascii="Trebuchet MS" w:hAnsi="Trebuchet MS" w:cstheme="majorBidi"/>
          <w:sz w:val="26"/>
          <w:szCs w:val="26"/>
        </w:rPr>
        <w:t xml:space="preserve">’apport du Fonds </w:t>
      </w:r>
      <w:r w:rsidRPr="00C37094">
        <w:rPr>
          <w:rFonts w:ascii="Trebuchet MS" w:hAnsi="Trebuchet MS" w:cstheme="majorBidi"/>
          <w:sz w:val="26"/>
          <w:szCs w:val="26"/>
        </w:rPr>
        <w:t xml:space="preserve">sera au maximum de </w:t>
      </w:r>
      <w:r w:rsidRPr="00C37094">
        <w:rPr>
          <w:rFonts w:ascii="Trebuchet MS" w:hAnsi="Trebuchet MS" w:cstheme="majorBidi"/>
          <w:b/>
          <w:bCs/>
          <w:i/>
          <w:iCs/>
          <w:color w:val="C00000"/>
          <w:sz w:val="26"/>
          <w:szCs w:val="26"/>
        </w:rPr>
        <w:t>60%</w:t>
      </w:r>
      <w:r w:rsidR="008A6081" w:rsidRPr="00C37094">
        <w:rPr>
          <w:rFonts w:ascii="Trebuchet MS" w:hAnsi="Trebuchet MS" w:cstheme="majorBidi"/>
          <w:sz w:val="26"/>
          <w:szCs w:val="26"/>
        </w:rPr>
        <w:t xml:space="preserve"> sans que le plafond de financement n’excède </w:t>
      </w:r>
      <w:r w:rsidR="00380D1F" w:rsidRPr="00C37094">
        <w:rPr>
          <w:rFonts w:ascii="Trebuchet MS" w:hAnsi="Trebuchet MS" w:cstheme="majorBidi"/>
          <w:sz w:val="26"/>
          <w:szCs w:val="26"/>
        </w:rPr>
        <w:t>2</w:t>
      </w:r>
      <w:r w:rsidR="008A6081" w:rsidRPr="00C37094">
        <w:rPr>
          <w:rFonts w:ascii="Trebuchet MS" w:hAnsi="Trebuchet MS" w:cstheme="majorBidi"/>
          <w:sz w:val="26"/>
          <w:szCs w:val="26"/>
        </w:rPr>
        <w:t>.</w:t>
      </w:r>
      <w:r w:rsidR="009B2CA0" w:rsidRPr="00C37094">
        <w:rPr>
          <w:rFonts w:ascii="Trebuchet MS" w:hAnsi="Trebuchet MS" w:cstheme="majorBidi"/>
          <w:sz w:val="26"/>
          <w:szCs w:val="26"/>
        </w:rPr>
        <w:t>4</w:t>
      </w:r>
      <w:r w:rsidR="008A6081" w:rsidRPr="00C37094">
        <w:rPr>
          <w:rFonts w:ascii="Trebuchet MS" w:hAnsi="Trebuchet MS" w:cstheme="majorBidi"/>
          <w:sz w:val="26"/>
          <w:szCs w:val="26"/>
        </w:rPr>
        <w:t>00.000 Dh (</w:t>
      </w:r>
      <w:r w:rsidR="00380D1F" w:rsidRPr="00C37094">
        <w:rPr>
          <w:rFonts w:ascii="Trebuchet MS" w:hAnsi="Trebuchet MS" w:cstheme="majorBidi"/>
          <w:sz w:val="26"/>
          <w:szCs w:val="26"/>
        </w:rPr>
        <w:t>Deux</w:t>
      </w:r>
      <w:r w:rsidR="008A6081" w:rsidRPr="00C37094">
        <w:rPr>
          <w:rFonts w:ascii="Trebuchet MS" w:hAnsi="Trebuchet MS" w:cstheme="majorBidi"/>
          <w:sz w:val="26"/>
          <w:szCs w:val="26"/>
        </w:rPr>
        <w:t xml:space="preserve"> million</w:t>
      </w:r>
      <w:r w:rsidR="00380D1F" w:rsidRPr="00C37094">
        <w:rPr>
          <w:rFonts w:ascii="Trebuchet MS" w:hAnsi="Trebuchet MS" w:cstheme="majorBidi"/>
          <w:sz w:val="26"/>
          <w:szCs w:val="26"/>
        </w:rPr>
        <w:t>s</w:t>
      </w:r>
      <w:r w:rsidR="008A6081" w:rsidRPr="00C37094">
        <w:rPr>
          <w:rFonts w:ascii="Trebuchet MS" w:hAnsi="Trebuchet MS" w:cstheme="majorBidi"/>
          <w:sz w:val="26"/>
          <w:szCs w:val="26"/>
        </w:rPr>
        <w:t xml:space="preserve"> </w:t>
      </w:r>
      <w:r w:rsidR="009B2CA0" w:rsidRPr="00C37094">
        <w:rPr>
          <w:rFonts w:ascii="Trebuchet MS" w:hAnsi="Trebuchet MS" w:cstheme="majorBidi"/>
          <w:sz w:val="26"/>
          <w:szCs w:val="26"/>
        </w:rPr>
        <w:t>quatre</w:t>
      </w:r>
      <w:r w:rsidRPr="00C37094">
        <w:rPr>
          <w:rFonts w:ascii="Trebuchet MS" w:hAnsi="Trebuchet MS" w:cstheme="majorBidi"/>
          <w:sz w:val="26"/>
          <w:szCs w:val="26"/>
        </w:rPr>
        <w:t xml:space="preserve"> cent mille </w:t>
      </w:r>
      <w:r w:rsidR="008A6081" w:rsidRPr="00C37094">
        <w:rPr>
          <w:rFonts w:ascii="Trebuchet MS" w:hAnsi="Trebuchet MS" w:cstheme="majorBidi"/>
          <w:sz w:val="26"/>
          <w:szCs w:val="26"/>
        </w:rPr>
        <w:t>Dirhams).</w:t>
      </w:r>
    </w:p>
    <w:p w14:paraId="6EC8451E" w14:textId="503DAA34" w:rsidR="007B06C7" w:rsidRPr="007B06C7" w:rsidRDefault="00BC16DA" w:rsidP="007B06C7">
      <w:pPr>
        <w:ind w:firstLine="708"/>
        <w:jc w:val="both"/>
        <w:rPr>
          <w:rFonts w:ascii="Trebuchet MS" w:hAnsi="Trebuchet MS" w:cstheme="majorBidi"/>
          <w:sz w:val="26"/>
          <w:szCs w:val="26"/>
        </w:rPr>
      </w:pPr>
      <w:r w:rsidRPr="007B06C7">
        <w:rPr>
          <w:rFonts w:ascii="Trebuchet MS" w:hAnsi="Trebuchet MS" w:cstheme="majorBidi"/>
          <w:sz w:val="26"/>
          <w:szCs w:val="26"/>
        </w:rPr>
        <w:t xml:space="preserve">A noter que, la contribution des </w:t>
      </w:r>
      <w:r w:rsidR="0026744E" w:rsidRPr="007B06C7">
        <w:rPr>
          <w:rFonts w:ascii="Trebuchet MS" w:hAnsi="Trebuchet MS" w:cstheme="majorBidi"/>
          <w:sz w:val="26"/>
          <w:szCs w:val="26"/>
        </w:rPr>
        <w:t>C</w:t>
      </w:r>
      <w:r w:rsidRPr="007B06C7">
        <w:rPr>
          <w:rFonts w:ascii="Trebuchet MS" w:hAnsi="Trebuchet MS" w:cstheme="majorBidi"/>
          <w:sz w:val="26"/>
          <w:szCs w:val="26"/>
        </w:rPr>
        <w:t xml:space="preserve">ollectivités </w:t>
      </w:r>
      <w:r w:rsidR="0026744E" w:rsidRPr="007B06C7">
        <w:rPr>
          <w:rFonts w:ascii="Trebuchet MS" w:hAnsi="Trebuchet MS" w:cstheme="majorBidi"/>
          <w:sz w:val="26"/>
          <w:szCs w:val="26"/>
        </w:rPr>
        <w:t>T</w:t>
      </w:r>
      <w:r w:rsidRPr="007B06C7">
        <w:rPr>
          <w:rFonts w:ascii="Trebuchet MS" w:hAnsi="Trebuchet MS" w:cstheme="majorBidi"/>
          <w:sz w:val="26"/>
          <w:szCs w:val="26"/>
        </w:rPr>
        <w:t xml:space="preserve">erritoriales </w:t>
      </w:r>
      <w:r w:rsidR="007B06C7">
        <w:rPr>
          <w:rFonts w:ascii="Trebuchet MS" w:hAnsi="Trebuchet MS" w:cstheme="majorBidi"/>
          <w:sz w:val="26"/>
          <w:szCs w:val="26"/>
        </w:rPr>
        <w:t xml:space="preserve">africaines, estimée à 10% du coût global, </w:t>
      </w:r>
      <w:r w:rsidRPr="007B06C7">
        <w:rPr>
          <w:rFonts w:ascii="Trebuchet MS" w:hAnsi="Trebuchet MS" w:cstheme="majorBidi"/>
          <w:sz w:val="26"/>
          <w:szCs w:val="26"/>
        </w:rPr>
        <w:t xml:space="preserve">à la réalisation des actions ou projets </w:t>
      </w:r>
      <w:r w:rsidR="003334F7" w:rsidRPr="007B06C7">
        <w:rPr>
          <w:rFonts w:ascii="Trebuchet MS" w:hAnsi="Trebuchet MS" w:cstheme="majorBidi"/>
          <w:sz w:val="26"/>
          <w:szCs w:val="26"/>
        </w:rPr>
        <w:t>peut</w:t>
      </w:r>
      <w:r w:rsidRPr="007B06C7">
        <w:rPr>
          <w:rFonts w:ascii="Trebuchet MS" w:hAnsi="Trebuchet MS" w:cstheme="majorBidi"/>
          <w:sz w:val="26"/>
          <w:szCs w:val="26"/>
        </w:rPr>
        <w:t xml:space="preserve"> se faire en nature (mobilisation d’experts, de formateurs, </w:t>
      </w:r>
      <w:r w:rsidR="007B06C7">
        <w:rPr>
          <w:rFonts w:ascii="Trebuchet MS" w:hAnsi="Trebuchet MS" w:cstheme="majorBidi"/>
          <w:sz w:val="26"/>
          <w:szCs w:val="26"/>
        </w:rPr>
        <w:t xml:space="preserve">du </w:t>
      </w:r>
      <w:r w:rsidR="00120F79" w:rsidRPr="007B06C7">
        <w:rPr>
          <w:rFonts w:ascii="Trebuchet MS" w:hAnsi="Trebuchet MS" w:cstheme="majorBidi"/>
          <w:sz w:val="26"/>
          <w:szCs w:val="26"/>
        </w:rPr>
        <w:t xml:space="preserve">foncier, </w:t>
      </w:r>
      <w:r w:rsidR="007B06C7">
        <w:rPr>
          <w:rFonts w:ascii="Trebuchet MS" w:hAnsi="Trebuchet MS" w:cstheme="majorBidi"/>
          <w:sz w:val="26"/>
          <w:szCs w:val="26"/>
        </w:rPr>
        <w:t xml:space="preserve">de la </w:t>
      </w:r>
      <w:r w:rsidR="00120F79" w:rsidRPr="007B06C7">
        <w:rPr>
          <w:rFonts w:ascii="Trebuchet MS" w:hAnsi="Trebuchet MS" w:cstheme="majorBidi"/>
          <w:sz w:val="26"/>
          <w:szCs w:val="26"/>
        </w:rPr>
        <w:t xml:space="preserve">logistique, </w:t>
      </w:r>
      <w:r w:rsidR="007B06C7">
        <w:rPr>
          <w:rFonts w:ascii="Trebuchet MS" w:hAnsi="Trebuchet MS" w:cstheme="majorBidi"/>
          <w:sz w:val="26"/>
          <w:szCs w:val="26"/>
        </w:rPr>
        <w:t xml:space="preserve">de la </w:t>
      </w:r>
      <w:r w:rsidR="00120F79" w:rsidRPr="007B06C7">
        <w:rPr>
          <w:rFonts w:ascii="Trebuchet MS" w:hAnsi="Trebuchet MS" w:cstheme="majorBidi"/>
          <w:sz w:val="26"/>
          <w:szCs w:val="26"/>
        </w:rPr>
        <w:t>documentation,</w:t>
      </w:r>
      <w:r w:rsidR="007B06C7" w:rsidRPr="007B06C7">
        <w:rPr>
          <w:rFonts w:ascii="Trebuchet MS" w:hAnsi="Trebuchet MS" w:cstheme="majorBidi"/>
          <w:sz w:val="26"/>
          <w:szCs w:val="26"/>
        </w:rPr>
        <w:t xml:space="preserve"> </w:t>
      </w:r>
      <w:r w:rsidRPr="007B06C7">
        <w:rPr>
          <w:rFonts w:ascii="Trebuchet MS" w:hAnsi="Trebuchet MS" w:cstheme="majorBidi"/>
          <w:sz w:val="26"/>
          <w:szCs w:val="26"/>
        </w:rPr>
        <w:t xml:space="preserve">etc.). </w:t>
      </w:r>
    </w:p>
    <w:p w14:paraId="6026BE0C" w14:textId="753AD6B7" w:rsidR="00BC16DA" w:rsidRDefault="00BC16DA" w:rsidP="007B06C7">
      <w:pPr>
        <w:ind w:firstLine="708"/>
        <w:jc w:val="both"/>
        <w:rPr>
          <w:rFonts w:ascii="Trebuchet MS" w:hAnsi="Trebuchet MS" w:cstheme="majorBidi"/>
          <w:sz w:val="26"/>
          <w:szCs w:val="26"/>
        </w:rPr>
      </w:pPr>
      <w:r w:rsidRPr="007B06C7">
        <w:rPr>
          <w:rFonts w:ascii="Trebuchet MS" w:hAnsi="Trebuchet MS" w:cstheme="majorBidi"/>
          <w:sz w:val="26"/>
          <w:szCs w:val="26"/>
        </w:rPr>
        <w:t>Ce</w:t>
      </w:r>
      <w:r w:rsidR="007B06C7">
        <w:rPr>
          <w:rFonts w:ascii="Trebuchet MS" w:hAnsi="Trebuchet MS" w:cstheme="majorBidi"/>
          <w:sz w:val="26"/>
          <w:szCs w:val="26"/>
        </w:rPr>
        <w:t>tte</w:t>
      </w:r>
      <w:r w:rsidRPr="007B06C7">
        <w:rPr>
          <w:rFonts w:ascii="Trebuchet MS" w:hAnsi="Trebuchet MS" w:cstheme="majorBidi"/>
          <w:sz w:val="26"/>
          <w:szCs w:val="26"/>
        </w:rPr>
        <w:t xml:space="preserve"> contribution ser</w:t>
      </w:r>
      <w:r w:rsidR="007B06C7">
        <w:rPr>
          <w:rFonts w:ascii="Trebuchet MS" w:hAnsi="Trebuchet MS" w:cstheme="majorBidi"/>
          <w:sz w:val="26"/>
          <w:szCs w:val="26"/>
        </w:rPr>
        <w:t>a</w:t>
      </w:r>
      <w:r w:rsidRPr="007B06C7">
        <w:rPr>
          <w:rFonts w:ascii="Trebuchet MS" w:hAnsi="Trebuchet MS" w:cstheme="majorBidi"/>
          <w:sz w:val="26"/>
          <w:szCs w:val="26"/>
        </w:rPr>
        <w:t xml:space="preserve"> </w:t>
      </w:r>
      <w:r w:rsidR="003334F7" w:rsidRPr="007B06C7">
        <w:rPr>
          <w:rFonts w:ascii="Trebuchet MS" w:hAnsi="Trebuchet MS" w:cstheme="majorBidi"/>
          <w:sz w:val="26"/>
          <w:szCs w:val="26"/>
        </w:rPr>
        <w:t>évaluée</w:t>
      </w:r>
      <w:r w:rsidR="007B06C7">
        <w:rPr>
          <w:rFonts w:ascii="Trebuchet MS" w:hAnsi="Trebuchet MS" w:cstheme="majorBidi"/>
          <w:sz w:val="26"/>
          <w:szCs w:val="26"/>
        </w:rPr>
        <w:t xml:space="preserve"> et convertie</w:t>
      </w:r>
      <w:r w:rsidRPr="007B06C7">
        <w:rPr>
          <w:rFonts w:ascii="Trebuchet MS" w:hAnsi="Trebuchet MS" w:cstheme="majorBidi"/>
          <w:sz w:val="26"/>
          <w:szCs w:val="26"/>
        </w:rPr>
        <w:t xml:space="preserve"> en numéraire pour être comptabilisée dans le montage financier du projet ou action à réaliser. </w:t>
      </w:r>
    </w:p>
    <w:p w14:paraId="32EA2F91" w14:textId="45D8D213" w:rsidR="007B06C7" w:rsidRPr="007F29DB" w:rsidRDefault="007B06C7" w:rsidP="00737503">
      <w:pPr>
        <w:ind w:firstLine="708"/>
        <w:jc w:val="both"/>
        <w:rPr>
          <w:rFonts w:ascii="Trebuchet MS" w:hAnsi="Trebuchet MS" w:cstheme="majorBidi"/>
          <w:sz w:val="26"/>
          <w:szCs w:val="26"/>
          <w:u w:val="thick"/>
        </w:rPr>
      </w:pPr>
      <w:r w:rsidRPr="007F29DB">
        <w:rPr>
          <w:rFonts w:ascii="Trebuchet MS" w:hAnsi="Trebuchet MS" w:cstheme="majorBidi"/>
          <w:sz w:val="26"/>
          <w:szCs w:val="26"/>
          <w:u w:val="thick"/>
        </w:rPr>
        <w:t>Cependant, la contribution en nature de la Collectivité Territoriale marocaine</w:t>
      </w:r>
      <w:r w:rsidR="007F29DB" w:rsidRPr="007F29DB">
        <w:rPr>
          <w:rFonts w:ascii="Trebuchet MS" w:hAnsi="Trebuchet MS" w:cstheme="majorBidi"/>
          <w:sz w:val="26"/>
          <w:szCs w:val="26"/>
          <w:u w:val="thick"/>
        </w:rPr>
        <w:t>,</w:t>
      </w:r>
      <w:r w:rsidRPr="007F29DB">
        <w:rPr>
          <w:rFonts w:ascii="Trebuchet MS" w:hAnsi="Trebuchet MS" w:cstheme="majorBidi"/>
          <w:sz w:val="26"/>
          <w:szCs w:val="26"/>
          <w:u w:val="thick"/>
        </w:rPr>
        <w:t xml:space="preserve"> ne </w:t>
      </w:r>
      <w:r w:rsidR="00737503" w:rsidRPr="007F29DB">
        <w:rPr>
          <w:rFonts w:ascii="Trebuchet MS" w:hAnsi="Trebuchet MS" w:cstheme="majorBidi"/>
          <w:sz w:val="26"/>
          <w:szCs w:val="26"/>
          <w:u w:val="thick"/>
        </w:rPr>
        <w:t>doit e</w:t>
      </w:r>
      <w:r w:rsidRPr="007F29DB">
        <w:rPr>
          <w:rFonts w:ascii="Trebuchet MS" w:hAnsi="Trebuchet MS" w:cstheme="majorBidi"/>
          <w:sz w:val="26"/>
          <w:szCs w:val="26"/>
          <w:u w:val="thick"/>
        </w:rPr>
        <w:t>n aucun cas</w:t>
      </w:r>
      <w:r w:rsidR="007F29DB" w:rsidRPr="007F29DB">
        <w:rPr>
          <w:rFonts w:ascii="Trebuchet MS" w:hAnsi="Trebuchet MS" w:cstheme="majorBidi"/>
          <w:sz w:val="26"/>
          <w:szCs w:val="26"/>
          <w:u w:val="thick"/>
        </w:rPr>
        <w:t>,</w:t>
      </w:r>
      <w:r w:rsidRPr="007F29DB">
        <w:rPr>
          <w:rFonts w:ascii="Trebuchet MS" w:hAnsi="Trebuchet MS" w:cstheme="majorBidi"/>
          <w:sz w:val="26"/>
          <w:szCs w:val="26"/>
          <w:u w:val="thick"/>
        </w:rPr>
        <w:t xml:space="preserve"> être supérieure à </w:t>
      </w:r>
      <w:r w:rsidR="007F29DB" w:rsidRPr="007F29DB">
        <w:rPr>
          <w:rFonts w:ascii="Trebuchet MS" w:hAnsi="Trebuchet MS" w:cstheme="majorBidi"/>
          <w:sz w:val="26"/>
          <w:szCs w:val="26"/>
          <w:u w:val="thick"/>
        </w:rPr>
        <w:t>la moitié (50%) de sa contribution financière à la réalisation du projet ou action.</w:t>
      </w:r>
    </w:p>
    <w:p w14:paraId="413D137E" w14:textId="0BBD8590" w:rsidR="008A6081" w:rsidRPr="00C37094" w:rsidRDefault="008A6081" w:rsidP="00C37094">
      <w:pPr>
        <w:ind w:firstLine="708"/>
        <w:jc w:val="both"/>
        <w:rPr>
          <w:rFonts w:ascii="Trebuchet MS" w:hAnsi="Trebuchet MS" w:cstheme="majorBidi"/>
          <w:sz w:val="26"/>
          <w:szCs w:val="26"/>
        </w:rPr>
      </w:pPr>
      <w:r w:rsidRPr="00C37094">
        <w:rPr>
          <w:rFonts w:ascii="Trebuchet MS" w:hAnsi="Trebuchet MS" w:cstheme="majorBidi"/>
          <w:sz w:val="26"/>
          <w:szCs w:val="26"/>
        </w:rPr>
        <w:t>Il est à signaler que dans le cas où, malgré la contribution du Fonds au financement d’un projet</w:t>
      </w:r>
      <w:r w:rsidR="00E21D22" w:rsidRPr="00C37094">
        <w:rPr>
          <w:rFonts w:ascii="Trebuchet MS" w:hAnsi="Trebuchet MS" w:cstheme="majorBidi"/>
          <w:sz w:val="26"/>
          <w:szCs w:val="26"/>
        </w:rPr>
        <w:t xml:space="preserve"> ou action</w:t>
      </w:r>
      <w:r w:rsidRPr="00C37094">
        <w:rPr>
          <w:rFonts w:ascii="Trebuchet MS" w:hAnsi="Trebuchet MS" w:cstheme="majorBidi"/>
          <w:sz w:val="26"/>
          <w:szCs w:val="26"/>
        </w:rPr>
        <w:t xml:space="preserve">, le montage financier n’est pas bouclé, le gap à rechercher doit se faire par </w:t>
      </w:r>
      <w:r w:rsidR="007B77DF" w:rsidRPr="00C37094">
        <w:rPr>
          <w:rFonts w:ascii="Trebuchet MS" w:hAnsi="Trebuchet MS" w:cstheme="majorBidi"/>
          <w:sz w:val="26"/>
          <w:szCs w:val="26"/>
        </w:rPr>
        <w:t>les partenaires</w:t>
      </w:r>
      <w:r w:rsidRPr="00C37094">
        <w:rPr>
          <w:rFonts w:ascii="Trebuchet MS" w:hAnsi="Trebuchet MS" w:cstheme="majorBidi"/>
          <w:sz w:val="26"/>
          <w:szCs w:val="26"/>
        </w:rPr>
        <w:t xml:space="preserve"> auprès d’autres </w:t>
      </w:r>
      <w:r w:rsidR="00104DA7" w:rsidRPr="00C37094">
        <w:rPr>
          <w:rFonts w:ascii="Trebuchet MS" w:hAnsi="Trebuchet MS" w:cstheme="majorBidi"/>
          <w:sz w:val="26"/>
          <w:szCs w:val="26"/>
        </w:rPr>
        <w:t>bailleurs de fonds</w:t>
      </w:r>
      <w:r w:rsidRPr="00C37094">
        <w:rPr>
          <w:rFonts w:ascii="Trebuchet MS" w:hAnsi="Trebuchet MS" w:cstheme="majorBidi"/>
          <w:sz w:val="26"/>
          <w:szCs w:val="26"/>
        </w:rPr>
        <w:t xml:space="preserve"> institutionnels.</w:t>
      </w:r>
    </w:p>
    <w:p w14:paraId="5F2192F3" w14:textId="5185B0ED" w:rsidR="008A6081" w:rsidRPr="00C37094" w:rsidRDefault="008A6081"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La contribution du Fonds ne sera mise en place que lorsque le montage financier du projet est complètement assuré. Si le coût </w:t>
      </w:r>
      <w:r w:rsidR="00380D1F" w:rsidRPr="00C37094">
        <w:rPr>
          <w:rFonts w:ascii="Trebuchet MS" w:hAnsi="Trebuchet MS" w:cstheme="majorBidi"/>
          <w:sz w:val="26"/>
          <w:szCs w:val="26"/>
        </w:rPr>
        <w:t>réel</w:t>
      </w:r>
      <w:r w:rsidRPr="00C37094">
        <w:rPr>
          <w:rFonts w:ascii="Trebuchet MS" w:hAnsi="Trebuchet MS" w:cstheme="majorBidi"/>
          <w:sz w:val="26"/>
          <w:szCs w:val="26"/>
        </w:rPr>
        <w:t xml:space="preserve"> du projet </w:t>
      </w:r>
      <w:r w:rsidR="00E21D22" w:rsidRPr="00C37094">
        <w:rPr>
          <w:rFonts w:ascii="Trebuchet MS" w:hAnsi="Trebuchet MS" w:cstheme="majorBidi"/>
          <w:sz w:val="26"/>
          <w:szCs w:val="26"/>
        </w:rPr>
        <w:t xml:space="preserve">ou action </w:t>
      </w:r>
      <w:r w:rsidRPr="00C37094">
        <w:rPr>
          <w:rFonts w:ascii="Trebuchet MS" w:hAnsi="Trebuchet MS" w:cstheme="majorBidi"/>
          <w:sz w:val="26"/>
          <w:szCs w:val="26"/>
        </w:rPr>
        <w:t xml:space="preserve">s’avère inférieur à l’estimation prévue initialement, le montant définitif de la subvention </w:t>
      </w:r>
      <w:r w:rsidR="00104DA7" w:rsidRPr="00C37094">
        <w:rPr>
          <w:rFonts w:ascii="Trebuchet MS" w:hAnsi="Trebuchet MS" w:cstheme="majorBidi"/>
          <w:sz w:val="26"/>
          <w:szCs w:val="26"/>
        </w:rPr>
        <w:t xml:space="preserve">du Fonds </w:t>
      </w:r>
      <w:r w:rsidRPr="00C37094">
        <w:rPr>
          <w:rFonts w:ascii="Trebuchet MS" w:hAnsi="Trebuchet MS" w:cstheme="majorBidi"/>
          <w:sz w:val="26"/>
          <w:szCs w:val="26"/>
        </w:rPr>
        <w:t>sera proratisé</w:t>
      </w:r>
      <w:r w:rsidR="00380D1F" w:rsidRPr="00C37094">
        <w:rPr>
          <w:rFonts w:ascii="Trebuchet MS" w:hAnsi="Trebuchet MS" w:cstheme="majorBidi"/>
          <w:sz w:val="26"/>
          <w:szCs w:val="26"/>
        </w:rPr>
        <w:t xml:space="preserve">, lors du déblocage de la dernière tranche, </w:t>
      </w:r>
      <w:r w:rsidRPr="00C37094">
        <w:rPr>
          <w:rFonts w:ascii="Trebuchet MS" w:hAnsi="Trebuchet MS" w:cstheme="majorBidi"/>
          <w:sz w:val="26"/>
          <w:szCs w:val="26"/>
        </w:rPr>
        <w:t>en fonction du coût définitif du projet</w:t>
      </w:r>
      <w:r w:rsidR="00E21D22" w:rsidRPr="00C37094">
        <w:rPr>
          <w:rFonts w:ascii="Trebuchet MS" w:hAnsi="Trebuchet MS" w:cstheme="majorBidi"/>
          <w:sz w:val="26"/>
          <w:szCs w:val="26"/>
        </w:rPr>
        <w:t xml:space="preserve"> ou action</w:t>
      </w:r>
      <w:r w:rsidRPr="00C37094">
        <w:rPr>
          <w:rFonts w:ascii="Trebuchet MS" w:hAnsi="Trebuchet MS" w:cstheme="majorBidi"/>
          <w:sz w:val="26"/>
          <w:szCs w:val="26"/>
        </w:rPr>
        <w:t>.</w:t>
      </w:r>
    </w:p>
    <w:p w14:paraId="2AF9964A" w14:textId="77777777" w:rsidR="008847F5" w:rsidRPr="00C37094" w:rsidRDefault="008847F5" w:rsidP="00C37094">
      <w:pPr>
        <w:rPr>
          <w:rFonts w:ascii="Trebuchet MS" w:hAnsi="Trebuchet MS" w:cstheme="majorBidi"/>
          <w:sz w:val="26"/>
          <w:szCs w:val="26"/>
        </w:rPr>
      </w:pPr>
      <w:r w:rsidRPr="00C37094">
        <w:rPr>
          <w:rFonts w:ascii="Trebuchet MS" w:hAnsi="Trebuchet MS" w:cstheme="majorBidi"/>
          <w:sz w:val="26"/>
          <w:szCs w:val="26"/>
        </w:rPr>
        <w:br w:type="page"/>
      </w:r>
    </w:p>
    <w:p w14:paraId="440767C1" w14:textId="77777777" w:rsidR="00AC38D0" w:rsidRPr="00C37094" w:rsidRDefault="00AC38D0" w:rsidP="00C37094">
      <w:pPr>
        <w:rPr>
          <w:rFonts w:ascii="Trebuchet MS" w:hAnsi="Trebuchet MS" w:cstheme="majorBidi"/>
          <w:sz w:val="26"/>
          <w:szCs w:val="26"/>
        </w:rPr>
      </w:pPr>
      <w:r w:rsidRPr="00C37094">
        <w:rPr>
          <w:rFonts w:ascii="Trebuchet MS" w:hAnsi="Trebuchet MS" w:cstheme="majorBidi"/>
          <w:noProof/>
          <w:sz w:val="26"/>
          <w:szCs w:val="26"/>
          <w:lang w:eastAsia="fr-FR"/>
        </w:rPr>
        <w:lastRenderedPageBreak/>
        <mc:AlternateContent>
          <mc:Choice Requires="wps">
            <w:drawing>
              <wp:anchor distT="0" distB="0" distL="114300" distR="114300" simplePos="0" relativeHeight="251794432" behindDoc="0" locked="0" layoutInCell="1" allowOverlap="1" wp14:anchorId="6B372BAF" wp14:editId="681FD227">
                <wp:simplePos x="0" y="0"/>
                <wp:positionH relativeFrom="margin">
                  <wp:posOffset>918845</wp:posOffset>
                </wp:positionH>
                <wp:positionV relativeFrom="paragraph">
                  <wp:posOffset>4255770</wp:posOffset>
                </wp:positionV>
                <wp:extent cx="4345229" cy="694944"/>
                <wp:effectExtent l="0" t="0" r="17780" b="10160"/>
                <wp:wrapNone/>
                <wp:docPr id="62" name="Zone de texte 62"/>
                <wp:cNvGraphicFramePr/>
                <a:graphic xmlns:a="http://schemas.openxmlformats.org/drawingml/2006/main">
                  <a:graphicData uri="http://schemas.microsoft.com/office/word/2010/wordprocessingShape">
                    <wps:wsp>
                      <wps:cNvSpPr txBox="1"/>
                      <wps:spPr>
                        <a:xfrm>
                          <a:off x="0" y="0"/>
                          <a:ext cx="4345229" cy="694944"/>
                        </a:xfrm>
                        <a:prstGeom prst="snip2Same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544D841A" w14:textId="32F43B12" w:rsidR="00124094" w:rsidRPr="00434F92" w:rsidRDefault="00124094" w:rsidP="002A384B">
                            <w:pPr>
                              <w:jc w:val="center"/>
                              <w:rPr>
                                <w:rFonts w:asciiTheme="majorBidi" w:hAnsiTheme="majorBidi" w:cstheme="majorBidi"/>
                                <w:b/>
                                <w:bCs/>
                                <w:i/>
                                <w:iCs/>
                                <w:sz w:val="32"/>
                                <w:szCs w:val="32"/>
                              </w:rPr>
                            </w:pPr>
                            <w:r>
                              <w:rPr>
                                <w:rFonts w:asciiTheme="majorBidi" w:hAnsiTheme="majorBidi" w:cstheme="majorBidi"/>
                                <w:b/>
                                <w:bCs/>
                                <w:i/>
                                <w:iCs/>
                                <w:sz w:val="32"/>
                                <w:szCs w:val="32"/>
                              </w:rPr>
                              <w:t>REGLEMENT DE L’APPEL A PROJETS AU TITRE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372BAF" id="Zone de texte 62" o:spid="_x0000_s1031" style="position:absolute;margin-left:72.35pt;margin-top:335.1pt;width:342.15pt;height:54.7pt;z-index:251794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4345229,6949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" adj="-11796480,,5400" path="m115826,l4229403,r115826,115826l4345229,694944r,l,694944r,l,115826,115826,xe" fillcolor="#ed7d31 [3205]" strokecolor="#823b0b [1605]" strokeweight="1pt">
                <v:stroke joinstyle="miter"/>
                <v:formulas/>
                <v:path arrowok="t" o:connecttype="custom" o:connectlocs="115826,0;4229403,0;4345229,115826;4345229,694944;4345229,694944;0,694944;0,694944;0,115826;115826,0" o:connectangles="0,0,0,0,0,0,0,0,0" textboxrect="0,0,4345229,694944"/>
                <v:textbox>
                  <w:txbxContent>
                    <w:p w14:paraId="544D841A" w14:textId="32F43B12" w:rsidR="00124094" w:rsidRPr="00434F92" w:rsidRDefault="00124094" w:rsidP="002A384B">
                      <w:pPr>
                        <w:jc w:val="center"/>
                        <w:rPr>
                          <w:rFonts w:asciiTheme="majorBidi" w:hAnsiTheme="majorBidi" w:cstheme="majorBidi"/>
                          <w:b/>
                          <w:bCs/>
                          <w:i/>
                          <w:iCs/>
                          <w:sz w:val="32"/>
                          <w:szCs w:val="32"/>
                        </w:rPr>
                      </w:pPr>
                      <w:r>
                        <w:rPr>
                          <w:rFonts w:asciiTheme="majorBidi" w:hAnsiTheme="majorBidi" w:cstheme="majorBidi"/>
                          <w:b/>
                          <w:bCs/>
                          <w:i/>
                          <w:iCs/>
                          <w:sz w:val="32"/>
                          <w:szCs w:val="32"/>
                        </w:rPr>
                        <w:t>REGLEMENT DE L’APPEL A PROJETS AU TITRE DE 2022</w:t>
                      </w:r>
                    </w:p>
                  </w:txbxContent>
                </v:textbox>
                <w10:wrap anchorx="margin"/>
              </v:shape>
            </w:pict>
          </mc:Fallback>
        </mc:AlternateContent>
      </w:r>
      <w:r w:rsidRPr="00C37094">
        <w:rPr>
          <w:rFonts w:ascii="Trebuchet MS" w:hAnsi="Trebuchet MS" w:cstheme="majorBidi"/>
          <w:sz w:val="26"/>
          <w:szCs w:val="26"/>
        </w:rPr>
        <w:br w:type="page"/>
      </w:r>
    </w:p>
    <w:p w14:paraId="65DB994B" w14:textId="77777777" w:rsidR="007379FB" w:rsidRPr="00C37094" w:rsidRDefault="007379FB" w:rsidP="00C37094">
      <w:pPr>
        <w:pStyle w:val="Paragraphedeliste"/>
        <w:numPr>
          <w:ilvl w:val="0"/>
          <w:numId w:val="2"/>
        </w:numPr>
        <w:jc w:val="both"/>
        <w:rPr>
          <w:rFonts w:ascii="Trebuchet MS" w:hAnsi="Trebuchet MS" w:cstheme="majorBidi"/>
          <w:sz w:val="26"/>
          <w:szCs w:val="26"/>
        </w:rPr>
      </w:pPr>
      <w:r w:rsidRPr="00C37094">
        <w:rPr>
          <w:rFonts w:ascii="Trebuchet MS" w:hAnsi="Trebuchet MS" w:cstheme="majorBidi"/>
          <w:b/>
          <w:bCs/>
          <w:i/>
          <w:iCs/>
          <w:color w:val="4472C4" w:themeColor="accent5"/>
          <w:sz w:val="26"/>
          <w:szCs w:val="26"/>
        </w:rPr>
        <w:lastRenderedPageBreak/>
        <w:t>PROCESSUS DE SOUMISSION</w:t>
      </w:r>
    </w:p>
    <w:p w14:paraId="3494CA5B" w14:textId="0E26F7BC" w:rsidR="007379FB" w:rsidRPr="00C37094" w:rsidRDefault="007379FB"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Toute </w:t>
      </w:r>
      <w:r w:rsidR="0026744E" w:rsidRPr="00C37094">
        <w:rPr>
          <w:rFonts w:ascii="Trebuchet MS" w:hAnsi="Trebuchet MS" w:cstheme="majorBidi"/>
          <w:sz w:val="26"/>
          <w:szCs w:val="26"/>
        </w:rPr>
        <w:t>C</w:t>
      </w:r>
      <w:r w:rsidRPr="00C37094">
        <w:rPr>
          <w:rFonts w:ascii="Trebuchet MS" w:hAnsi="Trebuchet MS" w:cstheme="majorBidi"/>
          <w:sz w:val="26"/>
          <w:szCs w:val="26"/>
        </w:rPr>
        <w:t xml:space="preserve">ollectivité </w:t>
      </w:r>
      <w:r w:rsidR="0026744E" w:rsidRPr="00C37094">
        <w:rPr>
          <w:rFonts w:ascii="Trebuchet MS" w:hAnsi="Trebuchet MS" w:cstheme="majorBidi"/>
          <w:sz w:val="26"/>
          <w:szCs w:val="26"/>
        </w:rPr>
        <w:t>T</w:t>
      </w:r>
      <w:r w:rsidRPr="00C37094">
        <w:rPr>
          <w:rFonts w:ascii="Trebuchet MS" w:hAnsi="Trebuchet MS" w:cstheme="majorBidi"/>
          <w:sz w:val="26"/>
          <w:szCs w:val="26"/>
        </w:rPr>
        <w:t xml:space="preserve">erritoriale marocaine souhaitant bénéficier </w:t>
      </w:r>
      <w:r w:rsidR="003D223E" w:rsidRPr="00C37094">
        <w:rPr>
          <w:rFonts w:ascii="Trebuchet MS" w:hAnsi="Trebuchet MS" w:cstheme="majorBidi"/>
          <w:sz w:val="26"/>
          <w:szCs w:val="26"/>
        </w:rPr>
        <w:t>du soutien</w:t>
      </w:r>
      <w:r w:rsidRPr="00C37094">
        <w:rPr>
          <w:rFonts w:ascii="Trebuchet MS" w:hAnsi="Trebuchet MS" w:cstheme="majorBidi"/>
          <w:sz w:val="26"/>
          <w:szCs w:val="26"/>
        </w:rPr>
        <w:t xml:space="preserve"> </w:t>
      </w:r>
      <w:r w:rsidR="003D223E" w:rsidRPr="00C37094">
        <w:rPr>
          <w:rFonts w:ascii="Trebuchet MS" w:hAnsi="Trebuchet MS" w:cstheme="majorBidi"/>
          <w:sz w:val="26"/>
          <w:szCs w:val="26"/>
        </w:rPr>
        <w:t>du</w:t>
      </w:r>
      <w:r w:rsidRPr="00C37094">
        <w:rPr>
          <w:rFonts w:ascii="Trebuchet MS" w:hAnsi="Trebuchet MS" w:cstheme="majorBidi"/>
          <w:sz w:val="26"/>
          <w:szCs w:val="26"/>
        </w:rPr>
        <w:t xml:space="preserve"> Fonds </w:t>
      </w:r>
      <w:r w:rsidR="003D223E" w:rsidRPr="00C37094">
        <w:rPr>
          <w:rFonts w:ascii="Trebuchet MS" w:hAnsi="Trebuchet MS" w:cstheme="majorBidi"/>
          <w:sz w:val="26"/>
          <w:szCs w:val="26"/>
        </w:rPr>
        <w:t xml:space="preserve">africain d’appui à la coopération décentralisée internationale des </w:t>
      </w:r>
      <w:r w:rsidR="0026744E" w:rsidRPr="00C37094">
        <w:rPr>
          <w:rFonts w:ascii="Trebuchet MS" w:hAnsi="Trebuchet MS" w:cstheme="majorBidi"/>
          <w:sz w:val="26"/>
          <w:szCs w:val="26"/>
        </w:rPr>
        <w:t>C</w:t>
      </w:r>
      <w:r w:rsidR="003D223E" w:rsidRPr="00C37094">
        <w:rPr>
          <w:rFonts w:ascii="Trebuchet MS" w:hAnsi="Trebuchet MS" w:cstheme="majorBidi"/>
          <w:sz w:val="26"/>
          <w:szCs w:val="26"/>
        </w:rPr>
        <w:t xml:space="preserve">ollectivités </w:t>
      </w:r>
      <w:r w:rsidR="0026744E" w:rsidRPr="00C37094">
        <w:rPr>
          <w:rFonts w:ascii="Trebuchet MS" w:hAnsi="Trebuchet MS" w:cstheme="majorBidi"/>
          <w:sz w:val="26"/>
          <w:szCs w:val="26"/>
        </w:rPr>
        <w:t>T</w:t>
      </w:r>
      <w:r w:rsidR="003D223E" w:rsidRPr="00C37094">
        <w:rPr>
          <w:rFonts w:ascii="Trebuchet MS" w:hAnsi="Trebuchet MS" w:cstheme="majorBidi"/>
          <w:sz w:val="26"/>
          <w:szCs w:val="26"/>
        </w:rPr>
        <w:t xml:space="preserve">erritoriales </w:t>
      </w:r>
      <w:r w:rsidRPr="00C37094">
        <w:rPr>
          <w:rFonts w:ascii="Trebuchet MS" w:hAnsi="Trebuchet MS" w:cstheme="majorBidi"/>
          <w:sz w:val="26"/>
          <w:szCs w:val="26"/>
        </w:rPr>
        <w:t xml:space="preserve">pour la réalisation d’un projet ou </w:t>
      </w:r>
      <w:r w:rsidR="003D223E" w:rsidRPr="00C37094">
        <w:rPr>
          <w:rFonts w:ascii="Trebuchet MS" w:hAnsi="Trebuchet MS" w:cstheme="majorBidi"/>
          <w:sz w:val="26"/>
          <w:szCs w:val="26"/>
        </w:rPr>
        <w:t xml:space="preserve">d’une </w:t>
      </w:r>
      <w:r w:rsidRPr="00C37094">
        <w:rPr>
          <w:rFonts w:ascii="Trebuchet MS" w:hAnsi="Trebuchet MS" w:cstheme="majorBidi"/>
          <w:sz w:val="26"/>
          <w:szCs w:val="26"/>
        </w:rPr>
        <w:t xml:space="preserve">action en partenariat avec une </w:t>
      </w:r>
      <w:r w:rsidR="0026744E" w:rsidRPr="00C37094">
        <w:rPr>
          <w:rFonts w:ascii="Trebuchet MS" w:hAnsi="Trebuchet MS" w:cstheme="majorBidi"/>
          <w:sz w:val="26"/>
          <w:szCs w:val="26"/>
        </w:rPr>
        <w:t>C</w:t>
      </w:r>
      <w:r w:rsidRPr="00C37094">
        <w:rPr>
          <w:rFonts w:ascii="Trebuchet MS" w:hAnsi="Trebuchet MS" w:cstheme="majorBidi"/>
          <w:sz w:val="26"/>
          <w:szCs w:val="26"/>
        </w:rPr>
        <w:t xml:space="preserve">ollectivité </w:t>
      </w:r>
      <w:r w:rsidR="0026744E" w:rsidRPr="00C37094">
        <w:rPr>
          <w:rFonts w:ascii="Trebuchet MS" w:hAnsi="Trebuchet MS" w:cstheme="majorBidi"/>
          <w:sz w:val="26"/>
          <w:szCs w:val="26"/>
        </w:rPr>
        <w:t>T</w:t>
      </w:r>
      <w:r w:rsidRPr="00C37094">
        <w:rPr>
          <w:rFonts w:ascii="Trebuchet MS" w:hAnsi="Trebuchet MS" w:cstheme="majorBidi"/>
          <w:sz w:val="26"/>
          <w:szCs w:val="26"/>
        </w:rPr>
        <w:t>erritoriale africaine devra formaliser sa demande selon les modalités ci-après :</w:t>
      </w:r>
    </w:p>
    <w:p w14:paraId="4B23E56B" w14:textId="77777777" w:rsidR="007379FB" w:rsidRPr="00C37094" w:rsidRDefault="007379FB" w:rsidP="00C37094">
      <w:pPr>
        <w:pStyle w:val="Paragraphedeliste"/>
        <w:numPr>
          <w:ilvl w:val="1"/>
          <w:numId w:val="2"/>
        </w:numPr>
        <w:jc w:val="both"/>
        <w:rPr>
          <w:rFonts w:ascii="Trebuchet MS" w:hAnsi="Trebuchet MS" w:cstheme="majorBidi"/>
          <w:sz w:val="26"/>
          <w:szCs w:val="26"/>
        </w:rPr>
      </w:pPr>
      <w:r w:rsidRPr="00C37094">
        <w:rPr>
          <w:rFonts w:ascii="Trebuchet MS" w:hAnsi="Trebuchet MS" w:cstheme="majorBidi"/>
          <w:b/>
          <w:bCs/>
          <w:color w:val="44546A" w:themeColor="text2"/>
          <w:sz w:val="26"/>
          <w:szCs w:val="26"/>
        </w:rPr>
        <w:t>Présentation de la demande</w:t>
      </w:r>
      <w:r w:rsidRPr="00C37094">
        <w:rPr>
          <w:rFonts w:ascii="Trebuchet MS" w:hAnsi="Trebuchet MS" w:cstheme="majorBidi"/>
          <w:sz w:val="26"/>
          <w:szCs w:val="26"/>
        </w:rPr>
        <w:t> </w:t>
      </w:r>
      <w:r w:rsidRPr="00C37094">
        <w:rPr>
          <w:rFonts w:ascii="Trebuchet MS" w:hAnsi="Trebuchet MS" w:cstheme="majorBidi"/>
          <w:b/>
          <w:bCs/>
          <w:color w:val="44546A" w:themeColor="text2"/>
          <w:sz w:val="26"/>
          <w:szCs w:val="26"/>
        </w:rPr>
        <w:t>:</w:t>
      </w:r>
    </w:p>
    <w:p w14:paraId="3B2503FA" w14:textId="795E3FBD" w:rsidR="007379FB" w:rsidRPr="00C37094" w:rsidRDefault="007379FB"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Chaque demande à présenter par la </w:t>
      </w:r>
      <w:r w:rsidR="0026744E" w:rsidRPr="00C37094">
        <w:rPr>
          <w:rFonts w:ascii="Trebuchet MS" w:hAnsi="Trebuchet MS" w:cstheme="majorBidi"/>
          <w:sz w:val="26"/>
          <w:szCs w:val="26"/>
        </w:rPr>
        <w:t>C</w:t>
      </w:r>
      <w:r w:rsidRPr="00C37094">
        <w:rPr>
          <w:rFonts w:ascii="Trebuchet MS" w:hAnsi="Trebuchet MS" w:cstheme="majorBidi"/>
          <w:sz w:val="26"/>
          <w:szCs w:val="26"/>
        </w:rPr>
        <w:t xml:space="preserve">ollectivité </w:t>
      </w:r>
      <w:r w:rsidR="0026744E" w:rsidRPr="00C37094">
        <w:rPr>
          <w:rFonts w:ascii="Trebuchet MS" w:hAnsi="Trebuchet MS" w:cstheme="majorBidi"/>
          <w:sz w:val="26"/>
          <w:szCs w:val="26"/>
        </w:rPr>
        <w:t>T</w:t>
      </w:r>
      <w:r w:rsidRPr="00C37094">
        <w:rPr>
          <w:rFonts w:ascii="Trebuchet MS" w:hAnsi="Trebuchet MS" w:cstheme="majorBidi"/>
          <w:sz w:val="26"/>
          <w:szCs w:val="26"/>
        </w:rPr>
        <w:t xml:space="preserve">erritoriale </w:t>
      </w:r>
      <w:r w:rsidR="0050736D" w:rsidRPr="00C37094">
        <w:rPr>
          <w:rFonts w:ascii="Trebuchet MS" w:hAnsi="Trebuchet MS" w:cstheme="majorBidi"/>
          <w:sz w:val="26"/>
          <w:szCs w:val="26"/>
        </w:rPr>
        <w:t xml:space="preserve">marocaine </w:t>
      </w:r>
      <w:r w:rsidRPr="00C37094">
        <w:rPr>
          <w:rFonts w:ascii="Trebuchet MS" w:hAnsi="Trebuchet MS" w:cstheme="majorBidi"/>
          <w:sz w:val="26"/>
          <w:szCs w:val="26"/>
        </w:rPr>
        <w:t>doit comporter les pièces suivantes :</w:t>
      </w:r>
    </w:p>
    <w:p w14:paraId="161659F3" w14:textId="2CBD00D4" w:rsidR="0076547A" w:rsidRPr="00C37094" w:rsidRDefault="0076547A" w:rsidP="00120F79">
      <w:pPr>
        <w:pStyle w:val="Paragraphedeliste"/>
        <w:numPr>
          <w:ilvl w:val="0"/>
          <w:numId w:val="6"/>
        </w:numPr>
        <w:tabs>
          <w:tab w:val="left" w:pos="567"/>
        </w:tabs>
        <w:ind w:left="284" w:firstLine="0"/>
        <w:jc w:val="both"/>
        <w:rPr>
          <w:rFonts w:ascii="Trebuchet MS" w:hAnsi="Trebuchet MS" w:cstheme="majorBidi"/>
          <w:sz w:val="26"/>
          <w:szCs w:val="26"/>
        </w:rPr>
      </w:pPr>
      <w:r w:rsidRPr="00C37094">
        <w:rPr>
          <w:rFonts w:ascii="Trebuchet MS" w:hAnsi="Trebuchet MS" w:cstheme="majorBidi"/>
          <w:sz w:val="26"/>
          <w:szCs w:val="26"/>
        </w:rPr>
        <w:t>Le formulaire de dépôt de la demande suivant le modèle établi et selon le cas (Voir annexe N° 1) </w:t>
      </w:r>
      <w:r w:rsidR="004274E9" w:rsidRPr="00C37094">
        <w:rPr>
          <w:rFonts w:ascii="Trebuchet MS" w:hAnsi="Trebuchet MS" w:cstheme="majorBidi"/>
          <w:sz w:val="26"/>
          <w:szCs w:val="26"/>
        </w:rPr>
        <w:t xml:space="preserve">dûment renseigner </w:t>
      </w:r>
      <w:r w:rsidRPr="00C37094">
        <w:rPr>
          <w:rFonts w:ascii="Trebuchet MS" w:hAnsi="Trebuchet MS" w:cstheme="majorBidi"/>
          <w:sz w:val="26"/>
          <w:szCs w:val="26"/>
        </w:rPr>
        <w:t>;</w:t>
      </w:r>
    </w:p>
    <w:p w14:paraId="728587BB" w14:textId="3BFF6058" w:rsidR="007379FB" w:rsidRPr="00C37094" w:rsidRDefault="007379FB" w:rsidP="00120F79">
      <w:pPr>
        <w:pStyle w:val="Paragraphedeliste"/>
        <w:numPr>
          <w:ilvl w:val="0"/>
          <w:numId w:val="6"/>
        </w:numPr>
        <w:tabs>
          <w:tab w:val="left" w:pos="567"/>
        </w:tabs>
        <w:ind w:left="284" w:firstLine="0"/>
        <w:jc w:val="both"/>
        <w:rPr>
          <w:rFonts w:ascii="Trebuchet MS" w:hAnsi="Trebuchet MS" w:cstheme="majorBidi"/>
          <w:sz w:val="26"/>
          <w:szCs w:val="26"/>
        </w:rPr>
      </w:pPr>
      <w:r w:rsidRPr="00C37094">
        <w:rPr>
          <w:rFonts w:ascii="Trebuchet MS" w:hAnsi="Trebuchet MS" w:cstheme="majorBidi"/>
          <w:sz w:val="26"/>
          <w:szCs w:val="26"/>
        </w:rPr>
        <w:t xml:space="preserve">Une lettre conjointe </w:t>
      </w:r>
      <w:r w:rsidR="004274E9" w:rsidRPr="00C37094">
        <w:rPr>
          <w:rFonts w:ascii="Trebuchet MS" w:hAnsi="Trebuchet MS" w:cstheme="majorBidi"/>
          <w:sz w:val="26"/>
          <w:szCs w:val="26"/>
        </w:rPr>
        <w:t xml:space="preserve">signée par les </w:t>
      </w:r>
      <w:r w:rsidRPr="00C37094">
        <w:rPr>
          <w:rFonts w:ascii="Trebuchet MS" w:hAnsi="Trebuchet MS" w:cstheme="majorBidi"/>
          <w:sz w:val="26"/>
          <w:szCs w:val="26"/>
        </w:rPr>
        <w:t xml:space="preserve">deux présidents des </w:t>
      </w:r>
      <w:r w:rsidR="0026744E" w:rsidRPr="00C37094">
        <w:rPr>
          <w:rFonts w:ascii="Trebuchet MS" w:hAnsi="Trebuchet MS" w:cstheme="majorBidi"/>
          <w:sz w:val="26"/>
          <w:szCs w:val="26"/>
        </w:rPr>
        <w:t>C</w:t>
      </w:r>
      <w:r w:rsidRPr="00C37094">
        <w:rPr>
          <w:rFonts w:ascii="Trebuchet MS" w:hAnsi="Trebuchet MS" w:cstheme="majorBidi"/>
          <w:sz w:val="26"/>
          <w:szCs w:val="26"/>
        </w:rPr>
        <w:t xml:space="preserve">ollectivités </w:t>
      </w:r>
      <w:r w:rsidR="0026744E" w:rsidRPr="00C37094">
        <w:rPr>
          <w:rFonts w:ascii="Trebuchet MS" w:hAnsi="Trebuchet MS" w:cstheme="majorBidi"/>
          <w:sz w:val="26"/>
          <w:szCs w:val="26"/>
        </w:rPr>
        <w:t>T</w:t>
      </w:r>
      <w:r w:rsidRPr="00C37094">
        <w:rPr>
          <w:rFonts w:ascii="Trebuchet MS" w:hAnsi="Trebuchet MS" w:cstheme="majorBidi"/>
          <w:sz w:val="26"/>
          <w:szCs w:val="26"/>
        </w:rPr>
        <w:t>erritoriales partenaires indiquant clairement l’intention de réaliser le projet</w:t>
      </w:r>
      <w:r w:rsidR="00104DA7" w:rsidRPr="00C37094">
        <w:rPr>
          <w:rFonts w:ascii="Trebuchet MS" w:hAnsi="Trebuchet MS" w:cstheme="majorBidi"/>
          <w:sz w:val="26"/>
          <w:szCs w:val="26"/>
        </w:rPr>
        <w:t xml:space="preserve"> ou action</w:t>
      </w:r>
      <w:r w:rsidRPr="00C37094">
        <w:rPr>
          <w:rFonts w:ascii="Trebuchet MS" w:hAnsi="Trebuchet MS" w:cstheme="majorBidi"/>
          <w:sz w:val="26"/>
          <w:szCs w:val="26"/>
        </w:rPr>
        <w:t>, les quotes-parts financières mobilisées sur leurs ressources propres ainsi que l’appui financier sollicité auprès du Fonds ;</w:t>
      </w:r>
    </w:p>
    <w:p w14:paraId="4F1FDE31" w14:textId="43A1E7F8" w:rsidR="000168BC" w:rsidRPr="00C37094" w:rsidRDefault="000168BC" w:rsidP="00120F79">
      <w:pPr>
        <w:pStyle w:val="Paragraphedeliste"/>
        <w:numPr>
          <w:ilvl w:val="0"/>
          <w:numId w:val="6"/>
        </w:numPr>
        <w:tabs>
          <w:tab w:val="left" w:pos="567"/>
        </w:tabs>
        <w:ind w:left="284" w:firstLine="0"/>
        <w:jc w:val="both"/>
        <w:rPr>
          <w:rFonts w:ascii="Trebuchet MS" w:hAnsi="Trebuchet MS" w:cstheme="majorBidi"/>
          <w:sz w:val="26"/>
          <w:szCs w:val="26"/>
        </w:rPr>
      </w:pPr>
      <w:r w:rsidRPr="00C37094">
        <w:rPr>
          <w:rFonts w:ascii="Trebuchet MS" w:hAnsi="Trebuchet MS" w:cstheme="majorBidi"/>
          <w:sz w:val="26"/>
          <w:szCs w:val="26"/>
        </w:rPr>
        <w:t>Le dossier de demande de création d’un Compte de Dépenses sur Dotations conformément aux modalités fixées au niveau de la partie X du présent règlement ;</w:t>
      </w:r>
    </w:p>
    <w:p w14:paraId="07B50394" w14:textId="77777777" w:rsidR="007379FB" w:rsidRPr="00C37094" w:rsidRDefault="007379FB" w:rsidP="00120F79">
      <w:pPr>
        <w:pStyle w:val="Paragraphedeliste"/>
        <w:numPr>
          <w:ilvl w:val="0"/>
          <w:numId w:val="6"/>
        </w:numPr>
        <w:tabs>
          <w:tab w:val="left" w:pos="567"/>
        </w:tabs>
        <w:ind w:left="284" w:firstLine="0"/>
        <w:jc w:val="both"/>
        <w:rPr>
          <w:rFonts w:ascii="Trebuchet MS" w:hAnsi="Trebuchet MS" w:cstheme="majorBidi"/>
          <w:sz w:val="26"/>
          <w:szCs w:val="26"/>
        </w:rPr>
      </w:pPr>
      <w:r w:rsidRPr="00C37094">
        <w:rPr>
          <w:rFonts w:ascii="Trebuchet MS" w:hAnsi="Trebuchet MS" w:cstheme="majorBidi"/>
          <w:sz w:val="26"/>
          <w:szCs w:val="26"/>
        </w:rPr>
        <w:t>Une note de cadrage de deux pages maximum relative au projet</w:t>
      </w:r>
      <w:r w:rsidR="00A73674" w:rsidRPr="00C37094">
        <w:rPr>
          <w:rFonts w:ascii="Trebuchet MS" w:hAnsi="Trebuchet MS" w:cstheme="majorBidi"/>
          <w:sz w:val="26"/>
          <w:szCs w:val="26"/>
        </w:rPr>
        <w:t xml:space="preserve"> ou action </w:t>
      </w:r>
      <w:r w:rsidRPr="00C37094">
        <w:rPr>
          <w:rFonts w:ascii="Trebuchet MS" w:hAnsi="Trebuchet MS" w:cstheme="majorBidi"/>
          <w:sz w:val="26"/>
          <w:szCs w:val="26"/>
        </w:rPr>
        <w:t>à réaliser (objectifs du projet</w:t>
      </w:r>
      <w:r w:rsidR="00A73674" w:rsidRPr="00C37094">
        <w:rPr>
          <w:rFonts w:ascii="Trebuchet MS" w:hAnsi="Trebuchet MS" w:cstheme="majorBidi"/>
          <w:sz w:val="26"/>
          <w:szCs w:val="26"/>
        </w:rPr>
        <w:t xml:space="preserve"> ou action</w:t>
      </w:r>
      <w:r w:rsidRPr="00C37094">
        <w:rPr>
          <w:rFonts w:ascii="Trebuchet MS" w:hAnsi="Trebuchet MS" w:cstheme="majorBidi"/>
          <w:sz w:val="26"/>
          <w:szCs w:val="26"/>
        </w:rPr>
        <w:t>, retombées prévisionnelles sur la population locale, capacité de gestion technique et financière, etc.) ;</w:t>
      </w:r>
    </w:p>
    <w:p w14:paraId="4656F4F2" w14:textId="0D0D8F15" w:rsidR="007379FB" w:rsidRPr="00C37094" w:rsidRDefault="008F2376" w:rsidP="00120F79">
      <w:pPr>
        <w:pStyle w:val="Paragraphedeliste"/>
        <w:numPr>
          <w:ilvl w:val="0"/>
          <w:numId w:val="6"/>
        </w:numPr>
        <w:tabs>
          <w:tab w:val="left" w:pos="567"/>
        </w:tabs>
        <w:ind w:left="284" w:firstLine="0"/>
        <w:jc w:val="both"/>
        <w:rPr>
          <w:rFonts w:ascii="Trebuchet MS" w:hAnsi="Trebuchet MS" w:cstheme="majorBidi"/>
          <w:sz w:val="26"/>
          <w:szCs w:val="26"/>
        </w:rPr>
      </w:pPr>
      <w:r w:rsidRPr="00C37094">
        <w:rPr>
          <w:rFonts w:ascii="Trebuchet MS" w:hAnsi="Trebuchet MS" w:cstheme="majorBidi"/>
          <w:sz w:val="26"/>
          <w:szCs w:val="26"/>
        </w:rPr>
        <w:t>La</w:t>
      </w:r>
      <w:r w:rsidR="007379FB" w:rsidRPr="00C37094">
        <w:rPr>
          <w:rFonts w:ascii="Trebuchet MS" w:hAnsi="Trebuchet MS" w:cstheme="majorBidi"/>
          <w:sz w:val="26"/>
          <w:szCs w:val="26"/>
        </w:rPr>
        <w:t xml:space="preserve"> convention de partenariat dûment signé</w:t>
      </w:r>
      <w:r w:rsidRPr="00C37094">
        <w:rPr>
          <w:rFonts w:ascii="Trebuchet MS" w:hAnsi="Trebuchet MS" w:cstheme="majorBidi"/>
          <w:sz w:val="26"/>
          <w:szCs w:val="26"/>
        </w:rPr>
        <w:t>e par les deux partenaires</w:t>
      </w:r>
      <w:r w:rsidR="007379FB" w:rsidRPr="00C37094">
        <w:rPr>
          <w:rFonts w:ascii="Trebuchet MS" w:hAnsi="Trebuchet MS" w:cstheme="majorBidi"/>
          <w:sz w:val="26"/>
          <w:szCs w:val="26"/>
        </w:rPr>
        <w:t> ;</w:t>
      </w:r>
    </w:p>
    <w:p w14:paraId="10FFB9E4" w14:textId="15187D24" w:rsidR="007379FB" w:rsidRPr="00C37094" w:rsidRDefault="007379FB" w:rsidP="00120F79">
      <w:pPr>
        <w:pStyle w:val="Paragraphedeliste"/>
        <w:numPr>
          <w:ilvl w:val="0"/>
          <w:numId w:val="6"/>
        </w:numPr>
        <w:tabs>
          <w:tab w:val="left" w:pos="567"/>
        </w:tabs>
        <w:ind w:left="284" w:firstLine="0"/>
        <w:jc w:val="both"/>
        <w:rPr>
          <w:rFonts w:ascii="Trebuchet MS" w:hAnsi="Trebuchet MS" w:cstheme="majorBidi"/>
          <w:sz w:val="26"/>
          <w:szCs w:val="26"/>
        </w:rPr>
      </w:pPr>
      <w:r w:rsidRPr="00C37094">
        <w:rPr>
          <w:rFonts w:ascii="Trebuchet MS" w:hAnsi="Trebuchet MS" w:cstheme="majorBidi"/>
          <w:sz w:val="26"/>
          <w:szCs w:val="26"/>
        </w:rPr>
        <w:t xml:space="preserve">Un rapport succinct quantifié sur l’expérience de la </w:t>
      </w:r>
      <w:r w:rsidR="0026744E" w:rsidRPr="00C37094">
        <w:rPr>
          <w:rFonts w:ascii="Trebuchet MS" w:hAnsi="Trebuchet MS" w:cstheme="majorBidi"/>
          <w:sz w:val="26"/>
          <w:szCs w:val="26"/>
        </w:rPr>
        <w:t>C</w:t>
      </w:r>
      <w:r w:rsidRPr="00C37094">
        <w:rPr>
          <w:rFonts w:ascii="Trebuchet MS" w:hAnsi="Trebuchet MS" w:cstheme="majorBidi"/>
          <w:sz w:val="26"/>
          <w:szCs w:val="26"/>
        </w:rPr>
        <w:t xml:space="preserve">ollectivité </w:t>
      </w:r>
      <w:r w:rsidR="0026744E" w:rsidRPr="00C37094">
        <w:rPr>
          <w:rFonts w:ascii="Trebuchet MS" w:hAnsi="Trebuchet MS" w:cstheme="majorBidi"/>
          <w:sz w:val="26"/>
          <w:szCs w:val="26"/>
        </w:rPr>
        <w:t>T</w:t>
      </w:r>
      <w:r w:rsidRPr="00C37094">
        <w:rPr>
          <w:rFonts w:ascii="Trebuchet MS" w:hAnsi="Trebuchet MS" w:cstheme="majorBidi"/>
          <w:sz w:val="26"/>
          <w:szCs w:val="26"/>
        </w:rPr>
        <w:t xml:space="preserve">erritoriale </w:t>
      </w:r>
      <w:r w:rsidR="00104DA7" w:rsidRPr="00C37094">
        <w:rPr>
          <w:rFonts w:ascii="Trebuchet MS" w:hAnsi="Trebuchet MS" w:cstheme="majorBidi"/>
          <w:sz w:val="26"/>
          <w:szCs w:val="26"/>
        </w:rPr>
        <w:t xml:space="preserve">marocaine </w:t>
      </w:r>
      <w:r w:rsidRPr="00C37094">
        <w:rPr>
          <w:rFonts w:ascii="Trebuchet MS" w:hAnsi="Trebuchet MS" w:cstheme="majorBidi"/>
          <w:sz w:val="26"/>
          <w:szCs w:val="26"/>
        </w:rPr>
        <w:t>en matière de coopération décentralisée internationale (5 pages maximum) ;</w:t>
      </w:r>
    </w:p>
    <w:p w14:paraId="3D8B085D" w14:textId="77777777" w:rsidR="008F2376" w:rsidRPr="00C37094" w:rsidRDefault="008F2376" w:rsidP="00120F79">
      <w:pPr>
        <w:pStyle w:val="Paragraphedeliste"/>
        <w:numPr>
          <w:ilvl w:val="0"/>
          <w:numId w:val="6"/>
        </w:numPr>
        <w:tabs>
          <w:tab w:val="left" w:pos="567"/>
        </w:tabs>
        <w:ind w:left="284" w:firstLine="0"/>
        <w:jc w:val="both"/>
        <w:rPr>
          <w:rFonts w:ascii="Trebuchet MS" w:hAnsi="Trebuchet MS" w:cstheme="majorBidi"/>
          <w:sz w:val="26"/>
          <w:szCs w:val="26"/>
        </w:rPr>
      </w:pPr>
      <w:r w:rsidRPr="00C37094">
        <w:rPr>
          <w:rFonts w:ascii="Trebuchet MS" w:hAnsi="Trebuchet MS" w:cstheme="majorBidi"/>
          <w:sz w:val="26"/>
          <w:szCs w:val="26"/>
        </w:rPr>
        <w:t>Un engagement de l’apporteur de la coopération pour le développement pour mobiliser sa contribution (dans le cas de partenariat triangulaire) ;</w:t>
      </w:r>
    </w:p>
    <w:p w14:paraId="19CCBBE4" w14:textId="77777777" w:rsidR="008F2376" w:rsidRPr="00C37094" w:rsidRDefault="008F2376" w:rsidP="00120F79">
      <w:pPr>
        <w:pStyle w:val="Paragraphedeliste"/>
        <w:numPr>
          <w:ilvl w:val="0"/>
          <w:numId w:val="6"/>
        </w:numPr>
        <w:tabs>
          <w:tab w:val="left" w:pos="567"/>
        </w:tabs>
        <w:ind w:left="284" w:firstLine="0"/>
        <w:jc w:val="both"/>
        <w:rPr>
          <w:rFonts w:ascii="Trebuchet MS" w:hAnsi="Trebuchet MS" w:cstheme="majorBidi"/>
          <w:sz w:val="26"/>
          <w:szCs w:val="26"/>
        </w:rPr>
      </w:pPr>
      <w:r w:rsidRPr="00C37094">
        <w:rPr>
          <w:rFonts w:ascii="Trebuchet MS" w:hAnsi="Trebuchet MS" w:cstheme="majorBidi"/>
          <w:sz w:val="26"/>
          <w:szCs w:val="26"/>
        </w:rPr>
        <w:t>Une attestation de contribution financière d’un autre partenaire institutionnel dans le cas où</w:t>
      </w:r>
      <w:r w:rsidR="00104DA7" w:rsidRPr="00C37094">
        <w:rPr>
          <w:rFonts w:ascii="Trebuchet MS" w:hAnsi="Trebuchet MS" w:cstheme="majorBidi"/>
          <w:sz w:val="26"/>
          <w:szCs w:val="26"/>
        </w:rPr>
        <w:t>,</w:t>
      </w:r>
      <w:r w:rsidRPr="00C37094">
        <w:rPr>
          <w:rFonts w:ascii="Trebuchet MS" w:hAnsi="Trebuchet MS" w:cstheme="majorBidi"/>
          <w:sz w:val="26"/>
          <w:szCs w:val="26"/>
        </w:rPr>
        <w:t xml:space="preserve"> malgré l’appui du Fonds</w:t>
      </w:r>
      <w:r w:rsidR="00104DA7" w:rsidRPr="00C37094">
        <w:rPr>
          <w:rFonts w:ascii="Trebuchet MS" w:hAnsi="Trebuchet MS" w:cstheme="majorBidi"/>
          <w:sz w:val="26"/>
          <w:szCs w:val="26"/>
        </w:rPr>
        <w:t>,</w:t>
      </w:r>
      <w:r w:rsidRPr="00C37094">
        <w:rPr>
          <w:rFonts w:ascii="Trebuchet MS" w:hAnsi="Trebuchet MS" w:cstheme="majorBidi"/>
          <w:sz w:val="26"/>
          <w:szCs w:val="26"/>
        </w:rPr>
        <w:t xml:space="preserve"> le bouclage du montage financier du projet n’est pas </w:t>
      </w:r>
      <w:r w:rsidR="00104DA7" w:rsidRPr="00C37094">
        <w:rPr>
          <w:rFonts w:ascii="Trebuchet MS" w:hAnsi="Trebuchet MS" w:cstheme="majorBidi"/>
          <w:sz w:val="26"/>
          <w:szCs w:val="26"/>
        </w:rPr>
        <w:t>assuré ;</w:t>
      </w:r>
    </w:p>
    <w:p w14:paraId="5E50E714" w14:textId="77777777" w:rsidR="007379FB" w:rsidRPr="00C37094" w:rsidRDefault="007379FB" w:rsidP="00120F79">
      <w:pPr>
        <w:pStyle w:val="Paragraphedeliste"/>
        <w:numPr>
          <w:ilvl w:val="0"/>
          <w:numId w:val="6"/>
        </w:numPr>
        <w:tabs>
          <w:tab w:val="left" w:pos="567"/>
        </w:tabs>
        <w:ind w:left="284" w:firstLine="0"/>
        <w:jc w:val="both"/>
        <w:rPr>
          <w:rFonts w:ascii="Trebuchet MS" w:hAnsi="Trebuchet MS" w:cstheme="majorBidi"/>
          <w:sz w:val="26"/>
          <w:szCs w:val="26"/>
        </w:rPr>
      </w:pPr>
      <w:r w:rsidRPr="00C37094">
        <w:rPr>
          <w:rFonts w:ascii="Trebuchet MS" w:hAnsi="Trebuchet MS" w:cstheme="majorBidi"/>
          <w:sz w:val="26"/>
          <w:szCs w:val="26"/>
        </w:rPr>
        <w:t>Tout autre document jugé utile par les partenaires.</w:t>
      </w:r>
    </w:p>
    <w:p w14:paraId="60BDCE85" w14:textId="77777777" w:rsidR="00862983" w:rsidRPr="00C37094" w:rsidRDefault="00862983" w:rsidP="00C37094">
      <w:pPr>
        <w:pStyle w:val="Paragraphedeliste"/>
        <w:ind w:left="1428"/>
        <w:jc w:val="both"/>
        <w:rPr>
          <w:rFonts w:ascii="Trebuchet MS" w:hAnsi="Trebuchet MS" w:cstheme="majorBidi"/>
          <w:sz w:val="26"/>
          <w:szCs w:val="26"/>
        </w:rPr>
      </w:pPr>
    </w:p>
    <w:p w14:paraId="6CA89F80" w14:textId="77777777" w:rsidR="007379FB" w:rsidRPr="00C37094" w:rsidRDefault="007379FB" w:rsidP="00C37094">
      <w:pPr>
        <w:pStyle w:val="Paragraphedeliste"/>
        <w:numPr>
          <w:ilvl w:val="1"/>
          <w:numId w:val="2"/>
        </w:numPr>
        <w:jc w:val="both"/>
        <w:rPr>
          <w:rFonts w:ascii="Trebuchet MS" w:hAnsi="Trebuchet MS" w:cstheme="majorBidi"/>
          <w:b/>
          <w:bCs/>
          <w:color w:val="44546A" w:themeColor="text2"/>
          <w:sz w:val="26"/>
          <w:szCs w:val="26"/>
        </w:rPr>
      </w:pPr>
      <w:r w:rsidRPr="00C37094">
        <w:rPr>
          <w:rFonts w:ascii="Trebuchet MS" w:hAnsi="Trebuchet MS" w:cstheme="majorBidi"/>
          <w:sz w:val="26"/>
          <w:szCs w:val="26"/>
        </w:rPr>
        <w:tab/>
      </w:r>
      <w:r w:rsidRPr="00C37094">
        <w:rPr>
          <w:rFonts w:ascii="Trebuchet MS" w:hAnsi="Trebuchet MS" w:cstheme="majorBidi"/>
          <w:b/>
          <w:bCs/>
          <w:color w:val="44546A" w:themeColor="text2"/>
          <w:sz w:val="26"/>
          <w:szCs w:val="26"/>
        </w:rPr>
        <w:t>Dépôt de la demande :</w:t>
      </w:r>
    </w:p>
    <w:p w14:paraId="45B15530" w14:textId="4D704673" w:rsidR="0026744E" w:rsidRPr="00C37094" w:rsidRDefault="007379FB"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L’appel à projets sera </w:t>
      </w:r>
      <w:r w:rsidR="00073EB3" w:rsidRPr="00C37094">
        <w:rPr>
          <w:rFonts w:ascii="Trebuchet MS" w:hAnsi="Trebuchet MS" w:cstheme="majorBidi"/>
          <w:sz w:val="26"/>
          <w:szCs w:val="26"/>
        </w:rPr>
        <w:t>lancé</w:t>
      </w:r>
      <w:r w:rsidRPr="00C37094">
        <w:rPr>
          <w:rFonts w:ascii="Trebuchet MS" w:hAnsi="Trebuchet MS" w:cstheme="majorBidi"/>
          <w:sz w:val="26"/>
          <w:szCs w:val="26"/>
        </w:rPr>
        <w:t xml:space="preserve"> chaque année </w:t>
      </w:r>
      <w:r w:rsidR="0026744E" w:rsidRPr="00C37094">
        <w:rPr>
          <w:rFonts w:ascii="Trebuchet MS" w:hAnsi="Trebuchet MS" w:cstheme="majorBidi"/>
          <w:sz w:val="26"/>
          <w:szCs w:val="26"/>
        </w:rPr>
        <w:t>pour une durée de</w:t>
      </w:r>
      <w:r w:rsidR="00104DA7" w:rsidRPr="00C37094">
        <w:rPr>
          <w:rFonts w:ascii="Trebuchet MS" w:hAnsi="Trebuchet MS" w:cstheme="majorBidi"/>
          <w:sz w:val="26"/>
          <w:szCs w:val="26"/>
        </w:rPr>
        <w:t xml:space="preserve"> </w:t>
      </w:r>
      <w:r w:rsidR="00122652" w:rsidRPr="00C37094">
        <w:rPr>
          <w:rFonts w:ascii="Trebuchet MS" w:hAnsi="Trebuchet MS" w:cstheme="majorBidi"/>
          <w:sz w:val="26"/>
          <w:szCs w:val="26"/>
        </w:rPr>
        <w:t>quatre-vingt-dix jours</w:t>
      </w:r>
      <w:r w:rsidR="00104DA7" w:rsidRPr="00C37094">
        <w:rPr>
          <w:rFonts w:ascii="Trebuchet MS" w:hAnsi="Trebuchet MS" w:cstheme="majorBidi"/>
          <w:sz w:val="26"/>
          <w:szCs w:val="26"/>
        </w:rPr>
        <w:t xml:space="preserve"> </w:t>
      </w:r>
      <w:r w:rsidR="0026744E" w:rsidRPr="00C37094">
        <w:rPr>
          <w:rFonts w:ascii="Trebuchet MS" w:hAnsi="Trebuchet MS" w:cstheme="majorBidi"/>
          <w:sz w:val="26"/>
          <w:szCs w:val="26"/>
        </w:rPr>
        <w:t>(trois mois)</w:t>
      </w:r>
      <w:r w:rsidRPr="00C37094">
        <w:rPr>
          <w:rFonts w:ascii="Trebuchet MS" w:hAnsi="Trebuchet MS" w:cstheme="majorBidi"/>
          <w:sz w:val="26"/>
          <w:szCs w:val="26"/>
        </w:rPr>
        <w:t>.</w:t>
      </w:r>
      <w:r w:rsidR="0026744E" w:rsidRPr="00C37094">
        <w:rPr>
          <w:rFonts w:ascii="Trebuchet MS" w:hAnsi="Trebuchet MS" w:cstheme="majorBidi"/>
          <w:sz w:val="26"/>
          <w:szCs w:val="26"/>
        </w:rPr>
        <w:t xml:space="preserve"> Toute prorogation de cette durée fera l’objet d’une correspondance de la DGCT. </w:t>
      </w:r>
    </w:p>
    <w:p w14:paraId="2BC7B450" w14:textId="087D5871" w:rsidR="007379FB" w:rsidRPr="00C37094" w:rsidRDefault="007379FB" w:rsidP="00C37094">
      <w:pPr>
        <w:ind w:firstLine="708"/>
        <w:jc w:val="both"/>
        <w:rPr>
          <w:rFonts w:ascii="Trebuchet MS" w:hAnsi="Trebuchet MS" w:cstheme="majorBidi"/>
          <w:sz w:val="26"/>
          <w:szCs w:val="26"/>
        </w:rPr>
      </w:pPr>
      <w:r w:rsidRPr="00C37094">
        <w:rPr>
          <w:rFonts w:ascii="Trebuchet MS" w:hAnsi="Trebuchet MS" w:cstheme="majorBidi"/>
          <w:sz w:val="26"/>
          <w:szCs w:val="26"/>
        </w:rPr>
        <w:lastRenderedPageBreak/>
        <w:t xml:space="preserve">Les </w:t>
      </w:r>
      <w:r w:rsidR="0026744E" w:rsidRPr="00C37094">
        <w:rPr>
          <w:rFonts w:ascii="Trebuchet MS" w:hAnsi="Trebuchet MS" w:cstheme="majorBidi"/>
          <w:sz w:val="26"/>
          <w:szCs w:val="26"/>
        </w:rPr>
        <w:t>C</w:t>
      </w:r>
      <w:r w:rsidRPr="00C37094">
        <w:rPr>
          <w:rFonts w:ascii="Trebuchet MS" w:hAnsi="Trebuchet MS" w:cstheme="majorBidi"/>
          <w:sz w:val="26"/>
          <w:szCs w:val="26"/>
        </w:rPr>
        <w:t xml:space="preserve">ollectivités </w:t>
      </w:r>
      <w:r w:rsidR="0026744E" w:rsidRPr="00C37094">
        <w:rPr>
          <w:rFonts w:ascii="Trebuchet MS" w:hAnsi="Trebuchet MS" w:cstheme="majorBidi"/>
          <w:sz w:val="26"/>
          <w:szCs w:val="26"/>
        </w:rPr>
        <w:t>T</w:t>
      </w:r>
      <w:r w:rsidRPr="00C37094">
        <w:rPr>
          <w:rFonts w:ascii="Trebuchet MS" w:hAnsi="Trebuchet MS" w:cstheme="majorBidi"/>
          <w:sz w:val="26"/>
          <w:szCs w:val="26"/>
        </w:rPr>
        <w:t xml:space="preserve">erritoriales doivent déposer leurs dossiers en </w:t>
      </w:r>
      <w:r w:rsidR="007B77DF" w:rsidRPr="00C37094">
        <w:rPr>
          <w:rFonts w:ascii="Trebuchet MS" w:hAnsi="Trebuchet MS" w:cstheme="majorBidi"/>
          <w:sz w:val="26"/>
          <w:szCs w:val="26"/>
        </w:rPr>
        <w:t>deux</w:t>
      </w:r>
      <w:r w:rsidRPr="00C37094">
        <w:rPr>
          <w:rFonts w:ascii="Trebuchet MS" w:hAnsi="Trebuchet MS" w:cstheme="majorBidi"/>
          <w:sz w:val="26"/>
          <w:szCs w:val="26"/>
        </w:rPr>
        <w:t xml:space="preserve"> (0</w:t>
      </w:r>
      <w:r w:rsidR="007B77DF" w:rsidRPr="00C37094">
        <w:rPr>
          <w:rFonts w:ascii="Trebuchet MS" w:hAnsi="Trebuchet MS" w:cstheme="majorBidi"/>
          <w:sz w:val="26"/>
          <w:szCs w:val="26"/>
        </w:rPr>
        <w:t>2</w:t>
      </w:r>
      <w:r w:rsidRPr="00C37094">
        <w:rPr>
          <w:rFonts w:ascii="Trebuchet MS" w:hAnsi="Trebuchet MS" w:cstheme="majorBidi"/>
          <w:sz w:val="26"/>
          <w:szCs w:val="26"/>
        </w:rPr>
        <w:t xml:space="preserve">) exemplaires originaux, en une seule fois, auprès de la Direction Générale des Collectivités </w:t>
      </w:r>
      <w:r w:rsidR="0026744E" w:rsidRPr="00C37094">
        <w:rPr>
          <w:rFonts w:ascii="Trebuchet MS" w:hAnsi="Trebuchet MS" w:cstheme="majorBidi"/>
          <w:sz w:val="26"/>
          <w:szCs w:val="26"/>
        </w:rPr>
        <w:t>Territoriales</w:t>
      </w:r>
      <w:r w:rsidR="00FB2E16" w:rsidRPr="00C37094">
        <w:rPr>
          <w:rFonts w:ascii="Trebuchet MS" w:hAnsi="Trebuchet MS" w:cstheme="majorBidi"/>
          <w:sz w:val="26"/>
          <w:szCs w:val="26"/>
        </w:rPr>
        <w:t>/</w:t>
      </w:r>
      <w:r w:rsidRPr="00C37094">
        <w:rPr>
          <w:rFonts w:ascii="Trebuchet MS" w:hAnsi="Trebuchet MS" w:cstheme="majorBidi"/>
          <w:sz w:val="26"/>
          <w:szCs w:val="26"/>
        </w:rPr>
        <w:t xml:space="preserve"> </w:t>
      </w:r>
      <w:r w:rsidR="007A499B">
        <w:rPr>
          <w:rFonts w:ascii="Trebuchet MS" w:hAnsi="Trebuchet MS" w:cstheme="majorBidi"/>
          <w:sz w:val="26"/>
          <w:szCs w:val="26"/>
        </w:rPr>
        <w:t xml:space="preserve">Pôle </w:t>
      </w:r>
      <w:r w:rsidR="007A499B" w:rsidRPr="007A499B">
        <w:rPr>
          <w:rFonts w:ascii="Trebuchet MS" w:hAnsi="Trebuchet MS" w:cstheme="majorBidi"/>
          <w:sz w:val="26"/>
          <w:szCs w:val="26"/>
          <w:vertAlign w:val="superscript"/>
        </w:rPr>
        <w:t>«</w:t>
      </w:r>
      <w:r w:rsidR="007A499B">
        <w:rPr>
          <w:rFonts w:ascii="Trebuchet MS" w:hAnsi="Trebuchet MS" w:cstheme="majorBidi"/>
          <w:sz w:val="26"/>
          <w:szCs w:val="26"/>
        </w:rPr>
        <w:t> </w:t>
      </w:r>
      <w:r w:rsidRPr="00C37094">
        <w:rPr>
          <w:rFonts w:ascii="Trebuchet MS" w:hAnsi="Trebuchet MS" w:cstheme="majorBidi"/>
          <w:sz w:val="26"/>
          <w:szCs w:val="26"/>
        </w:rPr>
        <w:t>Coopération et Documentation</w:t>
      </w:r>
      <w:r w:rsidR="007A499B">
        <w:rPr>
          <w:rFonts w:ascii="Trebuchet MS" w:hAnsi="Trebuchet MS" w:cstheme="majorBidi"/>
          <w:sz w:val="26"/>
          <w:szCs w:val="26"/>
        </w:rPr>
        <w:t> </w:t>
      </w:r>
      <w:r w:rsidR="007A499B" w:rsidRPr="007A499B">
        <w:rPr>
          <w:rFonts w:ascii="Trebuchet MS" w:hAnsi="Trebuchet MS" w:cstheme="majorBidi"/>
          <w:sz w:val="26"/>
          <w:szCs w:val="26"/>
          <w:vertAlign w:val="superscript"/>
        </w:rPr>
        <w:t>»</w:t>
      </w:r>
      <w:r w:rsidRPr="00C37094">
        <w:rPr>
          <w:rFonts w:ascii="Trebuchet MS" w:hAnsi="Trebuchet MS" w:cstheme="majorBidi"/>
          <w:sz w:val="26"/>
          <w:szCs w:val="26"/>
        </w:rPr>
        <w:t xml:space="preserve"> (Division de la Coopération Décentralisée) au </w:t>
      </w:r>
      <w:r w:rsidR="00BC04DF" w:rsidRPr="00C37094">
        <w:rPr>
          <w:rFonts w:ascii="Trebuchet MS" w:hAnsi="Trebuchet MS" w:cstheme="majorBidi"/>
          <w:sz w:val="26"/>
          <w:szCs w:val="26"/>
        </w:rPr>
        <w:t>plus tard</w:t>
      </w:r>
      <w:r w:rsidRPr="00C37094">
        <w:rPr>
          <w:rFonts w:ascii="Trebuchet MS" w:hAnsi="Trebuchet MS" w:cstheme="majorBidi"/>
          <w:sz w:val="26"/>
          <w:szCs w:val="26"/>
        </w:rPr>
        <w:t xml:space="preserve"> le </w:t>
      </w:r>
      <w:r w:rsidR="00BC04DF" w:rsidRPr="00C37094">
        <w:rPr>
          <w:rFonts w:ascii="Trebuchet MS" w:hAnsi="Trebuchet MS" w:cstheme="majorBidi"/>
          <w:sz w:val="26"/>
          <w:szCs w:val="26"/>
        </w:rPr>
        <w:t xml:space="preserve">dernier jour de clôture de l’appel à projets </w:t>
      </w:r>
      <w:r w:rsidRPr="00C37094">
        <w:rPr>
          <w:rFonts w:ascii="Trebuchet MS" w:hAnsi="Trebuchet MS" w:cstheme="majorBidi"/>
          <w:sz w:val="26"/>
          <w:szCs w:val="26"/>
        </w:rPr>
        <w:t xml:space="preserve">avant 16 heures 30 mn contre un accusé de réception daté et signé. </w:t>
      </w:r>
    </w:p>
    <w:p w14:paraId="0E15474B" w14:textId="77777777" w:rsidR="00BC04DF" w:rsidRPr="00C37094" w:rsidRDefault="00BC04DF" w:rsidP="00C37094">
      <w:pPr>
        <w:ind w:firstLine="708"/>
        <w:jc w:val="both"/>
        <w:rPr>
          <w:rFonts w:ascii="Trebuchet MS" w:hAnsi="Trebuchet MS" w:cstheme="majorBidi"/>
          <w:sz w:val="26"/>
          <w:szCs w:val="26"/>
        </w:rPr>
      </w:pPr>
      <w:r w:rsidRPr="00C37094">
        <w:rPr>
          <w:rFonts w:ascii="Trebuchet MS" w:hAnsi="Trebuchet MS" w:cstheme="majorBidi"/>
          <w:sz w:val="26"/>
          <w:szCs w:val="26"/>
        </w:rPr>
        <w:t>Pour les dossiers envoyés par voie postale, la date enregistrée sur la lettre ou le bordereau d’envoi fait référence.</w:t>
      </w:r>
    </w:p>
    <w:p w14:paraId="275D3608" w14:textId="2B7D4D92" w:rsidR="00F9133A" w:rsidRPr="00C37094" w:rsidRDefault="0070036F" w:rsidP="007A499B">
      <w:pPr>
        <w:ind w:firstLine="708"/>
        <w:jc w:val="both"/>
        <w:rPr>
          <w:rFonts w:ascii="Trebuchet MS" w:hAnsi="Trebuchet MS" w:cstheme="majorBidi"/>
          <w:sz w:val="26"/>
          <w:szCs w:val="26"/>
        </w:rPr>
      </w:pPr>
      <w:r w:rsidRPr="00C37094">
        <w:rPr>
          <w:rFonts w:ascii="Trebuchet MS" w:hAnsi="Trebuchet MS" w:cstheme="majorBidi"/>
          <w:sz w:val="26"/>
          <w:szCs w:val="26"/>
        </w:rPr>
        <w:t xml:space="preserve">Une copie de ces dossiers </w:t>
      </w:r>
      <w:r w:rsidR="007A499B">
        <w:rPr>
          <w:rFonts w:ascii="Trebuchet MS" w:hAnsi="Trebuchet MS" w:cstheme="majorBidi"/>
          <w:sz w:val="26"/>
          <w:szCs w:val="26"/>
        </w:rPr>
        <w:t>doit</w:t>
      </w:r>
      <w:r w:rsidRPr="00C37094">
        <w:rPr>
          <w:rFonts w:ascii="Trebuchet MS" w:hAnsi="Trebuchet MS" w:cstheme="majorBidi"/>
          <w:sz w:val="26"/>
          <w:szCs w:val="26"/>
        </w:rPr>
        <w:t xml:space="preserve"> </w:t>
      </w:r>
      <w:r w:rsidR="00BC04DF" w:rsidRPr="00C37094">
        <w:rPr>
          <w:rFonts w:ascii="Trebuchet MS" w:hAnsi="Trebuchet MS" w:cstheme="majorBidi"/>
          <w:sz w:val="26"/>
          <w:szCs w:val="26"/>
        </w:rPr>
        <w:t xml:space="preserve">obligatoirement </w:t>
      </w:r>
      <w:r w:rsidRPr="00C37094">
        <w:rPr>
          <w:rFonts w:ascii="Trebuchet MS" w:hAnsi="Trebuchet MS" w:cstheme="majorBidi"/>
          <w:sz w:val="26"/>
          <w:szCs w:val="26"/>
        </w:rPr>
        <w:t xml:space="preserve">être transmise par voie électronique à l’adresse : </w:t>
      </w:r>
      <w:hyperlink r:id="rId13" w:history="1">
        <w:r w:rsidRPr="00C37094">
          <w:rPr>
            <w:rStyle w:val="Lienhypertexte"/>
            <w:rFonts w:ascii="Trebuchet MS" w:hAnsi="Trebuchet MS" w:cstheme="majorBidi"/>
            <w:sz w:val="26"/>
            <w:szCs w:val="26"/>
          </w:rPr>
          <w:t>mameur@interieur.gov.ma</w:t>
        </w:r>
      </w:hyperlink>
      <w:r w:rsidRPr="00C37094">
        <w:rPr>
          <w:rFonts w:ascii="Trebuchet MS" w:hAnsi="Trebuchet MS" w:cstheme="majorBidi"/>
          <w:sz w:val="26"/>
          <w:szCs w:val="26"/>
        </w:rPr>
        <w:t xml:space="preserve"> .</w:t>
      </w:r>
    </w:p>
    <w:p w14:paraId="099488A7" w14:textId="77777777" w:rsidR="008F2D00" w:rsidRPr="00C37094" w:rsidRDefault="00104DA7" w:rsidP="00C37094">
      <w:pPr>
        <w:ind w:firstLine="567"/>
        <w:jc w:val="both"/>
        <w:rPr>
          <w:rFonts w:ascii="Trebuchet MS" w:hAnsi="Trebuchet MS" w:cstheme="majorBidi"/>
          <w:sz w:val="26"/>
          <w:szCs w:val="26"/>
        </w:rPr>
      </w:pPr>
      <w:r w:rsidRPr="00C37094">
        <w:rPr>
          <w:rFonts w:ascii="Trebuchet MS" w:hAnsi="Trebuchet MS" w:cstheme="majorBidi"/>
          <w:sz w:val="26"/>
          <w:szCs w:val="26"/>
        </w:rPr>
        <w:t xml:space="preserve">Ne peuvent postuler pour l’appui financier du Fonds que les </w:t>
      </w:r>
      <w:r w:rsidR="00BC04DF" w:rsidRPr="00C37094">
        <w:rPr>
          <w:rFonts w:ascii="Trebuchet MS" w:hAnsi="Trebuchet MS" w:cstheme="majorBidi"/>
          <w:sz w:val="26"/>
          <w:szCs w:val="26"/>
        </w:rPr>
        <w:t>C</w:t>
      </w:r>
      <w:r w:rsidRPr="00C37094">
        <w:rPr>
          <w:rFonts w:ascii="Trebuchet MS" w:hAnsi="Trebuchet MS" w:cstheme="majorBidi"/>
          <w:sz w:val="26"/>
          <w:szCs w:val="26"/>
        </w:rPr>
        <w:t xml:space="preserve">ollectivités </w:t>
      </w:r>
      <w:r w:rsidR="00BC04DF" w:rsidRPr="00C37094">
        <w:rPr>
          <w:rFonts w:ascii="Trebuchet MS" w:hAnsi="Trebuchet MS" w:cstheme="majorBidi"/>
          <w:sz w:val="26"/>
          <w:szCs w:val="26"/>
        </w:rPr>
        <w:t>T</w:t>
      </w:r>
      <w:r w:rsidRPr="00C37094">
        <w:rPr>
          <w:rFonts w:ascii="Trebuchet MS" w:hAnsi="Trebuchet MS" w:cstheme="majorBidi"/>
          <w:sz w:val="26"/>
          <w:szCs w:val="26"/>
        </w:rPr>
        <w:t>erritoriales qui mobilisent leur contrepartie.</w:t>
      </w:r>
    </w:p>
    <w:p w14:paraId="220D760C" w14:textId="77777777" w:rsidR="008F2D00" w:rsidRPr="007A499B" w:rsidRDefault="008F2D00" w:rsidP="00C37094">
      <w:pPr>
        <w:ind w:firstLine="567"/>
        <w:jc w:val="both"/>
        <w:rPr>
          <w:rFonts w:ascii="Trebuchet MS" w:hAnsi="Trebuchet MS" w:cstheme="majorBidi"/>
          <w:sz w:val="26"/>
          <w:szCs w:val="26"/>
          <w:u w:val="thick"/>
        </w:rPr>
      </w:pPr>
      <w:r w:rsidRPr="007A499B">
        <w:rPr>
          <w:rFonts w:ascii="Trebuchet MS" w:hAnsi="Trebuchet MS" w:cstheme="majorBidi"/>
          <w:sz w:val="26"/>
          <w:szCs w:val="26"/>
          <w:u w:val="thick"/>
        </w:rPr>
        <w:t>Tout projet ou action soumis au financement du Fonds ne doit pas excéder, dans sa phase de réalisation, 24 mois (deux ans).</w:t>
      </w:r>
    </w:p>
    <w:p w14:paraId="79767B21" w14:textId="4D3AA051" w:rsidR="008F2D00" w:rsidRPr="00C37094" w:rsidRDefault="008F2D00" w:rsidP="00C37094">
      <w:pPr>
        <w:ind w:firstLine="567"/>
        <w:jc w:val="both"/>
        <w:rPr>
          <w:rFonts w:ascii="Trebuchet MS" w:hAnsi="Trebuchet MS" w:cstheme="majorBidi"/>
          <w:sz w:val="26"/>
          <w:szCs w:val="26"/>
        </w:rPr>
      </w:pPr>
      <w:r w:rsidRPr="00C37094">
        <w:rPr>
          <w:rFonts w:ascii="Trebuchet MS" w:hAnsi="Trebuchet MS" w:cstheme="majorBidi"/>
          <w:sz w:val="26"/>
          <w:szCs w:val="26"/>
        </w:rPr>
        <w:t>Chaque Collectivité Territoriale ne peut soumettre au financement du Fonds qu’un seul projet ou action</w:t>
      </w:r>
      <w:r w:rsidR="007A499B">
        <w:rPr>
          <w:rFonts w:ascii="Trebuchet MS" w:hAnsi="Trebuchet MS" w:cstheme="majorBidi"/>
          <w:sz w:val="26"/>
          <w:szCs w:val="26"/>
        </w:rPr>
        <w:t xml:space="preserve"> à la fois</w:t>
      </w:r>
      <w:r w:rsidRPr="00C37094">
        <w:rPr>
          <w:rFonts w:ascii="Trebuchet MS" w:hAnsi="Trebuchet MS" w:cstheme="majorBidi"/>
          <w:sz w:val="26"/>
          <w:szCs w:val="26"/>
        </w:rPr>
        <w:t xml:space="preserve">. </w:t>
      </w:r>
    </w:p>
    <w:p w14:paraId="515E99D9" w14:textId="0A401F90" w:rsidR="008F2D00" w:rsidRPr="00C37094" w:rsidRDefault="007A499B" w:rsidP="007A499B">
      <w:pPr>
        <w:ind w:firstLine="567"/>
        <w:jc w:val="both"/>
        <w:rPr>
          <w:rFonts w:ascii="Trebuchet MS" w:hAnsi="Trebuchet MS" w:cstheme="majorBidi"/>
          <w:sz w:val="26"/>
          <w:szCs w:val="26"/>
        </w:rPr>
      </w:pPr>
      <w:r w:rsidRPr="00C37094">
        <w:rPr>
          <w:rFonts w:ascii="Trebuchet MS" w:hAnsi="Trebuchet MS" w:cstheme="majorBidi"/>
          <w:sz w:val="26"/>
          <w:szCs w:val="26"/>
        </w:rPr>
        <w:t>Néanmoins</w:t>
      </w:r>
      <w:r w:rsidR="008F2D00" w:rsidRPr="00C37094">
        <w:rPr>
          <w:rFonts w:ascii="Trebuchet MS" w:hAnsi="Trebuchet MS" w:cstheme="majorBidi"/>
          <w:sz w:val="26"/>
          <w:szCs w:val="26"/>
        </w:rPr>
        <w:t xml:space="preserve">, une Collectivité Territoriale peut présenter à l’appui du Fonds africain plusieurs actions ou projets avec plusieurs Collectivités Territoriales africaines à condition que les projets ou actions visent les mêmes objectifs et s’inscrivent dans la même thématique (cas </w:t>
      </w:r>
      <w:r>
        <w:rPr>
          <w:rFonts w:ascii="Trebuchet MS" w:hAnsi="Trebuchet MS" w:cstheme="majorBidi"/>
          <w:sz w:val="26"/>
          <w:szCs w:val="26"/>
        </w:rPr>
        <w:t xml:space="preserve">par exemple </w:t>
      </w:r>
      <w:r w:rsidR="008F2D00" w:rsidRPr="00C37094">
        <w:rPr>
          <w:rFonts w:ascii="Trebuchet MS" w:hAnsi="Trebuchet MS" w:cstheme="majorBidi"/>
          <w:sz w:val="26"/>
          <w:szCs w:val="26"/>
        </w:rPr>
        <w:t xml:space="preserve">des bourses diplômantes), tout en respectant le plafond de l’appui du Fonds africain fixé à 60% du coût global des actions ou projets et </w:t>
      </w:r>
      <w:r>
        <w:rPr>
          <w:rFonts w:ascii="Trebuchet MS" w:hAnsi="Trebuchet MS" w:cstheme="majorBidi"/>
          <w:sz w:val="26"/>
          <w:szCs w:val="26"/>
        </w:rPr>
        <w:t>au plafond</w:t>
      </w:r>
      <w:r w:rsidR="008F2D00" w:rsidRPr="00C37094">
        <w:rPr>
          <w:rFonts w:ascii="Trebuchet MS" w:hAnsi="Trebuchet MS" w:cstheme="majorBidi"/>
          <w:sz w:val="26"/>
          <w:szCs w:val="26"/>
        </w:rPr>
        <w:t xml:space="preserve"> de 2.400.000 Dh.</w:t>
      </w:r>
    </w:p>
    <w:p w14:paraId="3540F339" w14:textId="178A8CCE" w:rsidR="008F2D00" w:rsidRPr="00C37094" w:rsidRDefault="007A499B" w:rsidP="007A499B">
      <w:pPr>
        <w:ind w:firstLine="567"/>
        <w:jc w:val="both"/>
        <w:rPr>
          <w:rFonts w:ascii="Trebuchet MS" w:hAnsi="Trebuchet MS" w:cstheme="majorBidi"/>
          <w:sz w:val="26"/>
          <w:szCs w:val="26"/>
        </w:rPr>
      </w:pPr>
      <w:r>
        <w:rPr>
          <w:rFonts w:ascii="Trebuchet MS" w:hAnsi="Trebuchet MS" w:cstheme="majorBidi"/>
          <w:sz w:val="26"/>
          <w:szCs w:val="26"/>
        </w:rPr>
        <w:t xml:space="preserve">Toute </w:t>
      </w:r>
      <w:r w:rsidR="008F2D00" w:rsidRPr="00C37094">
        <w:rPr>
          <w:rFonts w:ascii="Trebuchet MS" w:hAnsi="Trebuchet MS" w:cstheme="majorBidi"/>
          <w:sz w:val="26"/>
          <w:szCs w:val="26"/>
        </w:rPr>
        <w:t>Collectivité Territoriale ne peut postuler à nouveau au financement du Fonds qu’après l’achèvement du projet ou action déjà financé par le Fonds.</w:t>
      </w:r>
    </w:p>
    <w:p w14:paraId="17BF9FEF" w14:textId="7784E5F5" w:rsidR="008F2D00" w:rsidRPr="00C37094" w:rsidRDefault="0039773A" w:rsidP="0039773A">
      <w:pPr>
        <w:ind w:firstLine="567"/>
        <w:jc w:val="both"/>
        <w:rPr>
          <w:rFonts w:ascii="Trebuchet MS" w:hAnsi="Trebuchet MS" w:cstheme="majorBidi"/>
          <w:sz w:val="26"/>
          <w:szCs w:val="26"/>
        </w:rPr>
      </w:pPr>
      <w:r w:rsidRPr="00C37094">
        <w:rPr>
          <w:rFonts w:ascii="Trebuchet MS" w:hAnsi="Trebuchet MS" w:cstheme="majorBidi"/>
          <w:sz w:val="26"/>
          <w:szCs w:val="26"/>
        </w:rPr>
        <w:t>Toutefois</w:t>
      </w:r>
      <w:r w:rsidR="008F2D00" w:rsidRPr="00C37094">
        <w:rPr>
          <w:rFonts w:ascii="Trebuchet MS" w:hAnsi="Trebuchet MS" w:cstheme="majorBidi"/>
          <w:sz w:val="26"/>
          <w:szCs w:val="26"/>
        </w:rPr>
        <w:t xml:space="preserve">, elle peut solliciter l’appui du Fonds africain pour un autre projet ou action dans le cas où le taux de réalisation du projet ou action </w:t>
      </w:r>
      <w:r w:rsidR="007A499B">
        <w:rPr>
          <w:rFonts w:ascii="Trebuchet MS" w:hAnsi="Trebuchet MS" w:cstheme="majorBidi"/>
          <w:sz w:val="26"/>
          <w:szCs w:val="26"/>
        </w:rPr>
        <w:t xml:space="preserve">déjà financé par le Fonds africain et </w:t>
      </w:r>
      <w:r w:rsidR="008F2D00" w:rsidRPr="00C37094">
        <w:rPr>
          <w:rFonts w:ascii="Trebuchet MS" w:hAnsi="Trebuchet MS" w:cstheme="majorBidi"/>
          <w:sz w:val="26"/>
          <w:szCs w:val="26"/>
        </w:rPr>
        <w:t xml:space="preserve">en cours </w:t>
      </w:r>
      <w:r w:rsidR="007A499B">
        <w:rPr>
          <w:rFonts w:ascii="Trebuchet MS" w:hAnsi="Trebuchet MS" w:cstheme="majorBidi"/>
          <w:sz w:val="26"/>
          <w:szCs w:val="26"/>
        </w:rPr>
        <w:t xml:space="preserve">de réalisation </w:t>
      </w:r>
      <w:r w:rsidR="008F2D00" w:rsidRPr="00C37094">
        <w:rPr>
          <w:rFonts w:ascii="Trebuchet MS" w:hAnsi="Trebuchet MS" w:cstheme="majorBidi"/>
          <w:sz w:val="26"/>
          <w:szCs w:val="26"/>
        </w:rPr>
        <w:t>est égal ou supérieur à 75%, sans que l’appui du Fonds africain pour les deux projets ou actions ne dépasse le plafond fixé à 2.400.000 Dh.</w:t>
      </w:r>
    </w:p>
    <w:p w14:paraId="0FADA74E" w14:textId="42B135BF" w:rsidR="0071214F" w:rsidRDefault="00104DA7" w:rsidP="00C37094">
      <w:pPr>
        <w:ind w:firstLine="567"/>
        <w:jc w:val="both"/>
        <w:rPr>
          <w:rFonts w:ascii="Trebuchet MS" w:hAnsi="Trebuchet MS" w:cstheme="majorBidi"/>
          <w:sz w:val="26"/>
          <w:szCs w:val="26"/>
        </w:rPr>
      </w:pPr>
      <w:r w:rsidRPr="00C37094">
        <w:rPr>
          <w:rFonts w:ascii="Trebuchet MS" w:hAnsi="Trebuchet MS" w:cstheme="majorBidi"/>
          <w:sz w:val="26"/>
          <w:szCs w:val="26"/>
        </w:rPr>
        <w:t xml:space="preserve"> </w:t>
      </w:r>
      <w:r w:rsidR="00BC04DF" w:rsidRPr="00C37094">
        <w:rPr>
          <w:rFonts w:ascii="Trebuchet MS" w:hAnsi="Trebuchet MS" w:cstheme="majorBidi"/>
          <w:sz w:val="26"/>
          <w:szCs w:val="26"/>
        </w:rPr>
        <w:t>Il est à signaler par ailleurs, que l</w:t>
      </w:r>
      <w:r w:rsidR="0071214F" w:rsidRPr="00C37094">
        <w:rPr>
          <w:rFonts w:ascii="Trebuchet MS" w:hAnsi="Trebuchet MS" w:cstheme="majorBidi"/>
          <w:sz w:val="26"/>
          <w:szCs w:val="26"/>
        </w:rPr>
        <w:t xml:space="preserve">es dossiers rejetés pourront être soumis au financement du Fonds, après la levée des motifs de rejets, lors du lancement de l’appel à projets </w:t>
      </w:r>
      <w:r w:rsidR="007A499B" w:rsidRPr="00C37094">
        <w:rPr>
          <w:rFonts w:ascii="Trebuchet MS" w:hAnsi="Trebuchet MS" w:cstheme="majorBidi"/>
          <w:sz w:val="26"/>
          <w:szCs w:val="26"/>
        </w:rPr>
        <w:t>subséquent</w:t>
      </w:r>
      <w:r w:rsidR="0071214F" w:rsidRPr="00C37094">
        <w:rPr>
          <w:rFonts w:ascii="Trebuchet MS" w:hAnsi="Trebuchet MS" w:cstheme="majorBidi"/>
          <w:sz w:val="26"/>
          <w:szCs w:val="26"/>
        </w:rPr>
        <w:t>.</w:t>
      </w:r>
    </w:p>
    <w:p w14:paraId="421D1308" w14:textId="049E753C" w:rsidR="008B2457" w:rsidRDefault="008B2457" w:rsidP="00C37094">
      <w:pPr>
        <w:ind w:firstLine="567"/>
        <w:jc w:val="both"/>
        <w:rPr>
          <w:rFonts w:ascii="Trebuchet MS" w:hAnsi="Trebuchet MS" w:cstheme="majorBidi"/>
          <w:sz w:val="26"/>
          <w:szCs w:val="26"/>
        </w:rPr>
      </w:pPr>
    </w:p>
    <w:p w14:paraId="4E042D1A" w14:textId="55800AA2" w:rsidR="008B2457" w:rsidRDefault="008B2457" w:rsidP="00C37094">
      <w:pPr>
        <w:ind w:firstLine="567"/>
        <w:jc w:val="both"/>
        <w:rPr>
          <w:rFonts w:ascii="Trebuchet MS" w:hAnsi="Trebuchet MS" w:cstheme="majorBidi"/>
          <w:sz w:val="26"/>
          <w:szCs w:val="26"/>
        </w:rPr>
      </w:pPr>
    </w:p>
    <w:p w14:paraId="19D53723" w14:textId="77777777" w:rsidR="00582AFA" w:rsidRPr="00C37094" w:rsidRDefault="00881DBC" w:rsidP="00C37094">
      <w:pPr>
        <w:pStyle w:val="Paragraphedeliste"/>
        <w:numPr>
          <w:ilvl w:val="0"/>
          <w:numId w:val="2"/>
        </w:numPr>
        <w:jc w:val="both"/>
        <w:rPr>
          <w:rFonts w:ascii="Trebuchet MS" w:hAnsi="Trebuchet MS" w:cstheme="majorBidi"/>
          <w:sz w:val="26"/>
          <w:szCs w:val="26"/>
        </w:rPr>
      </w:pPr>
      <w:r w:rsidRPr="00C37094">
        <w:rPr>
          <w:rFonts w:ascii="Trebuchet MS" w:hAnsi="Trebuchet MS" w:cstheme="majorBidi"/>
          <w:b/>
          <w:bCs/>
          <w:i/>
          <w:iCs/>
          <w:color w:val="4472C4" w:themeColor="accent5"/>
          <w:sz w:val="26"/>
          <w:szCs w:val="26"/>
        </w:rPr>
        <w:lastRenderedPageBreak/>
        <w:t>PROJETS ADMISSIBLES</w:t>
      </w:r>
    </w:p>
    <w:p w14:paraId="23B0FF40" w14:textId="3FECE1DA" w:rsidR="00073EB3" w:rsidRPr="00C37094" w:rsidRDefault="00582AFA" w:rsidP="007A499B">
      <w:pPr>
        <w:ind w:firstLine="567"/>
        <w:jc w:val="both"/>
        <w:rPr>
          <w:rFonts w:ascii="Trebuchet MS" w:hAnsi="Trebuchet MS" w:cstheme="majorBidi"/>
          <w:sz w:val="26"/>
          <w:szCs w:val="26"/>
        </w:rPr>
      </w:pPr>
      <w:r w:rsidRPr="00C37094">
        <w:rPr>
          <w:rFonts w:ascii="Trebuchet MS" w:hAnsi="Trebuchet MS" w:cstheme="majorBidi"/>
          <w:sz w:val="26"/>
          <w:szCs w:val="26"/>
        </w:rPr>
        <w:t xml:space="preserve">Sont éligibles au financement de ce </w:t>
      </w:r>
      <w:r w:rsidR="007A499B">
        <w:rPr>
          <w:rFonts w:ascii="Trebuchet MS" w:hAnsi="Trebuchet MS" w:cstheme="majorBidi"/>
          <w:sz w:val="26"/>
          <w:szCs w:val="26"/>
        </w:rPr>
        <w:t>F</w:t>
      </w:r>
      <w:r w:rsidRPr="00C37094">
        <w:rPr>
          <w:rFonts w:ascii="Trebuchet MS" w:hAnsi="Trebuchet MS" w:cstheme="majorBidi"/>
          <w:sz w:val="26"/>
          <w:szCs w:val="26"/>
        </w:rPr>
        <w:t xml:space="preserve">onds tous les projets </w:t>
      </w:r>
      <w:r w:rsidR="00A73674" w:rsidRPr="00C37094">
        <w:rPr>
          <w:rFonts w:ascii="Trebuchet MS" w:hAnsi="Trebuchet MS" w:cstheme="majorBidi"/>
          <w:sz w:val="26"/>
          <w:szCs w:val="26"/>
        </w:rPr>
        <w:t xml:space="preserve">ou actions </w:t>
      </w:r>
      <w:r w:rsidRPr="00C37094">
        <w:rPr>
          <w:rFonts w:ascii="Trebuchet MS" w:hAnsi="Trebuchet MS" w:cstheme="majorBidi"/>
          <w:sz w:val="26"/>
          <w:szCs w:val="26"/>
        </w:rPr>
        <w:t xml:space="preserve">portés par les </w:t>
      </w:r>
      <w:r w:rsidR="00BC04DF" w:rsidRPr="00C37094">
        <w:rPr>
          <w:rFonts w:ascii="Trebuchet MS" w:hAnsi="Trebuchet MS" w:cstheme="majorBidi"/>
          <w:sz w:val="26"/>
          <w:szCs w:val="26"/>
        </w:rPr>
        <w:t>C</w:t>
      </w:r>
      <w:r w:rsidRPr="00C37094">
        <w:rPr>
          <w:rFonts w:ascii="Trebuchet MS" w:hAnsi="Trebuchet MS" w:cstheme="majorBidi"/>
          <w:sz w:val="26"/>
          <w:szCs w:val="26"/>
        </w:rPr>
        <w:t xml:space="preserve">ollectivités </w:t>
      </w:r>
      <w:r w:rsidR="00BC04DF" w:rsidRPr="00C37094">
        <w:rPr>
          <w:rFonts w:ascii="Trebuchet MS" w:hAnsi="Trebuchet MS" w:cstheme="majorBidi"/>
          <w:sz w:val="26"/>
          <w:szCs w:val="26"/>
        </w:rPr>
        <w:t>T</w:t>
      </w:r>
      <w:r w:rsidRPr="00C37094">
        <w:rPr>
          <w:rFonts w:ascii="Trebuchet MS" w:hAnsi="Trebuchet MS" w:cstheme="majorBidi"/>
          <w:sz w:val="26"/>
          <w:szCs w:val="26"/>
        </w:rPr>
        <w:t xml:space="preserve">erritoriales (Régions, Préfectures/Provinces ou Communes) </w:t>
      </w:r>
      <w:r w:rsidR="00073EB3" w:rsidRPr="00C37094">
        <w:rPr>
          <w:rFonts w:ascii="Trebuchet MS" w:hAnsi="Trebuchet MS" w:cstheme="majorBidi"/>
          <w:sz w:val="26"/>
          <w:szCs w:val="26"/>
        </w:rPr>
        <w:t xml:space="preserve">et qui relèvent </w:t>
      </w:r>
      <w:r w:rsidR="002154D9" w:rsidRPr="00C37094">
        <w:rPr>
          <w:rFonts w:ascii="Trebuchet MS" w:hAnsi="Trebuchet MS" w:cstheme="majorBidi"/>
          <w:sz w:val="26"/>
          <w:szCs w:val="26"/>
        </w:rPr>
        <w:t xml:space="preserve">obligatoirement </w:t>
      </w:r>
      <w:r w:rsidR="00DC7C0D" w:rsidRPr="00C37094">
        <w:rPr>
          <w:rFonts w:ascii="Trebuchet MS" w:hAnsi="Trebuchet MS" w:cstheme="majorBidi"/>
          <w:sz w:val="26"/>
          <w:szCs w:val="26"/>
        </w:rPr>
        <w:t>de</w:t>
      </w:r>
      <w:r w:rsidR="00104DA7" w:rsidRPr="00C37094">
        <w:rPr>
          <w:rFonts w:ascii="Trebuchet MS" w:hAnsi="Trebuchet MS" w:cstheme="majorBidi"/>
          <w:sz w:val="26"/>
          <w:szCs w:val="26"/>
        </w:rPr>
        <w:t xml:space="preserve"> </w:t>
      </w:r>
      <w:r w:rsidR="00B0154A" w:rsidRPr="00C37094">
        <w:rPr>
          <w:rFonts w:ascii="Trebuchet MS" w:hAnsi="Trebuchet MS" w:cstheme="majorBidi"/>
          <w:sz w:val="26"/>
          <w:szCs w:val="26"/>
        </w:rPr>
        <w:t>leurs</w:t>
      </w:r>
      <w:r w:rsidR="00DC7C0D" w:rsidRPr="00C37094">
        <w:rPr>
          <w:rFonts w:ascii="Trebuchet MS" w:hAnsi="Trebuchet MS" w:cstheme="majorBidi"/>
          <w:sz w:val="26"/>
          <w:szCs w:val="26"/>
        </w:rPr>
        <w:t xml:space="preserve"> compétences propres ou partagées</w:t>
      </w:r>
      <w:r w:rsidR="001025B7" w:rsidRPr="00C37094">
        <w:rPr>
          <w:rFonts w:ascii="Trebuchet MS" w:hAnsi="Trebuchet MS" w:cstheme="majorBidi"/>
          <w:sz w:val="26"/>
          <w:szCs w:val="26"/>
        </w:rPr>
        <w:t xml:space="preserve"> telles définies par les Lois Organiques</w:t>
      </w:r>
      <w:r w:rsidR="00535226" w:rsidRPr="00C37094">
        <w:rPr>
          <w:rFonts w:ascii="Trebuchet MS" w:hAnsi="Trebuchet MS" w:cstheme="majorBidi"/>
          <w:sz w:val="26"/>
          <w:szCs w:val="26"/>
        </w:rPr>
        <w:t xml:space="preserve">. </w:t>
      </w:r>
    </w:p>
    <w:p w14:paraId="583D034E" w14:textId="77777777" w:rsidR="003B36B7" w:rsidRPr="00C37094" w:rsidRDefault="003B36B7" w:rsidP="00C37094">
      <w:pPr>
        <w:ind w:firstLine="567"/>
        <w:jc w:val="both"/>
        <w:rPr>
          <w:rFonts w:ascii="Trebuchet MS" w:hAnsi="Trebuchet MS" w:cstheme="majorBidi"/>
          <w:sz w:val="26"/>
          <w:szCs w:val="26"/>
        </w:rPr>
      </w:pPr>
      <w:r w:rsidRPr="00C37094">
        <w:rPr>
          <w:rFonts w:ascii="Trebuchet MS" w:hAnsi="Trebuchet MS" w:cstheme="majorBidi"/>
          <w:sz w:val="26"/>
          <w:szCs w:val="26"/>
        </w:rPr>
        <w:t>Seront privilégiés plus particulièrement les projets ou actions, présentés à l’appui de ce Fonds, qui s’inscrivent dans les thématiques suivantes</w:t>
      </w:r>
      <w:r w:rsidR="001A3618" w:rsidRPr="00C37094">
        <w:rPr>
          <w:rFonts w:ascii="Trebuchet MS" w:hAnsi="Trebuchet MS" w:cstheme="majorBidi"/>
          <w:sz w:val="26"/>
          <w:szCs w:val="26"/>
        </w:rPr>
        <w:t xml:space="preserve"> (</w:t>
      </w:r>
      <w:r w:rsidR="001A3618" w:rsidRPr="00C37094">
        <w:rPr>
          <w:rFonts w:ascii="Trebuchet MS" w:hAnsi="Trebuchet MS" w:cstheme="majorBidi"/>
          <w:sz w:val="26"/>
          <w:szCs w:val="26"/>
          <w:u w:val="thick"/>
        </w:rPr>
        <w:t>liste non exhaustive</w:t>
      </w:r>
      <w:r w:rsidR="001A3618" w:rsidRPr="00C37094">
        <w:rPr>
          <w:rFonts w:ascii="Trebuchet MS" w:hAnsi="Trebuchet MS" w:cstheme="majorBidi"/>
          <w:sz w:val="26"/>
          <w:szCs w:val="26"/>
        </w:rPr>
        <w:t>)</w:t>
      </w:r>
      <w:r w:rsidRPr="00C37094">
        <w:rPr>
          <w:rFonts w:ascii="Trebuchet MS" w:hAnsi="Trebuchet MS" w:cstheme="majorBidi"/>
          <w:sz w:val="26"/>
          <w:szCs w:val="26"/>
        </w:rPr>
        <w:t> :</w:t>
      </w:r>
    </w:p>
    <w:p w14:paraId="37B4A4FF" w14:textId="77777777" w:rsidR="003B36B7" w:rsidRPr="00C37094" w:rsidRDefault="008729A2" w:rsidP="00120F79">
      <w:pPr>
        <w:pStyle w:val="Paragraphedeliste"/>
        <w:numPr>
          <w:ilvl w:val="0"/>
          <w:numId w:val="7"/>
        </w:numPr>
        <w:ind w:left="567"/>
        <w:jc w:val="both"/>
        <w:rPr>
          <w:rFonts w:ascii="Trebuchet MS" w:hAnsi="Trebuchet MS" w:cstheme="majorBidi"/>
          <w:sz w:val="26"/>
          <w:szCs w:val="26"/>
        </w:rPr>
      </w:pPr>
      <w:r w:rsidRPr="00C37094">
        <w:rPr>
          <w:rFonts w:ascii="Trebuchet MS" w:hAnsi="Trebuchet MS" w:cstheme="majorBidi"/>
          <w:sz w:val="26"/>
          <w:szCs w:val="26"/>
        </w:rPr>
        <w:t>Planification et aménagement du territoire</w:t>
      </w:r>
      <w:r w:rsidR="00B875A2" w:rsidRPr="00C37094">
        <w:rPr>
          <w:rFonts w:ascii="Trebuchet MS" w:hAnsi="Trebuchet MS" w:cstheme="majorBidi"/>
          <w:sz w:val="26"/>
          <w:szCs w:val="26"/>
        </w:rPr>
        <w:t xml:space="preserve"> (élaboration des plans de développent et schémas d’aménagement du territoire)</w:t>
      </w:r>
      <w:r w:rsidRPr="00C37094">
        <w:rPr>
          <w:rFonts w:ascii="Trebuchet MS" w:hAnsi="Trebuchet MS" w:cstheme="majorBidi"/>
          <w:sz w:val="26"/>
          <w:szCs w:val="26"/>
        </w:rPr>
        <w:t> ;</w:t>
      </w:r>
    </w:p>
    <w:p w14:paraId="282AA66D" w14:textId="77777777" w:rsidR="0076547A" w:rsidRPr="00C37094" w:rsidRDefault="0076547A" w:rsidP="00120F79">
      <w:pPr>
        <w:pStyle w:val="Paragraphedeliste"/>
        <w:numPr>
          <w:ilvl w:val="0"/>
          <w:numId w:val="7"/>
        </w:numPr>
        <w:ind w:left="567"/>
        <w:jc w:val="both"/>
        <w:rPr>
          <w:rFonts w:ascii="Trebuchet MS" w:hAnsi="Trebuchet MS" w:cstheme="majorBidi"/>
          <w:sz w:val="26"/>
          <w:szCs w:val="26"/>
        </w:rPr>
      </w:pPr>
      <w:r w:rsidRPr="00C37094">
        <w:rPr>
          <w:rFonts w:ascii="Trebuchet MS" w:hAnsi="Trebuchet MS" w:cstheme="majorBidi"/>
          <w:sz w:val="26"/>
          <w:szCs w:val="26"/>
        </w:rPr>
        <w:t>Appui aux services de base rendus aux citoyens ;</w:t>
      </w:r>
    </w:p>
    <w:p w14:paraId="073F6AA2" w14:textId="75F95E90" w:rsidR="008729A2" w:rsidRPr="00C37094" w:rsidRDefault="00B875A2" w:rsidP="00120F79">
      <w:pPr>
        <w:pStyle w:val="Paragraphedeliste"/>
        <w:numPr>
          <w:ilvl w:val="0"/>
          <w:numId w:val="7"/>
        </w:numPr>
        <w:ind w:left="567"/>
        <w:jc w:val="both"/>
        <w:rPr>
          <w:rFonts w:ascii="Trebuchet MS" w:hAnsi="Trebuchet MS" w:cstheme="majorBidi"/>
          <w:sz w:val="26"/>
          <w:szCs w:val="26"/>
        </w:rPr>
      </w:pPr>
      <w:r w:rsidRPr="00C37094">
        <w:rPr>
          <w:rFonts w:ascii="Trebuchet MS" w:hAnsi="Trebuchet MS" w:cstheme="majorBidi"/>
          <w:sz w:val="26"/>
          <w:szCs w:val="26"/>
        </w:rPr>
        <w:t xml:space="preserve">Renforcement institutionnel des </w:t>
      </w:r>
      <w:r w:rsidR="00B5462D" w:rsidRPr="00C37094">
        <w:rPr>
          <w:rFonts w:ascii="Trebuchet MS" w:hAnsi="Trebuchet MS" w:cstheme="majorBidi"/>
          <w:sz w:val="26"/>
          <w:szCs w:val="26"/>
        </w:rPr>
        <w:t>C</w:t>
      </w:r>
      <w:r w:rsidRPr="00C37094">
        <w:rPr>
          <w:rFonts w:ascii="Trebuchet MS" w:hAnsi="Trebuchet MS" w:cstheme="majorBidi"/>
          <w:sz w:val="26"/>
          <w:szCs w:val="26"/>
        </w:rPr>
        <w:t xml:space="preserve">ollectivités </w:t>
      </w:r>
      <w:r w:rsidR="00B5462D" w:rsidRPr="00C37094">
        <w:rPr>
          <w:rFonts w:ascii="Trebuchet MS" w:hAnsi="Trebuchet MS" w:cstheme="majorBidi"/>
          <w:sz w:val="26"/>
          <w:szCs w:val="26"/>
        </w:rPr>
        <w:t>T</w:t>
      </w:r>
      <w:r w:rsidRPr="00C37094">
        <w:rPr>
          <w:rFonts w:ascii="Trebuchet MS" w:hAnsi="Trebuchet MS" w:cstheme="majorBidi"/>
          <w:sz w:val="26"/>
          <w:szCs w:val="26"/>
        </w:rPr>
        <w:t>erritoriales ;</w:t>
      </w:r>
    </w:p>
    <w:p w14:paraId="26EA83D2" w14:textId="1D502955" w:rsidR="00B875A2" w:rsidRPr="00C37094" w:rsidRDefault="00B875A2" w:rsidP="007A499B">
      <w:pPr>
        <w:pStyle w:val="Paragraphedeliste"/>
        <w:numPr>
          <w:ilvl w:val="0"/>
          <w:numId w:val="7"/>
        </w:numPr>
        <w:ind w:left="567"/>
        <w:jc w:val="both"/>
        <w:rPr>
          <w:rFonts w:ascii="Trebuchet MS" w:hAnsi="Trebuchet MS" w:cstheme="majorBidi"/>
          <w:sz w:val="26"/>
          <w:szCs w:val="26"/>
        </w:rPr>
      </w:pPr>
      <w:r w:rsidRPr="00C37094">
        <w:rPr>
          <w:rFonts w:ascii="Trebuchet MS" w:hAnsi="Trebuchet MS" w:cstheme="majorBidi"/>
          <w:sz w:val="26"/>
          <w:szCs w:val="26"/>
        </w:rPr>
        <w:t xml:space="preserve">Transfert des connaissances, du savoir et savoir-faire en matière de gestion des </w:t>
      </w:r>
      <w:r w:rsidR="007A499B">
        <w:rPr>
          <w:rFonts w:ascii="Trebuchet MS" w:hAnsi="Trebuchet MS" w:cstheme="majorBidi"/>
          <w:sz w:val="26"/>
          <w:szCs w:val="26"/>
        </w:rPr>
        <w:t>C</w:t>
      </w:r>
      <w:r w:rsidRPr="00C37094">
        <w:rPr>
          <w:rFonts w:ascii="Trebuchet MS" w:hAnsi="Trebuchet MS" w:cstheme="majorBidi"/>
          <w:sz w:val="26"/>
          <w:szCs w:val="26"/>
        </w:rPr>
        <w:t xml:space="preserve">ollectivités </w:t>
      </w:r>
      <w:r w:rsidR="007A499B">
        <w:rPr>
          <w:rFonts w:ascii="Trebuchet MS" w:hAnsi="Trebuchet MS" w:cstheme="majorBidi"/>
          <w:sz w:val="26"/>
          <w:szCs w:val="26"/>
        </w:rPr>
        <w:t>T</w:t>
      </w:r>
      <w:r w:rsidRPr="00C37094">
        <w:rPr>
          <w:rFonts w:ascii="Trebuchet MS" w:hAnsi="Trebuchet MS" w:cstheme="majorBidi"/>
          <w:sz w:val="26"/>
          <w:szCs w:val="26"/>
        </w:rPr>
        <w:t xml:space="preserve">erritoriales ; </w:t>
      </w:r>
    </w:p>
    <w:p w14:paraId="0DCFE742" w14:textId="77777777" w:rsidR="008729A2" w:rsidRPr="00C37094" w:rsidRDefault="008729A2" w:rsidP="00120F79">
      <w:pPr>
        <w:pStyle w:val="Paragraphedeliste"/>
        <w:numPr>
          <w:ilvl w:val="0"/>
          <w:numId w:val="7"/>
        </w:numPr>
        <w:ind w:left="567"/>
        <w:jc w:val="both"/>
        <w:rPr>
          <w:rFonts w:ascii="Trebuchet MS" w:hAnsi="Trebuchet MS" w:cstheme="majorBidi"/>
          <w:sz w:val="26"/>
          <w:szCs w:val="26"/>
        </w:rPr>
      </w:pPr>
      <w:r w:rsidRPr="00C37094">
        <w:rPr>
          <w:rFonts w:ascii="Trebuchet MS" w:hAnsi="Trebuchet MS" w:cstheme="majorBidi"/>
          <w:sz w:val="26"/>
          <w:szCs w:val="26"/>
        </w:rPr>
        <w:t>Développement durable </w:t>
      </w:r>
      <w:r w:rsidR="006923A6" w:rsidRPr="00C37094">
        <w:rPr>
          <w:rFonts w:ascii="Trebuchet MS" w:hAnsi="Trebuchet MS" w:cstheme="majorBidi"/>
          <w:sz w:val="26"/>
          <w:szCs w:val="26"/>
        </w:rPr>
        <w:t xml:space="preserve">(gestion des déchets ménagers, </w:t>
      </w:r>
      <w:r w:rsidR="005E2DB0" w:rsidRPr="00C37094">
        <w:rPr>
          <w:rFonts w:ascii="Trebuchet MS" w:hAnsi="Trebuchet MS" w:cstheme="majorBidi"/>
          <w:sz w:val="26"/>
          <w:szCs w:val="26"/>
        </w:rPr>
        <w:t xml:space="preserve">assainissement liquide, </w:t>
      </w:r>
      <w:r w:rsidR="006923A6" w:rsidRPr="00C37094">
        <w:rPr>
          <w:rFonts w:ascii="Trebuchet MS" w:hAnsi="Trebuchet MS" w:cstheme="majorBidi"/>
          <w:sz w:val="26"/>
          <w:szCs w:val="26"/>
        </w:rPr>
        <w:t xml:space="preserve">gestion des ressources naturelles, énergies renouvelables, adaptation aux changements climatiques) </w:t>
      </w:r>
      <w:r w:rsidRPr="00C37094">
        <w:rPr>
          <w:rFonts w:ascii="Trebuchet MS" w:hAnsi="Trebuchet MS" w:cstheme="majorBidi"/>
          <w:sz w:val="26"/>
          <w:szCs w:val="26"/>
        </w:rPr>
        <w:t>;</w:t>
      </w:r>
    </w:p>
    <w:p w14:paraId="7BE78BE4" w14:textId="77777777" w:rsidR="008729A2" w:rsidRPr="00C37094" w:rsidRDefault="00D7329D" w:rsidP="00120F79">
      <w:pPr>
        <w:pStyle w:val="Paragraphedeliste"/>
        <w:numPr>
          <w:ilvl w:val="0"/>
          <w:numId w:val="7"/>
        </w:numPr>
        <w:ind w:left="567"/>
        <w:jc w:val="both"/>
        <w:rPr>
          <w:rFonts w:ascii="Trebuchet MS" w:hAnsi="Trebuchet MS" w:cstheme="majorBidi"/>
          <w:sz w:val="26"/>
          <w:szCs w:val="26"/>
        </w:rPr>
      </w:pPr>
      <w:r w:rsidRPr="00C37094">
        <w:rPr>
          <w:rFonts w:ascii="Trebuchet MS" w:hAnsi="Trebuchet MS" w:cstheme="majorBidi"/>
          <w:sz w:val="26"/>
          <w:szCs w:val="26"/>
        </w:rPr>
        <w:t>Formation et r</w:t>
      </w:r>
      <w:r w:rsidR="00A26886" w:rsidRPr="00C37094">
        <w:rPr>
          <w:rFonts w:ascii="Trebuchet MS" w:hAnsi="Trebuchet MS" w:cstheme="majorBidi"/>
          <w:sz w:val="26"/>
          <w:szCs w:val="26"/>
        </w:rPr>
        <w:t>enforcement des capacités</w:t>
      </w:r>
      <w:r w:rsidR="00B875A2" w:rsidRPr="00C37094">
        <w:rPr>
          <w:rFonts w:ascii="Trebuchet MS" w:hAnsi="Trebuchet MS" w:cstheme="majorBidi"/>
          <w:sz w:val="26"/>
          <w:szCs w:val="26"/>
        </w:rPr>
        <w:t xml:space="preserve"> des élu-e-s et cadres territoriaux</w:t>
      </w:r>
      <w:r w:rsidR="00A26886" w:rsidRPr="00C37094">
        <w:rPr>
          <w:rFonts w:ascii="Trebuchet MS" w:hAnsi="Trebuchet MS" w:cstheme="majorBidi"/>
          <w:sz w:val="26"/>
          <w:szCs w:val="26"/>
        </w:rPr>
        <w:t> ;</w:t>
      </w:r>
    </w:p>
    <w:p w14:paraId="7CEE9D84" w14:textId="77777777" w:rsidR="00A26886" w:rsidRPr="00C37094" w:rsidRDefault="00794C20" w:rsidP="00120F79">
      <w:pPr>
        <w:pStyle w:val="Paragraphedeliste"/>
        <w:numPr>
          <w:ilvl w:val="0"/>
          <w:numId w:val="7"/>
        </w:numPr>
        <w:ind w:left="567"/>
        <w:jc w:val="both"/>
        <w:rPr>
          <w:rFonts w:ascii="Trebuchet MS" w:hAnsi="Trebuchet MS" w:cstheme="majorBidi"/>
          <w:sz w:val="26"/>
          <w:szCs w:val="26"/>
        </w:rPr>
      </w:pPr>
      <w:r w:rsidRPr="00C37094">
        <w:rPr>
          <w:rFonts w:ascii="Trebuchet MS" w:hAnsi="Trebuchet MS" w:cstheme="majorBidi"/>
          <w:sz w:val="26"/>
          <w:szCs w:val="26"/>
        </w:rPr>
        <w:t>Amélioration de</w:t>
      </w:r>
      <w:r w:rsidR="006923A6" w:rsidRPr="00C37094">
        <w:rPr>
          <w:rFonts w:ascii="Trebuchet MS" w:hAnsi="Trebuchet MS" w:cstheme="majorBidi"/>
          <w:sz w:val="26"/>
          <w:szCs w:val="26"/>
        </w:rPr>
        <w:t xml:space="preserve"> la qualité de</w:t>
      </w:r>
      <w:r w:rsidRPr="00C37094">
        <w:rPr>
          <w:rFonts w:ascii="Trebuchet MS" w:hAnsi="Trebuchet MS" w:cstheme="majorBidi"/>
          <w:sz w:val="26"/>
          <w:szCs w:val="26"/>
        </w:rPr>
        <w:t xml:space="preserve">s services </w:t>
      </w:r>
      <w:r w:rsidR="006923A6" w:rsidRPr="00C37094">
        <w:rPr>
          <w:rFonts w:ascii="Trebuchet MS" w:hAnsi="Trebuchet MS" w:cstheme="majorBidi"/>
          <w:sz w:val="26"/>
          <w:szCs w:val="26"/>
        </w:rPr>
        <w:t>rendus aux citoyens</w:t>
      </w:r>
      <w:r w:rsidRPr="00C37094">
        <w:rPr>
          <w:rFonts w:ascii="Trebuchet MS" w:hAnsi="Trebuchet MS" w:cstheme="majorBidi"/>
          <w:sz w:val="26"/>
          <w:szCs w:val="26"/>
        </w:rPr>
        <w:t> ;</w:t>
      </w:r>
    </w:p>
    <w:p w14:paraId="691DBC2C" w14:textId="79DE948E" w:rsidR="00794C20" w:rsidRPr="00C37094" w:rsidRDefault="00B875A2" w:rsidP="00120F79">
      <w:pPr>
        <w:pStyle w:val="Paragraphedeliste"/>
        <w:numPr>
          <w:ilvl w:val="0"/>
          <w:numId w:val="7"/>
        </w:numPr>
        <w:ind w:left="567"/>
        <w:jc w:val="both"/>
        <w:rPr>
          <w:rFonts w:ascii="Trebuchet MS" w:hAnsi="Trebuchet MS" w:cstheme="majorBidi"/>
          <w:sz w:val="26"/>
          <w:szCs w:val="26"/>
        </w:rPr>
      </w:pPr>
      <w:r w:rsidRPr="00C37094">
        <w:rPr>
          <w:rFonts w:ascii="Trebuchet MS" w:hAnsi="Trebuchet MS" w:cstheme="majorBidi"/>
          <w:sz w:val="26"/>
          <w:szCs w:val="26"/>
        </w:rPr>
        <w:t xml:space="preserve">Assistance technique par l’amélioration de la capacité de maîtrise d’ouvrage des </w:t>
      </w:r>
      <w:r w:rsidR="00B5462D" w:rsidRPr="00C37094">
        <w:rPr>
          <w:rFonts w:ascii="Trebuchet MS" w:hAnsi="Trebuchet MS" w:cstheme="majorBidi"/>
          <w:sz w:val="26"/>
          <w:szCs w:val="26"/>
        </w:rPr>
        <w:t>C</w:t>
      </w:r>
      <w:r w:rsidRPr="00C37094">
        <w:rPr>
          <w:rFonts w:ascii="Trebuchet MS" w:hAnsi="Trebuchet MS" w:cstheme="majorBidi"/>
          <w:sz w:val="26"/>
          <w:szCs w:val="26"/>
        </w:rPr>
        <w:t xml:space="preserve">ollectivités </w:t>
      </w:r>
      <w:r w:rsidR="00B5462D" w:rsidRPr="00C37094">
        <w:rPr>
          <w:rFonts w:ascii="Trebuchet MS" w:hAnsi="Trebuchet MS" w:cstheme="majorBidi"/>
          <w:sz w:val="26"/>
          <w:szCs w:val="26"/>
        </w:rPr>
        <w:t>T</w:t>
      </w:r>
      <w:r w:rsidRPr="00C37094">
        <w:rPr>
          <w:rFonts w:ascii="Trebuchet MS" w:hAnsi="Trebuchet MS" w:cstheme="majorBidi"/>
          <w:sz w:val="26"/>
          <w:szCs w:val="26"/>
        </w:rPr>
        <w:t>erritoriales</w:t>
      </w:r>
      <w:r w:rsidR="00794C20" w:rsidRPr="00C37094">
        <w:rPr>
          <w:rFonts w:ascii="Trebuchet MS" w:hAnsi="Trebuchet MS" w:cstheme="majorBidi"/>
          <w:sz w:val="26"/>
          <w:szCs w:val="26"/>
        </w:rPr>
        <w:t> ;</w:t>
      </w:r>
    </w:p>
    <w:p w14:paraId="34C8E17E" w14:textId="77777777" w:rsidR="00C668D5" w:rsidRPr="00C37094" w:rsidRDefault="00B875A2" w:rsidP="00120F79">
      <w:pPr>
        <w:pStyle w:val="Paragraphedeliste"/>
        <w:numPr>
          <w:ilvl w:val="0"/>
          <w:numId w:val="7"/>
        </w:numPr>
        <w:ind w:left="567"/>
        <w:jc w:val="both"/>
        <w:rPr>
          <w:rFonts w:ascii="Trebuchet MS" w:hAnsi="Trebuchet MS" w:cstheme="majorBidi"/>
          <w:sz w:val="26"/>
          <w:szCs w:val="26"/>
        </w:rPr>
      </w:pPr>
      <w:r w:rsidRPr="00C37094">
        <w:rPr>
          <w:rFonts w:ascii="Trebuchet MS" w:hAnsi="Trebuchet MS" w:cstheme="majorBidi"/>
          <w:sz w:val="26"/>
          <w:szCs w:val="26"/>
        </w:rPr>
        <w:t>Les études de faisabilité en vue de réaliser des équipements ou infrastructures</w:t>
      </w:r>
      <w:r w:rsidR="00C668D5" w:rsidRPr="00C37094">
        <w:rPr>
          <w:rFonts w:ascii="Trebuchet MS" w:hAnsi="Trebuchet MS" w:cstheme="majorBidi"/>
          <w:sz w:val="26"/>
          <w:szCs w:val="26"/>
        </w:rPr>
        <w:t> ;</w:t>
      </w:r>
    </w:p>
    <w:p w14:paraId="197F5BC5" w14:textId="593AE6E8" w:rsidR="00794C20" w:rsidRDefault="00C668D5" w:rsidP="00120F79">
      <w:pPr>
        <w:pStyle w:val="Paragraphedeliste"/>
        <w:numPr>
          <w:ilvl w:val="0"/>
          <w:numId w:val="7"/>
        </w:numPr>
        <w:ind w:left="567"/>
        <w:jc w:val="both"/>
        <w:rPr>
          <w:rFonts w:ascii="Trebuchet MS" w:hAnsi="Trebuchet MS" w:cstheme="majorBidi"/>
          <w:sz w:val="26"/>
          <w:szCs w:val="26"/>
        </w:rPr>
      </w:pPr>
      <w:r w:rsidRPr="00C37094">
        <w:rPr>
          <w:rFonts w:ascii="Trebuchet MS" w:hAnsi="Trebuchet MS" w:cstheme="majorBidi"/>
          <w:sz w:val="26"/>
          <w:szCs w:val="26"/>
        </w:rPr>
        <w:t xml:space="preserve">L’octroi de bourses </w:t>
      </w:r>
      <w:r w:rsidR="00FD538A" w:rsidRPr="00C37094">
        <w:rPr>
          <w:rFonts w:ascii="Trebuchet MS" w:hAnsi="Trebuchet MS" w:cstheme="majorBidi"/>
          <w:sz w:val="26"/>
          <w:szCs w:val="26"/>
        </w:rPr>
        <w:t xml:space="preserve">de formation </w:t>
      </w:r>
      <w:r w:rsidRPr="00C37094">
        <w:rPr>
          <w:rFonts w:ascii="Trebuchet MS" w:hAnsi="Trebuchet MS" w:cstheme="majorBidi"/>
          <w:sz w:val="26"/>
          <w:szCs w:val="26"/>
        </w:rPr>
        <w:t xml:space="preserve">diplômantes </w:t>
      </w:r>
      <w:r w:rsidR="00B70B2E" w:rsidRPr="00C37094">
        <w:rPr>
          <w:rFonts w:ascii="Trebuchet MS" w:hAnsi="Trebuchet MS" w:cstheme="majorBidi"/>
          <w:sz w:val="26"/>
          <w:szCs w:val="26"/>
        </w:rPr>
        <w:t xml:space="preserve">et de perfectionnement </w:t>
      </w:r>
      <w:r w:rsidR="00FD538A" w:rsidRPr="00C37094">
        <w:rPr>
          <w:rFonts w:ascii="Trebuchet MS" w:hAnsi="Trebuchet MS" w:cstheme="majorBidi"/>
          <w:sz w:val="26"/>
          <w:szCs w:val="26"/>
        </w:rPr>
        <w:t xml:space="preserve">au Maroc </w:t>
      </w:r>
      <w:r w:rsidRPr="00C37094">
        <w:rPr>
          <w:rFonts w:ascii="Trebuchet MS" w:hAnsi="Trebuchet MS" w:cstheme="majorBidi"/>
          <w:sz w:val="26"/>
          <w:szCs w:val="26"/>
        </w:rPr>
        <w:t>(</w:t>
      </w:r>
      <w:r w:rsidR="00D67E59" w:rsidRPr="00C37094">
        <w:rPr>
          <w:rFonts w:ascii="Trebuchet MS" w:hAnsi="Trebuchet MS" w:cstheme="majorBidi"/>
          <w:sz w:val="26"/>
          <w:szCs w:val="26"/>
        </w:rPr>
        <w:t>éventualité réservée</w:t>
      </w:r>
      <w:r w:rsidRPr="00C37094">
        <w:rPr>
          <w:rFonts w:ascii="Trebuchet MS" w:hAnsi="Trebuchet MS" w:cstheme="majorBidi"/>
          <w:sz w:val="26"/>
          <w:szCs w:val="26"/>
        </w:rPr>
        <w:t xml:space="preserve"> exclusive</w:t>
      </w:r>
      <w:r w:rsidR="00D67E59" w:rsidRPr="00C37094">
        <w:rPr>
          <w:rFonts w:ascii="Trebuchet MS" w:hAnsi="Trebuchet MS" w:cstheme="majorBidi"/>
          <w:sz w:val="26"/>
          <w:szCs w:val="26"/>
        </w:rPr>
        <w:t>ment</w:t>
      </w:r>
      <w:r w:rsidRPr="00C37094">
        <w:rPr>
          <w:rFonts w:ascii="Trebuchet MS" w:hAnsi="Trebuchet MS" w:cstheme="majorBidi"/>
          <w:sz w:val="26"/>
          <w:szCs w:val="26"/>
        </w:rPr>
        <w:t xml:space="preserve"> </w:t>
      </w:r>
      <w:r w:rsidR="00D67E59" w:rsidRPr="00C37094">
        <w:rPr>
          <w:rFonts w:ascii="Trebuchet MS" w:hAnsi="Trebuchet MS" w:cstheme="majorBidi"/>
          <w:sz w:val="26"/>
          <w:szCs w:val="26"/>
        </w:rPr>
        <w:t>aux</w:t>
      </w:r>
      <w:r w:rsidR="002149B3" w:rsidRPr="00C37094">
        <w:rPr>
          <w:rFonts w:ascii="Trebuchet MS" w:hAnsi="Trebuchet MS" w:cstheme="majorBidi"/>
          <w:sz w:val="26"/>
          <w:szCs w:val="26"/>
        </w:rPr>
        <w:t xml:space="preserve"> Conseils Régionaux) ;</w:t>
      </w:r>
    </w:p>
    <w:p w14:paraId="43B936C3" w14:textId="20BBC8BB" w:rsidR="00230F7C" w:rsidRDefault="00230F7C" w:rsidP="00120F79">
      <w:pPr>
        <w:pStyle w:val="Paragraphedeliste"/>
        <w:numPr>
          <w:ilvl w:val="0"/>
          <w:numId w:val="7"/>
        </w:numPr>
        <w:ind w:left="567"/>
        <w:jc w:val="both"/>
        <w:rPr>
          <w:rFonts w:ascii="Trebuchet MS" w:hAnsi="Trebuchet MS" w:cstheme="majorBidi"/>
          <w:sz w:val="26"/>
          <w:szCs w:val="26"/>
        </w:rPr>
      </w:pPr>
      <w:r>
        <w:rPr>
          <w:rFonts w:ascii="Trebuchet MS" w:hAnsi="Trebuchet MS" w:cstheme="majorBidi"/>
          <w:sz w:val="26"/>
          <w:szCs w:val="26"/>
        </w:rPr>
        <w:t>Le développement de l’éco-tourisme et du tourisme durable ;</w:t>
      </w:r>
    </w:p>
    <w:p w14:paraId="5F106754" w14:textId="1EA4730B" w:rsidR="00230F7C" w:rsidRPr="00C37094" w:rsidRDefault="00230F7C" w:rsidP="00230F7C">
      <w:pPr>
        <w:pStyle w:val="Paragraphedeliste"/>
        <w:numPr>
          <w:ilvl w:val="0"/>
          <w:numId w:val="7"/>
        </w:numPr>
        <w:ind w:left="567"/>
        <w:jc w:val="both"/>
        <w:rPr>
          <w:rFonts w:ascii="Trebuchet MS" w:hAnsi="Trebuchet MS" w:cstheme="majorBidi"/>
          <w:sz w:val="26"/>
          <w:szCs w:val="26"/>
        </w:rPr>
      </w:pPr>
      <w:r>
        <w:rPr>
          <w:rFonts w:ascii="Trebuchet MS" w:hAnsi="Trebuchet MS" w:cstheme="majorBidi"/>
          <w:sz w:val="26"/>
          <w:szCs w:val="26"/>
        </w:rPr>
        <w:t>La lutte contre la déperdition scolaire ;</w:t>
      </w:r>
    </w:p>
    <w:p w14:paraId="4EDA2DC0" w14:textId="3D1EDFA6" w:rsidR="002149B3" w:rsidRPr="00C37094" w:rsidRDefault="002149B3" w:rsidP="00120F79">
      <w:pPr>
        <w:pStyle w:val="Paragraphedeliste"/>
        <w:numPr>
          <w:ilvl w:val="0"/>
          <w:numId w:val="7"/>
        </w:numPr>
        <w:ind w:left="567"/>
        <w:jc w:val="both"/>
        <w:rPr>
          <w:rFonts w:ascii="Trebuchet MS" w:hAnsi="Trebuchet MS" w:cstheme="majorBidi"/>
          <w:sz w:val="26"/>
          <w:szCs w:val="26"/>
        </w:rPr>
      </w:pPr>
      <w:r w:rsidRPr="00C37094">
        <w:rPr>
          <w:rFonts w:ascii="Trebuchet MS" w:hAnsi="Trebuchet MS" w:cstheme="majorBidi"/>
          <w:sz w:val="26"/>
          <w:szCs w:val="26"/>
        </w:rPr>
        <w:t>L’employabilité des jeunes.</w:t>
      </w:r>
    </w:p>
    <w:p w14:paraId="5D290CCF" w14:textId="77777777" w:rsidR="00DB168B" w:rsidRPr="00C37094" w:rsidRDefault="00DB168B" w:rsidP="00C37094">
      <w:pPr>
        <w:pStyle w:val="Paragraphedeliste"/>
        <w:ind w:left="1416"/>
        <w:jc w:val="both"/>
        <w:rPr>
          <w:rFonts w:ascii="Trebuchet MS" w:hAnsi="Trebuchet MS" w:cstheme="majorBidi"/>
          <w:sz w:val="26"/>
          <w:szCs w:val="26"/>
        </w:rPr>
      </w:pPr>
    </w:p>
    <w:p w14:paraId="0ADD4B60" w14:textId="77777777" w:rsidR="006E070B" w:rsidRPr="00C37094" w:rsidRDefault="006E070B" w:rsidP="00C37094">
      <w:pPr>
        <w:pStyle w:val="Paragraphedeliste"/>
        <w:numPr>
          <w:ilvl w:val="0"/>
          <w:numId w:val="2"/>
        </w:numPr>
        <w:jc w:val="both"/>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PROJETS NON-ADMISSIBLES</w:t>
      </w:r>
    </w:p>
    <w:p w14:paraId="66A1641C" w14:textId="77777777" w:rsidR="00002731" w:rsidRPr="00C37094" w:rsidRDefault="00944571" w:rsidP="00C37094">
      <w:pPr>
        <w:ind w:firstLine="567"/>
        <w:jc w:val="both"/>
        <w:rPr>
          <w:rFonts w:ascii="Trebuchet MS" w:hAnsi="Trebuchet MS" w:cstheme="majorBidi"/>
          <w:sz w:val="26"/>
          <w:szCs w:val="26"/>
        </w:rPr>
      </w:pPr>
      <w:r w:rsidRPr="00C37094">
        <w:rPr>
          <w:rFonts w:ascii="Trebuchet MS" w:hAnsi="Trebuchet MS" w:cstheme="majorBidi"/>
          <w:sz w:val="26"/>
          <w:szCs w:val="26"/>
        </w:rPr>
        <w:t>Ne sont pas éligibles au financement de ce Fonds, les dépenses afférentes aux</w:t>
      </w:r>
      <w:r w:rsidR="00002731" w:rsidRPr="00C37094">
        <w:rPr>
          <w:rFonts w:ascii="Trebuchet MS" w:hAnsi="Trebuchet MS" w:cstheme="majorBidi"/>
          <w:sz w:val="26"/>
          <w:szCs w:val="26"/>
        </w:rPr>
        <w:t> :</w:t>
      </w:r>
    </w:p>
    <w:p w14:paraId="588A75E4" w14:textId="77777777" w:rsidR="006E070B" w:rsidRPr="00C37094" w:rsidRDefault="00002731" w:rsidP="00120F79">
      <w:pPr>
        <w:pStyle w:val="Paragraphedeliste"/>
        <w:numPr>
          <w:ilvl w:val="0"/>
          <w:numId w:val="22"/>
        </w:numPr>
        <w:autoSpaceDE w:val="0"/>
        <w:autoSpaceDN w:val="0"/>
        <w:adjustRightInd w:val="0"/>
        <w:spacing w:before="0" w:after="0"/>
        <w:ind w:left="567"/>
        <w:jc w:val="both"/>
        <w:rPr>
          <w:rFonts w:ascii="Trebuchet MS" w:hAnsi="Trebuchet MS" w:cstheme="majorBidi"/>
          <w:sz w:val="26"/>
          <w:szCs w:val="26"/>
        </w:rPr>
      </w:pPr>
      <w:r w:rsidRPr="00C37094">
        <w:rPr>
          <w:rFonts w:ascii="Trebuchet MS" w:hAnsi="Trebuchet MS" w:cstheme="majorBidi"/>
          <w:sz w:val="26"/>
          <w:szCs w:val="26"/>
        </w:rPr>
        <w:t>D</w:t>
      </w:r>
      <w:r w:rsidR="006E070B" w:rsidRPr="00C37094">
        <w:rPr>
          <w:rFonts w:ascii="Trebuchet MS" w:hAnsi="Trebuchet MS" w:cstheme="majorBidi"/>
          <w:sz w:val="26"/>
          <w:szCs w:val="26"/>
        </w:rPr>
        <w:t xml:space="preserve">épenses effectuées avant </w:t>
      </w:r>
      <w:r w:rsidRPr="00C37094">
        <w:rPr>
          <w:rFonts w:ascii="Trebuchet MS" w:hAnsi="Trebuchet MS" w:cstheme="majorBidi"/>
          <w:sz w:val="26"/>
          <w:szCs w:val="26"/>
        </w:rPr>
        <w:t xml:space="preserve">l’octroi de la subvention du </w:t>
      </w:r>
      <w:r w:rsidR="00104DA7" w:rsidRPr="00C37094">
        <w:rPr>
          <w:rFonts w:ascii="Trebuchet MS" w:hAnsi="Trebuchet MS" w:cstheme="majorBidi"/>
          <w:sz w:val="26"/>
          <w:szCs w:val="26"/>
        </w:rPr>
        <w:t>Fonds ;</w:t>
      </w:r>
    </w:p>
    <w:p w14:paraId="52D97EFF" w14:textId="4A10B6A4" w:rsidR="006E070B" w:rsidRPr="00C37094" w:rsidRDefault="00002731" w:rsidP="00120F79">
      <w:pPr>
        <w:pStyle w:val="Paragraphedeliste"/>
        <w:numPr>
          <w:ilvl w:val="0"/>
          <w:numId w:val="22"/>
        </w:numPr>
        <w:autoSpaceDE w:val="0"/>
        <w:autoSpaceDN w:val="0"/>
        <w:adjustRightInd w:val="0"/>
        <w:spacing w:before="0" w:after="0"/>
        <w:ind w:left="567"/>
        <w:jc w:val="both"/>
        <w:rPr>
          <w:rFonts w:ascii="Trebuchet MS" w:hAnsi="Trebuchet MS" w:cstheme="majorBidi"/>
          <w:sz w:val="26"/>
          <w:szCs w:val="26"/>
        </w:rPr>
      </w:pPr>
      <w:r w:rsidRPr="00C37094">
        <w:rPr>
          <w:rFonts w:ascii="Trebuchet MS" w:hAnsi="Trebuchet MS" w:cstheme="majorBidi"/>
          <w:sz w:val="26"/>
          <w:szCs w:val="26"/>
        </w:rPr>
        <w:t>D</w:t>
      </w:r>
      <w:r w:rsidR="006E070B" w:rsidRPr="00C37094">
        <w:rPr>
          <w:rFonts w:ascii="Trebuchet MS" w:hAnsi="Trebuchet MS" w:cstheme="majorBidi"/>
          <w:sz w:val="26"/>
          <w:szCs w:val="26"/>
        </w:rPr>
        <w:t xml:space="preserve">épenses liées à des projets </w:t>
      </w:r>
      <w:r w:rsidR="002C19BC">
        <w:rPr>
          <w:rFonts w:ascii="Trebuchet MS" w:hAnsi="Trebuchet MS" w:cstheme="majorBidi"/>
          <w:sz w:val="26"/>
          <w:szCs w:val="26"/>
        </w:rPr>
        <w:t xml:space="preserve">ou actions </w:t>
      </w:r>
      <w:r w:rsidR="006E070B" w:rsidRPr="00C37094">
        <w:rPr>
          <w:rFonts w:ascii="Trebuchet MS" w:hAnsi="Trebuchet MS" w:cstheme="majorBidi"/>
          <w:sz w:val="26"/>
          <w:szCs w:val="26"/>
        </w:rPr>
        <w:t xml:space="preserve">déjà </w:t>
      </w:r>
      <w:r w:rsidR="00104DA7" w:rsidRPr="00C37094">
        <w:rPr>
          <w:rFonts w:ascii="Trebuchet MS" w:hAnsi="Trebuchet MS" w:cstheme="majorBidi"/>
          <w:sz w:val="26"/>
          <w:szCs w:val="26"/>
        </w:rPr>
        <w:t>réalisés ;</w:t>
      </w:r>
    </w:p>
    <w:p w14:paraId="7CE9EE4D" w14:textId="77777777" w:rsidR="006E070B" w:rsidRPr="00C37094" w:rsidRDefault="00002731" w:rsidP="00120F79">
      <w:pPr>
        <w:pStyle w:val="Paragraphedeliste"/>
        <w:numPr>
          <w:ilvl w:val="0"/>
          <w:numId w:val="22"/>
        </w:numPr>
        <w:autoSpaceDE w:val="0"/>
        <w:autoSpaceDN w:val="0"/>
        <w:adjustRightInd w:val="0"/>
        <w:spacing w:before="0" w:after="0"/>
        <w:ind w:left="567"/>
        <w:jc w:val="both"/>
        <w:rPr>
          <w:rFonts w:ascii="Trebuchet MS" w:hAnsi="Trebuchet MS" w:cstheme="majorBidi"/>
          <w:sz w:val="26"/>
          <w:szCs w:val="26"/>
        </w:rPr>
      </w:pPr>
      <w:r w:rsidRPr="00C37094">
        <w:rPr>
          <w:rFonts w:ascii="Trebuchet MS" w:hAnsi="Trebuchet MS" w:cstheme="majorBidi"/>
          <w:sz w:val="26"/>
          <w:szCs w:val="26"/>
        </w:rPr>
        <w:t>D</w:t>
      </w:r>
      <w:r w:rsidR="006E070B" w:rsidRPr="00C37094">
        <w:rPr>
          <w:rFonts w:ascii="Trebuchet MS" w:hAnsi="Trebuchet MS" w:cstheme="majorBidi"/>
          <w:sz w:val="26"/>
          <w:szCs w:val="26"/>
        </w:rPr>
        <w:t>épense</w:t>
      </w:r>
      <w:r w:rsidRPr="00C37094">
        <w:rPr>
          <w:rFonts w:ascii="Trebuchet MS" w:hAnsi="Trebuchet MS" w:cstheme="majorBidi"/>
          <w:sz w:val="26"/>
          <w:szCs w:val="26"/>
        </w:rPr>
        <w:t>s</w:t>
      </w:r>
      <w:r w:rsidR="006E070B" w:rsidRPr="00C37094">
        <w:rPr>
          <w:rFonts w:ascii="Trebuchet MS" w:hAnsi="Trebuchet MS" w:cstheme="majorBidi"/>
          <w:sz w:val="26"/>
          <w:szCs w:val="26"/>
        </w:rPr>
        <w:t xml:space="preserve"> qui n</w:t>
      </w:r>
      <w:r w:rsidRPr="00C37094">
        <w:rPr>
          <w:rFonts w:ascii="Trebuchet MS" w:hAnsi="Trebuchet MS" w:cstheme="majorBidi"/>
          <w:sz w:val="26"/>
          <w:szCs w:val="26"/>
        </w:rPr>
        <w:t xml:space="preserve">e sont </w:t>
      </w:r>
      <w:r w:rsidR="006E070B" w:rsidRPr="00C37094">
        <w:rPr>
          <w:rFonts w:ascii="Trebuchet MS" w:hAnsi="Trebuchet MS" w:cstheme="majorBidi"/>
          <w:sz w:val="26"/>
          <w:szCs w:val="26"/>
        </w:rPr>
        <w:t>pas directement liée</w:t>
      </w:r>
      <w:r w:rsidRPr="00C37094">
        <w:rPr>
          <w:rFonts w:ascii="Trebuchet MS" w:hAnsi="Trebuchet MS" w:cstheme="majorBidi"/>
          <w:sz w:val="26"/>
          <w:szCs w:val="26"/>
        </w:rPr>
        <w:t>s</w:t>
      </w:r>
      <w:r w:rsidR="006E070B" w:rsidRPr="00C37094">
        <w:rPr>
          <w:rFonts w:ascii="Trebuchet MS" w:hAnsi="Trebuchet MS" w:cstheme="majorBidi"/>
          <w:sz w:val="26"/>
          <w:szCs w:val="26"/>
        </w:rPr>
        <w:t xml:space="preserve"> au </w:t>
      </w:r>
      <w:r w:rsidR="00104DA7" w:rsidRPr="00C37094">
        <w:rPr>
          <w:rFonts w:ascii="Trebuchet MS" w:hAnsi="Trebuchet MS" w:cstheme="majorBidi"/>
          <w:sz w:val="26"/>
          <w:szCs w:val="26"/>
        </w:rPr>
        <w:t>projet ;</w:t>
      </w:r>
    </w:p>
    <w:p w14:paraId="3567EEDE" w14:textId="77777777" w:rsidR="006E070B" w:rsidRPr="00C37094" w:rsidRDefault="00D012AC" w:rsidP="00120F79">
      <w:pPr>
        <w:pStyle w:val="Paragraphedeliste"/>
        <w:numPr>
          <w:ilvl w:val="0"/>
          <w:numId w:val="22"/>
        </w:numPr>
        <w:autoSpaceDE w:val="0"/>
        <w:autoSpaceDN w:val="0"/>
        <w:adjustRightInd w:val="0"/>
        <w:spacing w:before="0" w:after="0"/>
        <w:ind w:left="567"/>
        <w:jc w:val="both"/>
        <w:rPr>
          <w:rFonts w:ascii="Trebuchet MS" w:hAnsi="Trebuchet MS" w:cstheme="majorBidi"/>
          <w:sz w:val="26"/>
          <w:szCs w:val="26"/>
        </w:rPr>
      </w:pPr>
      <w:r w:rsidRPr="00C37094">
        <w:rPr>
          <w:rFonts w:ascii="Trebuchet MS" w:hAnsi="Trebuchet MS" w:cstheme="majorBidi"/>
          <w:sz w:val="26"/>
          <w:szCs w:val="26"/>
        </w:rPr>
        <w:t xml:space="preserve">Contributions à </w:t>
      </w:r>
      <w:r w:rsidR="00104DA7" w:rsidRPr="00C37094">
        <w:rPr>
          <w:rFonts w:ascii="Trebuchet MS" w:hAnsi="Trebuchet MS" w:cstheme="majorBidi"/>
          <w:sz w:val="26"/>
          <w:szCs w:val="26"/>
        </w:rPr>
        <w:t xml:space="preserve">un </w:t>
      </w:r>
      <w:r w:rsidR="004D4D75" w:rsidRPr="00C37094">
        <w:rPr>
          <w:rFonts w:ascii="Trebuchet MS" w:hAnsi="Trebuchet MS" w:cstheme="majorBidi"/>
          <w:sz w:val="26"/>
          <w:szCs w:val="26"/>
        </w:rPr>
        <w:t xml:space="preserve">autre </w:t>
      </w:r>
      <w:r w:rsidRPr="00C37094">
        <w:rPr>
          <w:rFonts w:ascii="Trebuchet MS" w:hAnsi="Trebuchet MS" w:cstheme="majorBidi"/>
          <w:sz w:val="26"/>
          <w:szCs w:val="26"/>
        </w:rPr>
        <w:t>fonds de développement</w:t>
      </w:r>
      <w:r w:rsidR="002420ED" w:rsidRPr="00C37094">
        <w:rPr>
          <w:rFonts w:ascii="Trebuchet MS" w:hAnsi="Trebuchet MS" w:cstheme="majorBidi"/>
          <w:sz w:val="26"/>
          <w:szCs w:val="26"/>
        </w:rPr>
        <w:t> ;</w:t>
      </w:r>
    </w:p>
    <w:p w14:paraId="18DB6626" w14:textId="57914B9F" w:rsidR="00120F79" w:rsidRDefault="002420ED" w:rsidP="00120F79">
      <w:pPr>
        <w:pStyle w:val="Paragraphedeliste"/>
        <w:numPr>
          <w:ilvl w:val="0"/>
          <w:numId w:val="22"/>
        </w:numPr>
        <w:autoSpaceDE w:val="0"/>
        <w:autoSpaceDN w:val="0"/>
        <w:adjustRightInd w:val="0"/>
        <w:spacing w:before="0" w:after="0"/>
        <w:ind w:left="567"/>
        <w:jc w:val="both"/>
        <w:rPr>
          <w:rFonts w:ascii="Trebuchet MS" w:hAnsi="Trebuchet MS" w:cstheme="majorBidi"/>
          <w:sz w:val="26"/>
          <w:szCs w:val="26"/>
        </w:rPr>
      </w:pPr>
      <w:r w:rsidRPr="00C37094">
        <w:rPr>
          <w:rFonts w:ascii="Trebuchet MS" w:hAnsi="Trebuchet MS" w:cstheme="majorBidi"/>
          <w:sz w:val="26"/>
          <w:szCs w:val="26"/>
        </w:rPr>
        <w:t>Le paiement des salaires des fonctionnaires.</w:t>
      </w:r>
    </w:p>
    <w:p w14:paraId="2513604A" w14:textId="77777777" w:rsidR="000168BC" w:rsidRPr="00C37094" w:rsidRDefault="000168BC" w:rsidP="00C37094">
      <w:pPr>
        <w:pStyle w:val="Paragraphedeliste"/>
        <w:autoSpaceDE w:val="0"/>
        <w:autoSpaceDN w:val="0"/>
        <w:adjustRightInd w:val="0"/>
        <w:spacing w:before="0" w:after="0"/>
        <w:ind w:left="1356"/>
        <w:jc w:val="both"/>
        <w:rPr>
          <w:rFonts w:ascii="Trebuchet MS" w:hAnsi="Trebuchet MS" w:cstheme="majorBidi"/>
          <w:sz w:val="26"/>
          <w:szCs w:val="26"/>
        </w:rPr>
      </w:pPr>
    </w:p>
    <w:p w14:paraId="689305CA" w14:textId="77777777" w:rsidR="007379FB" w:rsidRPr="00C37094" w:rsidRDefault="007379FB" w:rsidP="00C37094">
      <w:pPr>
        <w:pStyle w:val="Paragraphedeliste"/>
        <w:numPr>
          <w:ilvl w:val="0"/>
          <w:numId w:val="2"/>
        </w:numPr>
        <w:jc w:val="both"/>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MISE EN PLACE DE LA CONTRIBUTION DU FONDS :</w:t>
      </w:r>
    </w:p>
    <w:p w14:paraId="6B51F7F0" w14:textId="7F87F2B7" w:rsidR="007379FB" w:rsidRPr="00C37094" w:rsidRDefault="007379FB" w:rsidP="00C37094">
      <w:pPr>
        <w:ind w:firstLine="708"/>
        <w:jc w:val="both"/>
        <w:rPr>
          <w:rFonts w:ascii="Trebuchet MS" w:hAnsi="Trebuchet MS" w:cstheme="majorBidi"/>
          <w:sz w:val="26"/>
          <w:szCs w:val="26"/>
        </w:rPr>
      </w:pPr>
      <w:r w:rsidRPr="00C37094">
        <w:rPr>
          <w:rFonts w:ascii="Trebuchet MS" w:hAnsi="Trebuchet MS" w:cstheme="majorBidi"/>
          <w:sz w:val="26"/>
          <w:szCs w:val="26"/>
        </w:rPr>
        <w:t>La DGC</w:t>
      </w:r>
      <w:r w:rsidR="00B5462D" w:rsidRPr="00C37094">
        <w:rPr>
          <w:rFonts w:ascii="Trebuchet MS" w:hAnsi="Trebuchet MS" w:cstheme="majorBidi"/>
          <w:sz w:val="26"/>
          <w:szCs w:val="26"/>
        </w:rPr>
        <w:t>T</w:t>
      </w:r>
      <w:r w:rsidRPr="00C37094">
        <w:rPr>
          <w:rFonts w:ascii="Trebuchet MS" w:hAnsi="Trebuchet MS" w:cstheme="majorBidi"/>
          <w:sz w:val="26"/>
          <w:szCs w:val="26"/>
        </w:rPr>
        <w:t xml:space="preserve"> s’engage à </w:t>
      </w:r>
      <w:r w:rsidR="001651BC" w:rsidRPr="00C37094">
        <w:rPr>
          <w:rFonts w:ascii="Trebuchet MS" w:hAnsi="Trebuchet MS" w:cstheme="majorBidi"/>
          <w:sz w:val="26"/>
          <w:szCs w:val="26"/>
        </w:rPr>
        <w:t xml:space="preserve">informer la </w:t>
      </w:r>
      <w:r w:rsidR="00B5462D" w:rsidRPr="00C37094">
        <w:rPr>
          <w:rFonts w:ascii="Trebuchet MS" w:hAnsi="Trebuchet MS" w:cstheme="majorBidi"/>
          <w:sz w:val="26"/>
          <w:szCs w:val="26"/>
        </w:rPr>
        <w:t>C</w:t>
      </w:r>
      <w:r w:rsidR="001651BC" w:rsidRPr="00C37094">
        <w:rPr>
          <w:rFonts w:ascii="Trebuchet MS" w:hAnsi="Trebuchet MS" w:cstheme="majorBidi"/>
          <w:sz w:val="26"/>
          <w:szCs w:val="26"/>
        </w:rPr>
        <w:t xml:space="preserve">ollectivité </w:t>
      </w:r>
      <w:r w:rsidR="00B5462D" w:rsidRPr="00C37094">
        <w:rPr>
          <w:rFonts w:ascii="Trebuchet MS" w:hAnsi="Trebuchet MS" w:cstheme="majorBidi"/>
          <w:sz w:val="26"/>
          <w:szCs w:val="26"/>
        </w:rPr>
        <w:t>T</w:t>
      </w:r>
      <w:r w:rsidR="001651BC" w:rsidRPr="00C37094">
        <w:rPr>
          <w:rFonts w:ascii="Trebuchet MS" w:hAnsi="Trebuchet MS" w:cstheme="majorBidi"/>
          <w:sz w:val="26"/>
          <w:szCs w:val="26"/>
        </w:rPr>
        <w:t xml:space="preserve">erritoriale nationale </w:t>
      </w:r>
      <w:r w:rsidR="00D87C70" w:rsidRPr="00C37094">
        <w:rPr>
          <w:rFonts w:ascii="Trebuchet MS" w:hAnsi="Trebuchet MS" w:cstheme="majorBidi"/>
          <w:sz w:val="26"/>
          <w:szCs w:val="26"/>
        </w:rPr>
        <w:t xml:space="preserve">bénéficiaire de l’appui du Fonds </w:t>
      </w:r>
      <w:r w:rsidR="001651BC" w:rsidRPr="00C37094">
        <w:rPr>
          <w:rFonts w:ascii="Trebuchet MS" w:hAnsi="Trebuchet MS" w:cstheme="majorBidi"/>
          <w:sz w:val="26"/>
          <w:szCs w:val="26"/>
        </w:rPr>
        <w:t xml:space="preserve">des décisions prises par le Comité de Pilotage </w:t>
      </w:r>
      <w:r w:rsidR="00122652" w:rsidRPr="00C37094">
        <w:rPr>
          <w:rFonts w:ascii="Trebuchet MS" w:hAnsi="Trebuchet MS" w:cstheme="majorBidi"/>
          <w:sz w:val="26"/>
          <w:szCs w:val="26"/>
        </w:rPr>
        <w:t>huit</w:t>
      </w:r>
      <w:r w:rsidR="0003558D" w:rsidRPr="00C37094">
        <w:rPr>
          <w:rFonts w:ascii="Trebuchet MS" w:hAnsi="Trebuchet MS" w:cstheme="majorBidi"/>
          <w:sz w:val="26"/>
          <w:szCs w:val="26"/>
        </w:rPr>
        <w:t xml:space="preserve"> </w:t>
      </w:r>
      <w:r w:rsidR="001651BC" w:rsidRPr="00C37094">
        <w:rPr>
          <w:rFonts w:ascii="Trebuchet MS" w:hAnsi="Trebuchet MS" w:cstheme="majorBidi"/>
          <w:sz w:val="26"/>
          <w:szCs w:val="26"/>
        </w:rPr>
        <w:t xml:space="preserve">jours </w:t>
      </w:r>
      <w:r w:rsidR="00AB7C99" w:rsidRPr="00C37094">
        <w:rPr>
          <w:rFonts w:ascii="Trebuchet MS" w:hAnsi="Trebuchet MS" w:cstheme="majorBidi"/>
          <w:sz w:val="26"/>
          <w:szCs w:val="26"/>
        </w:rPr>
        <w:t>(</w:t>
      </w:r>
      <w:r w:rsidR="00122652" w:rsidRPr="00C37094">
        <w:rPr>
          <w:rFonts w:ascii="Trebuchet MS" w:hAnsi="Trebuchet MS" w:cstheme="majorBidi"/>
          <w:sz w:val="26"/>
          <w:szCs w:val="26"/>
        </w:rPr>
        <w:t>08</w:t>
      </w:r>
      <w:r w:rsidR="00AB7C99" w:rsidRPr="00C37094">
        <w:rPr>
          <w:rFonts w:ascii="Trebuchet MS" w:hAnsi="Trebuchet MS" w:cstheme="majorBidi"/>
          <w:sz w:val="26"/>
          <w:szCs w:val="26"/>
        </w:rPr>
        <w:t xml:space="preserve">) </w:t>
      </w:r>
      <w:r w:rsidR="001651BC" w:rsidRPr="00C37094">
        <w:rPr>
          <w:rFonts w:ascii="Trebuchet MS" w:hAnsi="Trebuchet MS" w:cstheme="majorBidi"/>
          <w:sz w:val="26"/>
          <w:szCs w:val="26"/>
        </w:rPr>
        <w:t xml:space="preserve">après la prise de </w:t>
      </w:r>
      <w:r w:rsidR="000C46D0" w:rsidRPr="00C37094">
        <w:rPr>
          <w:rFonts w:ascii="Trebuchet MS" w:hAnsi="Trebuchet MS" w:cstheme="majorBidi"/>
          <w:sz w:val="26"/>
          <w:szCs w:val="26"/>
        </w:rPr>
        <w:t>décision</w:t>
      </w:r>
      <w:r w:rsidR="001651BC" w:rsidRPr="00C37094">
        <w:rPr>
          <w:rFonts w:ascii="Trebuchet MS" w:hAnsi="Trebuchet MS" w:cstheme="majorBidi"/>
          <w:sz w:val="26"/>
          <w:szCs w:val="26"/>
        </w:rPr>
        <w:t xml:space="preserve">. </w:t>
      </w:r>
    </w:p>
    <w:p w14:paraId="19287175" w14:textId="372BBB91" w:rsidR="001C06A1" w:rsidRPr="00C37094" w:rsidRDefault="000417F9" w:rsidP="00230F7C">
      <w:pPr>
        <w:ind w:firstLine="708"/>
        <w:jc w:val="both"/>
        <w:rPr>
          <w:rFonts w:ascii="Trebuchet MS" w:hAnsi="Trebuchet MS" w:cstheme="majorBidi"/>
          <w:sz w:val="26"/>
          <w:szCs w:val="26"/>
          <w:u w:val="thick"/>
        </w:rPr>
      </w:pPr>
      <w:r w:rsidRPr="00C37094">
        <w:rPr>
          <w:rFonts w:ascii="Trebuchet MS" w:hAnsi="Trebuchet MS" w:cstheme="majorBidi"/>
          <w:sz w:val="26"/>
          <w:szCs w:val="26"/>
          <w:u w:val="thick"/>
        </w:rPr>
        <w:t xml:space="preserve">La DGCT, s’engage </w:t>
      </w:r>
      <w:r w:rsidR="0011630A" w:rsidRPr="00C37094">
        <w:rPr>
          <w:rFonts w:ascii="Trebuchet MS" w:hAnsi="Trebuchet MS" w:cstheme="majorBidi"/>
          <w:sz w:val="26"/>
          <w:szCs w:val="26"/>
          <w:u w:val="thick"/>
        </w:rPr>
        <w:t xml:space="preserve">également </w:t>
      </w:r>
      <w:r w:rsidRPr="00C37094">
        <w:rPr>
          <w:rFonts w:ascii="Trebuchet MS" w:hAnsi="Trebuchet MS" w:cstheme="majorBidi"/>
          <w:sz w:val="26"/>
          <w:szCs w:val="26"/>
          <w:u w:val="thick"/>
        </w:rPr>
        <w:t xml:space="preserve">à créer un « Compte de Dépenses sur Dotations » (CDD) pour héberger les contributions du Fonds africain et de la Collectivité Territoriale marocaine au plus tard 15 jours après </w:t>
      </w:r>
      <w:r w:rsidR="001C06A1" w:rsidRPr="00C37094">
        <w:rPr>
          <w:rFonts w:ascii="Trebuchet MS" w:hAnsi="Trebuchet MS" w:cstheme="majorBidi"/>
          <w:sz w:val="26"/>
          <w:szCs w:val="26"/>
          <w:u w:val="thick"/>
        </w:rPr>
        <w:t xml:space="preserve">la </w:t>
      </w:r>
      <w:r w:rsidR="00230F7C">
        <w:rPr>
          <w:rFonts w:ascii="Trebuchet MS" w:hAnsi="Trebuchet MS" w:cstheme="majorBidi"/>
          <w:sz w:val="26"/>
          <w:szCs w:val="26"/>
          <w:u w:val="thick"/>
        </w:rPr>
        <w:t>réception du dossier y afférent.</w:t>
      </w:r>
    </w:p>
    <w:p w14:paraId="29396506" w14:textId="520B2690" w:rsidR="000417F9" w:rsidRPr="00C37094" w:rsidRDefault="00C50A0E" w:rsidP="00C37094">
      <w:pPr>
        <w:ind w:firstLine="708"/>
        <w:jc w:val="both"/>
        <w:rPr>
          <w:rFonts w:ascii="Trebuchet MS" w:hAnsi="Trebuchet MS" w:cstheme="majorBidi"/>
          <w:sz w:val="26"/>
          <w:szCs w:val="26"/>
          <w:u w:val="thick"/>
        </w:rPr>
      </w:pPr>
      <w:r w:rsidRPr="00C37094">
        <w:rPr>
          <w:rFonts w:ascii="Trebuchet MS" w:hAnsi="Trebuchet MS" w:cstheme="majorBidi"/>
          <w:sz w:val="26"/>
          <w:szCs w:val="26"/>
          <w:u w:val="thick"/>
        </w:rPr>
        <w:t xml:space="preserve">A cet effet, la Collectivité Territoriale marocaine doit formuler la demande de création d’un Compte de Dépenses sur Dotations </w:t>
      </w:r>
      <w:r w:rsidR="000417F9" w:rsidRPr="00C37094">
        <w:rPr>
          <w:rFonts w:ascii="Trebuchet MS" w:hAnsi="Trebuchet MS" w:cstheme="majorBidi"/>
          <w:sz w:val="26"/>
          <w:szCs w:val="26"/>
          <w:u w:val="thick"/>
        </w:rPr>
        <w:t>conformément aux dispositions légales en vigueur.</w:t>
      </w:r>
    </w:p>
    <w:p w14:paraId="7F3681B6" w14:textId="77777777" w:rsidR="00BC265A" w:rsidRPr="00C37094" w:rsidRDefault="00955098"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A </w:t>
      </w:r>
      <w:r w:rsidR="00FC104F" w:rsidRPr="00C37094">
        <w:rPr>
          <w:rFonts w:ascii="Trebuchet MS" w:hAnsi="Trebuchet MS" w:cstheme="majorBidi"/>
          <w:sz w:val="26"/>
          <w:szCs w:val="26"/>
        </w:rPr>
        <w:t>titre de rappel</w:t>
      </w:r>
      <w:r w:rsidRPr="00C37094">
        <w:rPr>
          <w:rFonts w:ascii="Trebuchet MS" w:hAnsi="Trebuchet MS" w:cstheme="majorBidi"/>
          <w:sz w:val="26"/>
          <w:szCs w:val="26"/>
        </w:rPr>
        <w:t xml:space="preserve">, </w:t>
      </w:r>
      <w:r w:rsidR="00BC265A" w:rsidRPr="00C37094">
        <w:rPr>
          <w:rFonts w:ascii="Trebuchet MS" w:hAnsi="Trebuchet MS" w:cstheme="majorBidi"/>
          <w:sz w:val="26"/>
          <w:szCs w:val="26"/>
        </w:rPr>
        <w:t xml:space="preserve">chaque </w:t>
      </w:r>
      <w:r w:rsidR="00FC104F" w:rsidRPr="00C37094">
        <w:rPr>
          <w:rFonts w:ascii="Trebuchet MS" w:hAnsi="Trebuchet MS" w:cstheme="majorBidi"/>
          <w:sz w:val="26"/>
          <w:szCs w:val="26"/>
        </w:rPr>
        <w:t xml:space="preserve">dossier de demande de création d’un CDD </w:t>
      </w:r>
      <w:r w:rsidR="00BC265A" w:rsidRPr="00C37094">
        <w:rPr>
          <w:rFonts w:ascii="Trebuchet MS" w:hAnsi="Trebuchet MS" w:cstheme="majorBidi"/>
          <w:sz w:val="26"/>
          <w:szCs w:val="26"/>
        </w:rPr>
        <w:t>doit comporter les documents ci-après :</w:t>
      </w:r>
    </w:p>
    <w:p w14:paraId="3369CB72" w14:textId="7D7B5345" w:rsidR="00FC104F" w:rsidRPr="00C37094" w:rsidRDefault="00BC265A" w:rsidP="00C37094">
      <w:pPr>
        <w:pStyle w:val="Paragraphedeliste"/>
        <w:numPr>
          <w:ilvl w:val="0"/>
          <w:numId w:val="7"/>
        </w:numPr>
        <w:jc w:val="both"/>
        <w:rPr>
          <w:rFonts w:ascii="Trebuchet MS" w:hAnsi="Trebuchet MS" w:cstheme="majorBidi"/>
          <w:sz w:val="26"/>
          <w:szCs w:val="26"/>
        </w:rPr>
      </w:pPr>
      <w:r w:rsidRPr="00C37094">
        <w:rPr>
          <w:rFonts w:ascii="Trebuchet MS" w:hAnsi="Trebuchet MS" w:cstheme="majorBidi"/>
          <w:sz w:val="26"/>
          <w:szCs w:val="26"/>
        </w:rPr>
        <w:t>L</w:t>
      </w:r>
      <w:r w:rsidR="00FC104F" w:rsidRPr="00C37094">
        <w:rPr>
          <w:rFonts w:ascii="Trebuchet MS" w:hAnsi="Trebuchet MS" w:cstheme="majorBidi"/>
          <w:sz w:val="26"/>
          <w:szCs w:val="26"/>
        </w:rPr>
        <w:t>a demande de création du CDD présentée par le Président du Conseil </w:t>
      </w:r>
      <w:r w:rsidR="0003733F" w:rsidRPr="00C37094">
        <w:rPr>
          <w:rFonts w:ascii="Trebuchet MS" w:hAnsi="Trebuchet MS" w:cstheme="majorBidi"/>
          <w:sz w:val="26"/>
          <w:szCs w:val="26"/>
        </w:rPr>
        <w:t>élu</w:t>
      </w:r>
      <w:r w:rsidR="00FC104F" w:rsidRPr="00C37094">
        <w:rPr>
          <w:rFonts w:ascii="Trebuchet MS" w:hAnsi="Trebuchet MS" w:cstheme="majorBidi"/>
          <w:sz w:val="26"/>
          <w:szCs w:val="26"/>
        </w:rPr>
        <w:t>;</w:t>
      </w:r>
    </w:p>
    <w:p w14:paraId="7CAEA09D" w14:textId="5D1E0469" w:rsidR="00FC104F" w:rsidRPr="00C37094" w:rsidRDefault="00FC104F" w:rsidP="00C37094">
      <w:pPr>
        <w:pStyle w:val="Paragraphedeliste"/>
        <w:numPr>
          <w:ilvl w:val="0"/>
          <w:numId w:val="7"/>
        </w:numPr>
        <w:jc w:val="both"/>
        <w:rPr>
          <w:rFonts w:ascii="Trebuchet MS" w:hAnsi="Trebuchet MS" w:cstheme="majorBidi"/>
          <w:sz w:val="26"/>
          <w:szCs w:val="26"/>
        </w:rPr>
      </w:pPr>
      <w:r w:rsidRPr="00C37094">
        <w:rPr>
          <w:rFonts w:ascii="Trebuchet MS" w:hAnsi="Trebuchet MS" w:cstheme="majorBidi"/>
          <w:sz w:val="26"/>
          <w:szCs w:val="26"/>
        </w:rPr>
        <w:t xml:space="preserve">Le programme </w:t>
      </w:r>
      <w:r w:rsidR="001C06A1" w:rsidRPr="00C37094">
        <w:rPr>
          <w:rFonts w:ascii="Trebuchet MS" w:hAnsi="Trebuchet MS" w:cstheme="majorBidi"/>
          <w:sz w:val="26"/>
          <w:szCs w:val="26"/>
        </w:rPr>
        <w:t xml:space="preserve">d’emploi </w:t>
      </w:r>
      <w:r w:rsidRPr="00C37094">
        <w:rPr>
          <w:rFonts w:ascii="Trebuchet MS" w:hAnsi="Trebuchet MS" w:cstheme="majorBidi"/>
          <w:sz w:val="26"/>
          <w:szCs w:val="26"/>
        </w:rPr>
        <w:t xml:space="preserve">détaillé des opérations à effectuer dans le cadre de cette action </w:t>
      </w:r>
      <w:r w:rsidR="001C06A1" w:rsidRPr="00C37094">
        <w:rPr>
          <w:rFonts w:ascii="Trebuchet MS" w:hAnsi="Trebuchet MS" w:cstheme="majorBidi"/>
          <w:sz w:val="26"/>
          <w:szCs w:val="26"/>
        </w:rPr>
        <w:t>ou projet</w:t>
      </w:r>
      <w:r w:rsidR="002D4B41" w:rsidRPr="00C37094">
        <w:rPr>
          <w:rFonts w:ascii="Trebuchet MS" w:hAnsi="Trebuchet MS" w:cstheme="majorBidi"/>
          <w:sz w:val="26"/>
          <w:szCs w:val="26"/>
        </w:rPr>
        <w:t>.</w:t>
      </w:r>
      <w:r w:rsidRPr="00C37094">
        <w:rPr>
          <w:rFonts w:ascii="Trebuchet MS" w:hAnsi="Trebuchet MS" w:cstheme="majorBidi"/>
          <w:sz w:val="26"/>
          <w:szCs w:val="26"/>
        </w:rPr>
        <w:t xml:space="preserve"> Par ailleurs, il importe de noter que la contribution </w:t>
      </w:r>
      <w:r w:rsidR="00352B6A" w:rsidRPr="00C37094">
        <w:rPr>
          <w:rFonts w:ascii="Trebuchet MS" w:hAnsi="Trebuchet MS" w:cstheme="majorBidi"/>
          <w:sz w:val="26"/>
          <w:szCs w:val="26"/>
        </w:rPr>
        <w:t xml:space="preserve">financière </w:t>
      </w:r>
      <w:r w:rsidRPr="00C37094">
        <w:rPr>
          <w:rFonts w:ascii="Trebuchet MS" w:hAnsi="Trebuchet MS" w:cstheme="majorBidi"/>
          <w:sz w:val="26"/>
          <w:szCs w:val="26"/>
        </w:rPr>
        <w:t xml:space="preserve">du Conseil </w:t>
      </w:r>
      <w:r w:rsidR="0003733F" w:rsidRPr="00C37094">
        <w:rPr>
          <w:rFonts w:ascii="Trebuchet MS" w:hAnsi="Trebuchet MS" w:cstheme="majorBidi"/>
          <w:sz w:val="26"/>
          <w:szCs w:val="26"/>
        </w:rPr>
        <w:t>élu</w:t>
      </w:r>
      <w:r w:rsidRPr="00C37094">
        <w:rPr>
          <w:rFonts w:ascii="Trebuchet MS" w:hAnsi="Trebuchet MS" w:cstheme="majorBidi"/>
          <w:sz w:val="26"/>
          <w:szCs w:val="26"/>
        </w:rPr>
        <w:t xml:space="preserve"> dans </w:t>
      </w:r>
      <w:r w:rsidR="00352B6A" w:rsidRPr="00C37094">
        <w:rPr>
          <w:rFonts w:ascii="Trebuchet MS" w:hAnsi="Trebuchet MS" w:cstheme="majorBidi"/>
          <w:sz w:val="26"/>
          <w:szCs w:val="26"/>
        </w:rPr>
        <w:t xml:space="preserve">chaque action ou projet </w:t>
      </w:r>
      <w:r w:rsidRPr="00C37094">
        <w:rPr>
          <w:rFonts w:ascii="Trebuchet MS" w:hAnsi="Trebuchet MS" w:cstheme="majorBidi"/>
          <w:sz w:val="26"/>
          <w:szCs w:val="26"/>
        </w:rPr>
        <w:t>doit être également prévue dans le cadre de ce programme d’emploi</w:t>
      </w:r>
      <w:r w:rsidR="00B20753" w:rsidRPr="00C37094">
        <w:rPr>
          <w:rFonts w:ascii="Trebuchet MS" w:hAnsi="Trebuchet MS" w:cstheme="majorBidi"/>
          <w:sz w:val="26"/>
          <w:szCs w:val="26"/>
        </w:rPr>
        <w:t>. Ce programme d’emploi doit obligatoirement préciser la contribution financière à verser à la Collectivité Territoriale africaine pour l’exécution des prestations objet du partenariat ;</w:t>
      </w:r>
    </w:p>
    <w:p w14:paraId="52549CD2" w14:textId="1DF3818B" w:rsidR="00FC104F" w:rsidRPr="00C37094" w:rsidRDefault="00FC104F" w:rsidP="00C37094">
      <w:pPr>
        <w:pStyle w:val="Paragraphedeliste"/>
        <w:numPr>
          <w:ilvl w:val="0"/>
          <w:numId w:val="7"/>
        </w:numPr>
        <w:jc w:val="both"/>
        <w:rPr>
          <w:rFonts w:ascii="Trebuchet MS" w:hAnsi="Trebuchet MS" w:cstheme="majorBidi"/>
          <w:sz w:val="26"/>
          <w:szCs w:val="26"/>
        </w:rPr>
      </w:pPr>
      <w:r w:rsidRPr="00C37094">
        <w:rPr>
          <w:rFonts w:ascii="Trebuchet MS" w:hAnsi="Trebuchet MS" w:cstheme="majorBidi"/>
          <w:sz w:val="26"/>
          <w:szCs w:val="26"/>
        </w:rPr>
        <w:t xml:space="preserve">Le P.V de délibération du Conseil </w:t>
      </w:r>
      <w:r w:rsidR="0003733F" w:rsidRPr="00C37094">
        <w:rPr>
          <w:rFonts w:ascii="Trebuchet MS" w:hAnsi="Trebuchet MS" w:cstheme="majorBidi"/>
          <w:sz w:val="26"/>
          <w:szCs w:val="26"/>
        </w:rPr>
        <w:t>élu</w:t>
      </w:r>
      <w:r w:rsidRPr="00C37094">
        <w:rPr>
          <w:rFonts w:ascii="Trebuchet MS" w:hAnsi="Trebuchet MS" w:cstheme="majorBidi"/>
          <w:sz w:val="26"/>
          <w:szCs w:val="26"/>
        </w:rPr>
        <w:t xml:space="preserve"> portant adoption de la création du CDD et la conclusion d’une convention de parten</w:t>
      </w:r>
      <w:r w:rsidR="0003161E" w:rsidRPr="00C37094">
        <w:rPr>
          <w:rFonts w:ascii="Trebuchet MS" w:hAnsi="Trebuchet MS" w:cstheme="majorBidi"/>
          <w:sz w:val="26"/>
          <w:szCs w:val="26"/>
        </w:rPr>
        <w:t>ariat.</w:t>
      </w:r>
    </w:p>
    <w:p w14:paraId="131112D0" w14:textId="419A9751" w:rsidR="00FC104F" w:rsidRPr="00C37094" w:rsidRDefault="00C50A0E" w:rsidP="00C37094">
      <w:pPr>
        <w:ind w:firstLine="708"/>
        <w:jc w:val="both"/>
        <w:rPr>
          <w:rFonts w:ascii="Trebuchet MS" w:hAnsi="Trebuchet MS" w:cstheme="majorBidi"/>
          <w:sz w:val="26"/>
          <w:szCs w:val="26"/>
          <w:u w:val="thick"/>
        </w:rPr>
      </w:pPr>
      <w:r w:rsidRPr="00C37094">
        <w:rPr>
          <w:rFonts w:ascii="Trebuchet MS" w:hAnsi="Trebuchet MS" w:cstheme="majorBidi"/>
          <w:sz w:val="26"/>
          <w:szCs w:val="26"/>
          <w:u w:val="thick"/>
        </w:rPr>
        <w:t>De même, l</w:t>
      </w:r>
      <w:r w:rsidR="00FC104F" w:rsidRPr="00C37094">
        <w:rPr>
          <w:rFonts w:ascii="Trebuchet MS" w:hAnsi="Trebuchet MS" w:cstheme="majorBidi"/>
          <w:sz w:val="26"/>
          <w:szCs w:val="26"/>
          <w:u w:val="thick"/>
        </w:rPr>
        <w:t>a convention de partenariat, en trois exemplaires, dûment signée par les deux partenaires</w:t>
      </w:r>
      <w:r w:rsidRPr="00C37094">
        <w:rPr>
          <w:rFonts w:ascii="Trebuchet MS" w:hAnsi="Trebuchet MS" w:cstheme="majorBidi"/>
          <w:sz w:val="26"/>
          <w:szCs w:val="26"/>
          <w:u w:val="thick"/>
        </w:rPr>
        <w:t xml:space="preserve"> devra être jointe au dossier de soumission à l’appel à </w:t>
      </w:r>
      <w:r w:rsidR="00045F8D" w:rsidRPr="00C37094">
        <w:rPr>
          <w:rFonts w:ascii="Trebuchet MS" w:hAnsi="Trebuchet MS" w:cstheme="majorBidi"/>
          <w:sz w:val="26"/>
          <w:szCs w:val="26"/>
          <w:u w:val="thick"/>
        </w:rPr>
        <w:t xml:space="preserve">projets </w:t>
      </w:r>
      <w:r w:rsidR="00FE72A9" w:rsidRPr="00C37094">
        <w:rPr>
          <w:rFonts w:ascii="Trebuchet MS" w:hAnsi="Trebuchet MS" w:cstheme="majorBidi"/>
          <w:sz w:val="26"/>
          <w:szCs w:val="26"/>
          <w:u w:val="thick"/>
        </w:rPr>
        <w:t>lancé par le</w:t>
      </w:r>
      <w:r w:rsidR="00045F8D" w:rsidRPr="00C37094">
        <w:rPr>
          <w:rFonts w:ascii="Trebuchet MS" w:hAnsi="Trebuchet MS" w:cstheme="majorBidi"/>
          <w:sz w:val="26"/>
          <w:szCs w:val="26"/>
          <w:u w:val="thick"/>
        </w:rPr>
        <w:t xml:space="preserve"> Fonds africain</w:t>
      </w:r>
      <w:r w:rsidR="00FC104F" w:rsidRPr="00C37094">
        <w:rPr>
          <w:rFonts w:ascii="Trebuchet MS" w:hAnsi="Trebuchet MS" w:cstheme="majorBidi"/>
          <w:sz w:val="26"/>
          <w:szCs w:val="26"/>
          <w:u w:val="thick"/>
        </w:rPr>
        <w:t>.</w:t>
      </w:r>
    </w:p>
    <w:p w14:paraId="4D5FD971" w14:textId="781BB837" w:rsidR="007379FB" w:rsidRDefault="007379FB"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Chaque </w:t>
      </w:r>
      <w:r w:rsidR="00B5462D" w:rsidRPr="00C37094">
        <w:rPr>
          <w:rFonts w:ascii="Trebuchet MS" w:hAnsi="Trebuchet MS" w:cstheme="majorBidi"/>
          <w:sz w:val="26"/>
          <w:szCs w:val="26"/>
        </w:rPr>
        <w:t>C</w:t>
      </w:r>
      <w:r w:rsidRPr="00C37094">
        <w:rPr>
          <w:rFonts w:ascii="Trebuchet MS" w:hAnsi="Trebuchet MS" w:cstheme="majorBidi"/>
          <w:sz w:val="26"/>
          <w:szCs w:val="26"/>
        </w:rPr>
        <w:t xml:space="preserve">ollectivité </w:t>
      </w:r>
      <w:r w:rsidR="00B5462D" w:rsidRPr="00C37094">
        <w:rPr>
          <w:rFonts w:ascii="Trebuchet MS" w:hAnsi="Trebuchet MS" w:cstheme="majorBidi"/>
          <w:sz w:val="26"/>
          <w:szCs w:val="26"/>
        </w:rPr>
        <w:t>T</w:t>
      </w:r>
      <w:r w:rsidRPr="00C37094">
        <w:rPr>
          <w:rFonts w:ascii="Trebuchet MS" w:hAnsi="Trebuchet MS" w:cstheme="majorBidi"/>
          <w:sz w:val="26"/>
          <w:szCs w:val="26"/>
        </w:rPr>
        <w:t>erritoriale bénéficiaire des subventions de ce Fonds est tenue d’informer la DGC</w:t>
      </w:r>
      <w:r w:rsidR="00B5462D" w:rsidRPr="00C37094">
        <w:rPr>
          <w:rFonts w:ascii="Trebuchet MS" w:hAnsi="Trebuchet MS" w:cstheme="majorBidi"/>
          <w:sz w:val="26"/>
          <w:szCs w:val="26"/>
        </w:rPr>
        <w:t>T</w:t>
      </w:r>
      <w:r w:rsidRPr="00C37094">
        <w:rPr>
          <w:rFonts w:ascii="Trebuchet MS" w:hAnsi="Trebuchet MS" w:cstheme="majorBidi"/>
          <w:sz w:val="26"/>
          <w:szCs w:val="26"/>
        </w:rPr>
        <w:t xml:space="preserve"> de manière périodique et régulière de l’état d’avancement physique et financier d</w:t>
      </w:r>
      <w:r w:rsidR="002424E7" w:rsidRPr="00C37094">
        <w:rPr>
          <w:rFonts w:ascii="Trebuchet MS" w:hAnsi="Trebuchet MS" w:cstheme="majorBidi"/>
          <w:sz w:val="26"/>
          <w:szCs w:val="26"/>
        </w:rPr>
        <w:t xml:space="preserve">u projet ou action </w:t>
      </w:r>
      <w:r w:rsidRPr="00C37094">
        <w:rPr>
          <w:rFonts w:ascii="Trebuchet MS" w:hAnsi="Trebuchet MS" w:cstheme="majorBidi"/>
          <w:sz w:val="26"/>
          <w:szCs w:val="26"/>
        </w:rPr>
        <w:t>subventionné.</w:t>
      </w:r>
    </w:p>
    <w:p w14:paraId="5A76FD9B" w14:textId="77AD3240" w:rsidR="00124094" w:rsidRDefault="00124094" w:rsidP="00C37094">
      <w:pPr>
        <w:ind w:firstLine="708"/>
        <w:jc w:val="both"/>
        <w:rPr>
          <w:rFonts w:ascii="Trebuchet MS" w:hAnsi="Trebuchet MS" w:cstheme="majorBidi"/>
          <w:sz w:val="26"/>
          <w:szCs w:val="26"/>
        </w:rPr>
      </w:pPr>
    </w:p>
    <w:p w14:paraId="4A6DB28B" w14:textId="3EC1A719" w:rsidR="00124094" w:rsidRDefault="00124094" w:rsidP="00C37094">
      <w:pPr>
        <w:ind w:firstLine="708"/>
        <w:jc w:val="both"/>
        <w:rPr>
          <w:rFonts w:ascii="Trebuchet MS" w:hAnsi="Trebuchet MS" w:cstheme="majorBidi"/>
          <w:sz w:val="26"/>
          <w:szCs w:val="26"/>
        </w:rPr>
      </w:pPr>
    </w:p>
    <w:p w14:paraId="26343E3A" w14:textId="77777777" w:rsidR="00124094" w:rsidRPr="00C37094" w:rsidRDefault="00124094" w:rsidP="00C37094">
      <w:pPr>
        <w:ind w:firstLine="708"/>
        <w:jc w:val="both"/>
        <w:rPr>
          <w:rFonts w:ascii="Trebuchet MS" w:hAnsi="Trebuchet MS" w:cstheme="majorBidi"/>
          <w:sz w:val="26"/>
          <w:szCs w:val="26"/>
        </w:rPr>
      </w:pPr>
    </w:p>
    <w:p w14:paraId="45D575E1" w14:textId="518593B3" w:rsidR="007379FB" w:rsidRPr="008B2457" w:rsidRDefault="00120F79" w:rsidP="00C37094">
      <w:pPr>
        <w:pStyle w:val="Paragraphedeliste"/>
        <w:numPr>
          <w:ilvl w:val="0"/>
          <w:numId w:val="8"/>
        </w:numPr>
        <w:jc w:val="both"/>
        <w:rPr>
          <w:rFonts w:ascii="Trebuchet MS" w:hAnsi="Trebuchet MS" w:cstheme="majorBidi"/>
          <w:sz w:val="26"/>
          <w:szCs w:val="26"/>
        </w:rPr>
      </w:pPr>
      <w:r w:rsidRPr="00C37094">
        <w:rPr>
          <w:rFonts w:ascii="Trebuchet MS" w:hAnsi="Trebuchet MS" w:cstheme="majorBidi"/>
          <w:noProof/>
          <w:sz w:val="26"/>
          <w:szCs w:val="26"/>
          <w:lang w:eastAsia="fr-FR"/>
        </w:rPr>
        <w:lastRenderedPageBreak/>
        <mc:AlternateContent>
          <mc:Choice Requires="wps">
            <w:drawing>
              <wp:anchor distT="0" distB="0" distL="114300" distR="114300" simplePos="0" relativeHeight="251759616" behindDoc="0" locked="0" layoutInCell="1" allowOverlap="1" wp14:anchorId="468BD7A9" wp14:editId="46E32019">
                <wp:simplePos x="0" y="0"/>
                <wp:positionH relativeFrom="column">
                  <wp:posOffset>4400550</wp:posOffset>
                </wp:positionH>
                <wp:positionV relativeFrom="paragraph">
                  <wp:posOffset>182880</wp:posOffset>
                </wp:positionV>
                <wp:extent cx="1184275" cy="335280"/>
                <wp:effectExtent l="0" t="0" r="0" b="7620"/>
                <wp:wrapNone/>
                <wp:docPr id="37" name="Zone de texte 37"/>
                <wp:cNvGraphicFramePr/>
                <a:graphic xmlns:a="http://schemas.openxmlformats.org/drawingml/2006/main">
                  <a:graphicData uri="http://schemas.microsoft.com/office/word/2010/wordprocessingShape">
                    <wps:wsp>
                      <wps:cNvSpPr txBox="1"/>
                      <wps:spPr>
                        <a:xfrm>
                          <a:off x="0" y="0"/>
                          <a:ext cx="1184275" cy="335280"/>
                        </a:xfrm>
                        <a:prstGeom prst="rect">
                          <a:avLst/>
                        </a:prstGeom>
                        <a:solidFill>
                          <a:schemeClr val="lt1"/>
                        </a:solidFill>
                        <a:ln w="6350">
                          <a:noFill/>
                        </a:ln>
                      </wps:spPr>
                      <wps:txbx>
                        <w:txbxContent>
                          <w:p w14:paraId="57C5DBED" w14:textId="77777777" w:rsidR="00124094" w:rsidRPr="00AD2F0B" w:rsidRDefault="00124094" w:rsidP="004020E2">
                            <w:pPr>
                              <w:rPr>
                                <w:rFonts w:asciiTheme="majorBidi" w:hAnsiTheme="majorBidi" w:cstheme="majorBidi"/>
                                <w:sz w:val="18"/>
                                <w:szCs w:val="18"/>
                              </w:rPr>
                            </w:pPr>
                            <w:r>
                              <w:rPr>
                                <w:rFonts w:asciiTheme="majorBidi" w:hAnsiTheme="majorBidi" w:cstheme="majorBidi"/>
                                <w:sz w:val="18"/>
                                <w:szCs w:val="18"/>
                              </w:rPr>
                              <w:t>Fin des prestations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BD7A9" id="_x0000_t202" coordsize="21600,21600" o:spt="202" path="m,l,21600r21600,l21600,xe">
                <v:stroke joinstyle="miter"/>
                <v:path gradientshapeok="t" o:connecttype="rect"/>
              </v:shapetype>
              <v:shape id="Zone de texte 37" o:spid="_x0000_s1032" type="#_x0000_t202" style="position:absolute;left:0;text-align:left;margin-left:346.5pt;margin-top:14.4pt;width:93.25pt;height:26.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" fillcolor="white [3201]" stroked="f" strokeweight=".5pt">
                <v:textbox>
                  <w:txbxContent>
                    <w:p w14:paraId="57C5DBED" w14:textId="77777777" w:rsidR="00124094" w:rsidRPr="00AD2F0B" w:rsidRDefault="00124094" w:rsidP="004020E2">
                      <w:pPr>
                        <w:rPr>
                          <w:rFonts w:asciiTheme="majorBidi" w:hAnsiTheme="majorBidi" w:cstheme="majorBidi"/>
                          <w:sz w:val="18"/>
                          <w:szCs w:val="18"/>
                        </w:rPr>
                      </w:pPr>
                      <w:r>
                        <w:rPr>
                          <w:rFonts w:asciiTheme="majorBidi" w:hAnsiTheme="majorBidi" w:cstheme="majorBidi"/>
                          <w:sz w:val="18"/>
                          <w:szCs w:val="18"/>
                        </w:rPr>
                        <w:t>Fin des prestations</w:t>
                      </w:r>
                    </w:p>
                  </w:txbxContent>
                </v:textbox>
              </v:shape>
            </w:pict>
          </mc:Fallback>
        </mc:AlternateContent>
      </w:r>
      <w:r w:rsidRPr="00C37094">
        <w:rPr>
          <w:rFonts w:ascii="Trebuchet MS" w:hAnsi="Trebuchet MS" w:cstheme="majorBidi"/>
          <w:noProof/>
          <w:sz w:val="26"/>
          <w:szCs w:val="26"/>
          <w:lang w:eastAsia="fr-FR"/>
        </w:rPr>
        <mc:AlternateContent>
          <mc:Choice Requires="wps">
            <w:drawing>
              <wp:anchor distT="0" distB="0" distL="114300" distR="114300" simplePos="0" relativeHeight="251756544" behindDoc="0" locked="0" layoutInCell="1" allowOverlap="1" wp14:anchorId="0DDEACC6" wp14:editId="5800A401">
                <wp:simplePos x="0" y="0"/>
                <wp:positionH relativeFrom="column">
                  <wp:posOffset>2400300</wp:posOffset>
                </wp:positionH>
                <wp:positionV relativeFrom="paragraph">
                  <wp:posOffset>197485</wp:posOffset>
                </wp:positionV>
                <wp:extent cx="617220" cy="335280"/>
                <wp:effectExtent l="0" t="0" r="0" b="7620"/>
                <wp:wrapNone/>
                <wp:docPr id="34" name="Zone de texte 34"/>
                <wp:cNvGraphicFramePr/>
                <a:graphic xmlns:a="http://schemas.openxmlformats.org/drawingml/2006/main">
                  <a:graphicData uri="http://schemas.microsoft.com/office/word/2010/wordprocessingShape">
                    <wps:wsp>
                      <wps:cNvSpPr txBox="1"/>
                      <wps:spPr>
                        <a:xfrm>
                          <a:off x="0" y="0"/>
                          <a:ext cx="617220" cy="335280"/>
                        </a:xfrm>
                        <a:prstGeom prst="rect">
                          <a:avLst/>
                        </a:prstGeom>
                        <a:solidFill>
                          <a:schemeClr val="lt1"/>
                        </a:solidFill>
                        <a:ln w="6350">
                          <a:noFill/>
                        </a:ln>
                      </wps:spPr>
                      <wps:txbx>
                        <w:txbxContent>
                          <w:p w14:paraId="0B9604D8" w14:textId="77777777" w:rsidR="00124094" w:rsidRPr="00AD2F0B" w:rsidRDefault="00124094" w:rsidP="007379FB">
                            <w:pPr>
                              <w:rPr>
                                <w:rFonts w:asciiTheme="majorBidi" w:hAnsiTheme="majorBidi" w:cstheme="majorBidi"/>
                                <w:sz w:val="18"/>
                                <w:szCs w:val="18"/>
                              </w:rPr>
                            </w:pPr>
                            <w:r w:rsidRPr="00AD2F0B">
                              <w:rPr>
                                <w:rFonts w:asciiTheme="majorBidi" w:hAnsiTheme="majorBidi" w:cstheme="majorBidi"/>
                                <w:sz w:val="18"/>
                                <w:szCs w:val="18"/>
                              </w:rPr>
                              <w:t>A 6 mois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EACC6" id="Zone de texte 34" o:spid="_x0000_s1033" type="#_x0000_t202" style="position:absolute;left:0;text-align:left;margin-left:189pt;margin-top:15.55pt;width:48.6pt;height:26.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" fillcolor="white [3201]" stroked="f" strokeweight=".5pt">
                <v:textbox>
                  <w:txbxContent>
                    <w:p w14:paraId="0B9604D8" w14:textId="77777777" w:rsidR="00124094" w:rsidRPr="00AD2F0B" w:rsidRDefault="00124094" w:rsidP="007379FB">
                      <w:pPr>
                        <w:rPr>
                          <w:rFonts w:asciiTheme="majorBidi" w:hAnsiTheme="majorBidi" w:cstheme="majorBidi"/>
                          <w:sz w:val="18"/>
                          <w:szCs w:val="18"/>
                        </w:rPr>
                      </w:pPr>
                      <w:r w:rsidRPr="00AD2F0B">
                        <w:rPr>
                          <w:rFonts w:asciiTheme="majorBidi" w:hAnsiTheme="majorBidi" w:cstheme="majorBidi"/>
                          <w:sz w:val="18"/>
                          <w:szCs w:val="18"/>
                        </w:rPr>
                        <w:t>A 6 mois</w:t>
                      </w:r>
                    </w:p>
                  </w:txbxContent>
                </v:textbox>
              </v:shape>
            </w:pict>
          </mc:Fallback>
        </mc:AlternateContent>
      </w:r>
      <w:r w:rsidR="007379FB" w:rsidRPr="00C37094">
        <w:rPr>
          <w:rFonts w:ascii="Trebuchet MS" w:hAnsi="Trebuchet MS" w:cstheme="majorBidi"/>
          <w:b/>
          <w:bCs/>
          <w:i/>
          <w:iCs/>
          <w:color w:val="5B9BD5" w:themeColor="accent1"/>
          <w:sz w:val="26"/>
          <w:szCs w:val="26"/>
        </w:rPr>
        <w:t xml:space="preserve">Projet </w:t>
      </w:r>
      <w:r w:rsidR="008A6DDB" w:rsidRPr="00C37094">
        <w:rPr>
          <w:rFonts w:ascii="Trebuchet MS" w:hAnsi="Trebuchet MS" w:cstheme="majorBidi"/>
          <w:b/>
          <w:bCs/>
          <w:i/>
          <w:iCs/>
          <w:color w:val="5B9BD5" w:themeColor="accent1"/>
          <w:sz w:val="26"/>
          <w:szCs w:val="26"/>
        </w:rPr>
        <w:t xml:space="preserve">ou action </w:t>
      </w:r>
      <w:r w:rsidR="007379FB" w:rsidRPr="00C37094">
        <w:rPr>
          <w:rFonts w:ascii="Trebuchet MS" w:hAnsi="Trebuchet MS" w:cstheme="majorBidi"/>
          <w:b/>
          <w:bCs/>
          <w:i/>
          <w:iCs/>
          <w:color w:val="5B9BD5" w:themeColor="accent1"/>
          <w:sz w:val="26"/>
          <w:szCs w:val="26"/>
        </w:rPr>
        <w:t>à réaliser dans un délai maximum de 12 mois :</w:t>
      </w:r>
    </w:p>
    <w:p w14:paraId="25176FEA" w14:textId="0EF1137E" w:rsidR="008B2457" w:rsidRDefault="002424E7" w:rsidP="00120F79">
      <w:pPr>
        <w:pStyle w:val="Paragraphedeliste"/>
        <w:ind w:left="1428"/>
        <w:jc w:val="both"/>
        <w:rPr>
          <w:rFonts w:ascii="Trebuchet MS" w:hAnsi="Trebuchet MS" w:cstheme="majorBidi"/>
          <w:sz w:val="26"/>
          <w:szCs w:val="26"/>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727872" behindDoc="0" locked="0" layoutInCell="1" allowOverlap="1" wp14:anchorId="2E7F0815" wp14:editId="4DCB9C8F">
                <wp:simplePos x="0" y="0"/>
                <wp:positionH relativeFrom="column">
                  <wp:posOffset>-201930</wp:posOffset>
                </wp:positionH>
                <wp:positionV relativeFrom="paragraph">
                  <wp:posOffset>418465</wp:posOffset>
                </wp:positionV>
                <wp:extent cx="1014095" cy="510540"/>
                <wp:effectExtent l="0" t="0" r="0" b="3810"/>
                <wp:wrapNone/>
                <wp:docPr id="3" name="Zone de texte 3"/>
                <wp:cNvGraphicFramePr/>
                <a:graphic xmlns:a="http://schemas.openxmlformats.org/drawingml/2006/main">
                  <a:graphicData uri="http://schemas.microsoft.com/office/word/2010/wordprocessingShape">
                    <wps:wsp>
                      <wps:cNvSpPr txBox="1"/>
                      <wps:spPr>
                        <a:xfrm>
                          <a:off x="0" y="0"/>
                          <a:ext cx="1014095" cy="510540"/>
                        </a:xfrm>
                        <a:prstGeom prst="rect">
                          <a:avLst/>
                        </a:prstGeom>
                        <a:solidFill>
                          <a:schemeClr val="lt1"/>
                        </a:solidFill>
                        <a:ln w="6350">
                          <a:noFill/>
                        </a:ln>
                      </wps:spPr>
                      <wps:txbx>
                        <w:txbxContent>
                          <w:p w14:paraId="0DD76AFF" w14:textId="77777777" w:rsidR="00124094" w:rsidRPr="008E70FD" w:rsidRDefault="00124094" w:rsidP="002424E7">
                            <w:pPr>
                              <w:tabs>
                                <w:tab w:val="left" w:pos="142"/>
                              </w:tabs>
                              <w:jc w:val="center"/>
                              <w:rPr>
                                <w:rFonts w:asciiTheme="majorBidi" w:hAnsiTheme="majorBidi" w:cstheme="majorBidi"/>
                              </w:rPr>
                            </w:pPr>
                            <w:r w:rsidRPr="008E70FD">
                              <w:rPr>
                                <w:rFonts w:asciiTheme="majorBidi" w:hAnsiTheme="majorBidi" w:cstheme="majorBidi"/>
                              </w:rPr>
                              <w:t>Début du projet</w:t>
                            </w:r>
                            <w:r>
                              <w:rPr>
                                <w:rFonts w:asciiTheme="majorBidi" w:hAnsiTheme="majorBidi" w:cstheme="majorBidi"/>
                              </w:rPr>
                              <w:t xml:space="preserve"> ou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F0815" id="Zone de texte 3" o:spid="_x0000_s1034" type="#_x0000_t202" style="position:absolute;left:0;text-align:left;margin-left:-15.9pt;margin-top:32.95pt;width:79.85pt;height:40.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" fillcolor="white [3201]" stroked="f" strokeweight=".5pt">
                <v:textbox>
                  <w:txbxContent>
                    <w:p w14:paraId="0DD76AFF" w14:textId="77777777" w:rsidR="00124094" w:rsidRPr="008E70FD" w:rsidRDefault="00124094" w:rsidP="002424E7">
                      <w:pPr>
                        <w:tabs>
                          <w:tab w:val="left" w:pos="142"/>
                        </w:tabs>
                        <w:jc w:val="center"/>
                        <w:rPr>
                          <w:rFonts w:asciiTheme="majorBidi" w:hAnsiTheme="majorBidi" w:cstheme="majorBidi"/>
                        </w:rPr>
                      </w:pPr>
                      <w:r w:rsidRPr="008E70FD">
                        <w:rPr>
                          <w:rFonts w:asciiTheme="majorBidi" w:hAnsiTheme="majorBidi" w:cstheme="majorBidi"/>
                        </w:rPr>
                        <w:t>Début du projet</w:t>
                      </w:r>
                      <w:r>
                        <w:rPr>
                          <w:rFonts w:asciiTheme="majorBidi" w:hAnsiTheme="majorBidi" w:cstheme="majorBidi"/>
                        </w:rPr>
                        <w:t xml:space="preserve"> ou action</w:t>
                      </w:r>
                    </w:p>
                  </w:txbxContent>
                </v:textbox>
              </v:shape>
            </w:pict>
          </mc:Fallback>
        </mc:AlternateContent>
      </w:r>
    </w:p>
    <w:p w14:paraId="1DCF4F72" w14:textId="36C0FF85" w:rsidR="007379FB" w:rsidRPr="00C37094" w:rsidRDefault="00122652" w:rsidP="00C37094">
      <w:pPr>
        <w:ind w:firstLine="1276"/>
        <w:jc w:val="both"/>
        <w:rPr>
          <w:rFonts w:ascii="Trebuchet MS" w:hAnsi="Trebuchet MS" w:cstheme="majorBidi"/>
          <w:sz w:val="26"/>
          <w:szCs w:val="26"/>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757568" behindDoc="0" locked="0" layoutInCell="1" allowOverlap="1" wp14:anchorId="63E14E9E" wp14:editId="5591FFDA">
                <wp:simplePos x="0" y="0"/>
                <wp:positionH relativeFrom="margin">
                  <wp:posOffset>1957273</wp:posOffset>
                </wp:positionH>
                <wp:positionV relativeFrom="paragraph">
                  <wp:posOffset>463347</wp:posOffset>
                </wp:positionV>
                <wp:extent cx="1455420" cy="358445"/>
                <wp:effectExtent l="0" t="0" r="0" b="3810"/>
                <wp:wrapNone/>
                <wp:docPr id="35" name="Zone de texte 35"/>
                <wp:cNvGraphicFramePr/>
                <a:graphic xmlns:a="http://schemas.openxmlformats.org/drawingml/2006/main">
                  <a:graphicData uri="http://schemas.microsoft.com/office/word/2010/wordprocessingShape">
                    <wps:wsp>
                      <wps:cNvSpPr txBox="1"/>
                      <wps:spPr>
                        <a:xfrm>
                          <a:off x="0" y="0"/>
                          <a:ext cx="1455420" cy="358445"/>
                        </a:xfrm>
                        <a:prstGeom prst="rect">
                          <a:avLst/>
                        </a:prstGeom>
                        <a:solidFill>
                          <a:schemeClr val="lt1"/>
                        </a:solidFill>
                        <a:ln w="6350">
                          <a:noFill/>
                        </a:ln>
                      </wps:spPr>
                      <wps:txbx>
                        <w:txbxContent>
                          <w:p w14:paraId="0265D47C" w14:textId="77777777" w:rsidR="00124094" w:rsidRPr="005C237B" w:rsidRDefault="00124094" w:rsidP="00122652">
                            <w:pPr>
                              <w:pStyle w:val="Sansinterligne"/>
                              <w:jc w:val="center"/>
                              <w:rPr>
                                <w:rFonts w:asciiTheme="majorBidi" w:hAnsiTheme="majorBidi" w:cstheme="majorBidi"/>
                                <w:i/>
                                <w:iCs/>
                                <w:sz w:val="18"/>
                                <w:szCs w:val="18"/>
                              </w:rPr>
                            </w:pPr>
                            <w:r w:rsidRPr="005C237B">
                              <w:rPr>
                                <w:rFonts w:asciiTheme="majorBidi" w:hAnsiTheme="majorBidi" w:cstheme="majorBidi"/>
                                <w:i/>
                                <w:iCs/>
                                <w:sz w:val="18"/>
                                <w:szCs w:val="18"/>
                              </w:rPr>
                              <w:t>Rapport d’activité</w:t>
                            </w:r>
                            <w:r>
                              <w:rPr>
                                <w:rFonts w:asciiTheme="majorBidi" w:hAnsiTheme="majorBidi" w:cstheme="majorBidi"/>
                                <w:i/>
                                <w:iCs/>
                                <w:sz w:val="18"/>
                                <w:szCs w:val="18"/>
                              </w:rPr>
                              <w:t xml:space="preserve">s </w:t>
                            </w:r>
                            <w:r w:rsidRPr="005C237B">
                              <w:rPr>
                                <w:rFonts w:asciiTheme="majorBidi" w:hAnsiTheme="majorBidi" w:cstheme="majorBidi"/>
                                <w:i/>
                                <w:iCs/>
                                <w:sz w:val="18"/>
                                <w:szCs w:val="18"/>
                              </w:rPr>
                              <w:t>N°1</w:t>
                            </w:r>
                            <w:r>
                              <w:rPr>
                                <w:rFonts w:asciiTheme="majorBidi" w:hAnsiTheme="majorBidi" w:cstheme="majorBidi"/>
                                <w:i/>
                                <w:i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14E9E" id="Zone de texte 35" o:spid="_x0000_s1035" type="#_x0000_t202" style="position:absolute;left:0;text-align:left;margin-left:154.1pt;margin-top:36.5pt;width:114.6pt;height:28.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" fillcolor="white [3201]" stroked="f" strokeweight=".5pt">
                <v:textbox>
                  <w:txbxContent>
                    <w:p w14:paraId="0265D47C" w14:textId="77777777" w:rsidR="00124094" w:rsidRPr="005C237B" w:rsidRDefault="00124094" w:rsidP="00122652">
                      <w:pPr>
                        <w:pStyle w:val="Sansinterligne"/>
                        <w:jc w:val="center"/>
                        <w:rPr>
                          <w:rFonts w:asciiTheme="majorBidi" w:hAnsiTheme="majorBidi" w:cstheme="majorBidi"/>
                          <w:i/>
                          <w:iCs/>
                          <w:sz w:val="18"/>
                          <w:szCs w:val="18"/>
                        </w:rPr>
                      </w:pPr>
                      <w:r w:rsidRPr="005C237B">
                        <w:rPr>
                          <w:rFonts w:asciiTheme="majorBidi" w:hAnsiTheme="majorBidi" w:cstheme="majorBidi"/>
                          <w:i/>
                          <w:iCs/>
                          <w:sz w:val="18"/>
                          <w:szCs w:val="18"/>
                        </w:rPr>
                        <w:t>Rapport d’activité</w:t>
                      </w:r>
                      <w:r>
                        <w:rPr>
                          <w:rFonts w:asciiTheme="majorBidi" w:hAnsiTheme="majorBidi" w:cstheme="majorBidi"/>
                          <w:i/>
                          <w:iCs/>
                          <w:sz w:val="18"/>
                          <w:szCs w:val="18"/>
                        </w:rPr>
                        <w:t xml:space="preserve">s </w:t>
                      </w:r>
                      <w:r w:rsidRPr="005C237B">
                        <w:rPr>
                          <w:rFonts w:asciiTheme="majorBidi" w:hAnsiTheme="majorBidi" w:cstheme="majorBidi"/>
                          <w:i/>
                          <w:iCs/>
                          <w:sz w:val="18"/>
                          <w:szCs w:val="18"/>
                        </w:rPr>
                        <w:t>N°1</w:t>
                      </w:r>
                      <w:r>
                        <w:rPr>
                          <w:rFonts w:asciiTheme="majorBidi" w:hAnsiTheme="majorBidi" w:cstheme="majorBidi"/>
                          <w:i/>
                          <w:iCs/>
                          <w:sz w:val="18"/>
                          <w:szCs w:val="18"/>
                        </w:rPr>
                        <w:t xml:space="preserve"> </w:t>
                      </w:r>
                    </w:p>
                  </w:txbxContent>
                </v:textbox>
                <w10:wrap anchorx="margin"/>
              </v:shape>
            </w:pict>
          </mc:Fallback>
        </mc:AlternateContent>
      </w:r>
      <w:r w:rsidR="007379FB" w:rsidRPr="00C37094">
        <w:rPr>
          <w:rFonts w:ascii="Trebuchet MS" w:hAnsi="Trebuchet MS" w:cstheme="majorBidi"/>
          <w:noProof/>
          <w:sz w:val="26"/>
          <w:szCs w:val="26"/>
          <w:lang w:eastAsia="fr-FR"/>
        </w:rPr>
        <mc:AlternateContent>
          <mc:Choice Requires="wps">
            <w:drawing>
              <wp:anchor distT="0" distB="0" distL="114300" distR="114300" simplePos="0" relativeHeight="251728896" behindDoc="0" locked="0" layoutInCell="1" allowOverlap="1" wp14:anchorId="5D114315" wp14:editId="7A476440">
                <wp:simplePos x="0" y="0"/>
                <wp:positionH relativeFrom="margin">
                  <wp:posOffset>5024120</wp:posOffset>
                </wp:positionH>
                <wp:positionV relativeFrom="paragraph">
                  <wp:posOffset>440690</wp:posOffset>
                </wp:positionV>
                <wp:extent cx="1455420" cy="487680"/>
                <wp:effectExtent l="0" t="0" r="0" b="7620"/>
                <wp:wrapNone/>
                <wp:docPr id="5" name="Zone de texte 5"/>
                <wp:cNvGraphicFramePr/>
                <a:graphic xmlns:a="http://schemas.openxmlformats.org/drawingml/2006/main">
                  <a:graphicData uri="http://schemas.microsoft.com/office/word/2010/wordprocessingShape">
                    <wps:wsp>
                      <wps:cNvSpPr txBox="1"/>
                      <wps:spPr>
                        <a:xfrm>
                          <a:off x="0" y="0"/>
                          <a:ext cx="1455420" cy="487680"/>
                        </a:xfrm>
                        <a:prstGeom prst="rect">
                          <a:avLst/>
                        </a:prstGeom>
                        <a:solidFill>
                          <a:schemeClr val="lt1"/>
                        </a:solidFill>
                        <a:ln w="6350">
                          <a:noFill/>
                        </a:ln>
                      </wps:spPr>
                      <wps:txbx>
                        <w:txbxContent>
                          <w:p w14:paraId="555AC5B7" w14:textId="77777777" w:rsidR="00124094" w:rsidRPr="006E08C8" w:rsidRDefault="00124094" w:rsidP="007379FB">
                            <w:pPr>
                              <w:jc w:val="center"/>
                              <w:rPr>
                                <w:rFonts w:asciiTheme="majorBidi" w:hAnsiTheme="majorBidi" w:cstheme="majorBidi"/>
                                <w:i/>
                                <w:iCs/>
                                <w:sz w:val="18"/>
                                <w:szCs w:val="18"/>
                              </w:rPr>
                            </w:pPr>
                            <w:r w:rsidRPr="006E08C8">
                              <w:rPr>
                                <w:rFonts w:asciiTheme="majorBidi" w:hAnsiTheme="majorBidi" w:cstheme="majorBidi"/>
                                <w:i/>
                                <w:iCs/>
                                <w:sz w:val="18"/>
                                <w:szCs w:val="18"/>
                              </w:rPr>
                              <w:t>Rapport d’activité</w:t>
                            </w:r>
                            <w:r>
                              <w:rPr>
                                <w:rFonts w:asciiTheme="majorBidi" w:hAnsiTheme="majorBidi" w:cstheme="majorBidi"/>
                                <w:i/>
                                <w:iCs/>
                                <w:sz w:val="18"/>
                                <w:szCs w:val="18"/>
                              </w:rPr>
                              <w:t>s</w:t>
                            </w:r>
                            <w:r w:rsidRPr="006E08C8">
                              <w:rPr>
                                <w:rFonts w:asciiTheme="majorBidi" w:hAnsiTheme="majorBidi" w:cstheme="majorBidi"/>
                                <w:i/>
                                <w:iCs/>
                                <w:sz w:val="18"/>
                                <w:szCs w:val="18"/>
                              </w:rPr>
                              <w:t xml:space="preserve"> final et rapport financier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14315" id="Zone de texte 5" o:spid="_x0000_s1036" type="#_x0000_t202" style="position:absolute;left:0;text-align:left;margin-left:395.6pt;margin-top:34.7pt;width:114.6pt;height:38.4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" fillcolor="white [3201]" stroked="f" strokeweight=".5pt">
                <v:textbox>
                  <w:txbxContent>
                    <w:p w14:paraId="555AC5B7" w14:textId="77777777" w:rsidR="00124094" w:rsidRPr="006E08C8" w:rsidRDefault="00124094" w:rsidP="007379FB">
                      <w:pPr>
                        <w:jc w:val="center"/>
                        <w:rPr>
                          <w:rFonts w:asciiTheme="majorBidi" w:hAnsiTheme="majorBidi" w:cstheme="majorBidi"/>
                          <w:i/>
                          <w:iCs/>
                          <w:sz w:val="18"/>
                          <w:szCs w:val="18"/>
                        </w:rPr>
                      </w:pPr>
                      <w:r w:rsidRPr="006E08C8">
                        <w:rPr>
                          <w:rFonts w:asciiTheme="majorBidi" w:hAnsiTheme="majorBidi" w:cstheme="majorBidi"/>
                          <w:i/>
                          <w:iCs/>
                          <w:sz w:val="18"/>
                          <w:szCs w:val="18"/>
                        </w:rPr>
                        <w:t>Rapport d’activité</w:t>
                      </w:r>
                      <w:r>
                        <w:rPr>
                          <w:rFonts w:asciiTheme="majorBidi" w:hAnsiTheme="majorBidi" w:cstheme="majorBidi"/>
                          <w:i/>
                          <w:iCs/>
                          <w:sz w:val="18"/>
                          <w:szCs w:val="18"/>
                        </w:rPr>
                        <w:t>s</w:t>
                      </w:r>
                      <w:r w:rsidRPr="006E08C8">
                        <w:rPr>
                          <w:rFonts w:asciiTheme="majorBidi" w:hAnsiTheme="majorBidi" w:cstheme="majorBidi"/>
                          <w:i/>
                          <w:iCs/>
                          <w:sz w:val="18"/>
                          <w:szCs w:val="18"/>
                        </w:rPr>
                        <w:t xml:space="preserve"> final et rapport financier</w:t>
                      </w:r>
                    </w:p>
                  </w:txbxContent>
                </v:textbox>
                <w10:wrap anchorx="margin"/>
              </v:shape>
            </w:pict>
          </mc:Fallback>
        </mc:AlternateContent>
      </w:r>
      <w:r w:rsidR="007379FB" w:rsidRPr="00C37094">
        <w:rPr>
          <w:rFonts w:ascii="Trebuchet MS" w:hAnsi="Trebuchet MS" w:cstheme="majorBidi"/>
          <w:noProof/>
          <w:sz w:val="26"/>
          <w:szCs w:val="26"/>
          <w:lang w:eastAsia="fr-FR"/>
        </w:rPr>
        <mc:AlternateContent>
          <mc:Choice Requires="wps">
            <w:drawing>
              <wp:anchor distT="0" distB="0" distL="114300" distR="114300" simplePos="0" relativeHeight="251758592" behindDoc="0" locked="0" layoutInCell="1" allowOverlap="1" wp14:anchorId="1FDDF379" wp14:editId="20D22520">
                <wp:simplePos x="0" y="0"/>
                <wp:positionH relativeFrom="column">
                  <wp:posOffset>4942205</wp:posOffset>
                </wp:positionH>
                <wp:positionV relativeFrom="paragraph">
                  <wp:posOffset>16510</wp:posOffset>
                </wp:positionV>
                <wp:extent cx="45719" cy="403860"/>
                <wp:effectExtent l="0" t="0" r="12065" b="15240"/>
                <wp:wrapNone/>
                <wp:docPr id="36" name="Rectangle 36"/>
                <wp:cNvGraphicFramePr/>
                <a:graphic xmlns:a="http://schemas.openxmlformats.org/drawingml/2006/main">
                  <a:graphicData uri="http://schemas.microsoft.com/office/word/2010/wordprocessingShape">
                    <wps:wsp>
                      <wps:cNvSpPr/>
                      <wps:spPr>
                        <a:xfrm flipH="1">
                          <a:off x="0" y="0"/>
                          <a:ext cx="45719" cy="40386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13B97B" id="Rectangle 36" o:spid="_x0000_s1026" style="position:absolute;margin-left:389.15pt;margin-top:1.3pt;width:3.6pt;height:31.8pt;flip:x;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" fillcolor="white [3201]" strokecolor="#5b9bd5 [3204]" strokeweight="1pt"/>
            </w:pict>
          </mc:Fallback>
        </mc:AlternateContent>
      </w:r>
      <w:r w:rsidR="007379FB" w:rsidRPr="00C37094">
        <w:rPr>
          <w:rFonts w:ascii="Trebuchet MS" w:hAnsi="Trebuchet MS" w:cstheme="majorBidi"/>
          <w:noProof/>
          <w:sz w:val="26"/>
          <w:szCs w:val="26"/>
          <w:lang w:eastAsia="fr-FR"/>
        </w:rPr>
        <mc:AlternateContent>
          <mc:Choice Requires="wps">
            <w:drawing>
              <wp:anchor distT="0" distB="0" distL="114300" distR="114300" simplePos="0" relativeHeight="251755520" behindDoc="0" locked="0" layoutInCell="1" allowOverlap="1" wp14:anchorId="38E710FF" wp14:editId="1383CE59">
                <wp:simplePos x="0" y="0"/>
                <wp:positionH relativeFrom="column">
                  <wp:posOffset>2673985</wp:posOffset>
                </wp:positionH>
                <wp:positionV relativeFrom="paragraph">
                  <wp:posOffset>21590</wp:posOffset>
                </wp:positionV>
                <wp:extent cx="45085" cy="403860"/>
                <wp:effectExtent l="0" t="0" r="12065" b="15240"/>
                <wp:wrapNone/>
                <wp:docPr id="33" name="Rectangle 33"/>
                <wp:cNvGraphicFramePr/>
                <a:graphic xmlns:a="http://schemas.openxmlformats.org/drawingml/2006/main">
                  <a:graphicData uri="http://schemas.microsoft.com/office/word/2010/wordprocessingShape">
                    <wps:wsp>
                      <wps:cNvSpPr/>
                      <wps:spPr>
                        <a:xfrm>
                          <a:off x="0" y="0"/>
                          <a:ext cx="45085" cy="40386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746C53" id="Rectangle 33" o:spid="_x0000_s1026" style="position:absolute;margin-left:210.55pt;margin-top:1.7pt;width:3.55pt;height:31.8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" fillcolor="white [3201]" strokecolor="#5b9bd5 [3204]" strokeweight="1pt"/>
            </w:pict>
          </mc:Fallback>
        </mc:AlternateContent>
      </w:r>
      <w:r w:rsidR="007379FB" w:rsidRPr="00C37094">
        <w:rPr>
          <w:rFonts w:ascii="Trebuchet MS" w:hAnsi="Trebuchet MS" w:cstheme="majorBidi"/>
          <w:noProof/>
          <w:sz w:val="26"/>
          <w:szCs w:val="26"/>
          <w:lang w:eastAsia="fr-FR"/>
        </w:rPr>
        <w:drawing>
          <wp:inline distT="0" distB="0" distL="0" distR="0" wp14:anchorId="428FD94A" wp14:editId="238FC520">
            <wp:extent cx="5760720" cy="441960"/>
            <wp:effectExtent l="19050" t="0" r="30480" b="3429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5278B1A" w14:textId="77777777" w:rsidR="007379FB" w:rsidRPr="00C37094" w:rsidRDefault="007379FB" w:rsidP="00C37094">
      <w:pPr>
        <w:pStyle w:val="Paragraphedeliste"/>
        <w:ind w:left="1428"/>
        <w:jc w:val="both"/>
        <w:rPr>
          <w:rFonts w:ascii="Trebuchet MS" w:hAnsi="Trebuchet MS" w:cstheme="majorBidi"/>
          <w:sz w:val="26"/>
          <w:szCs w:val="26"/>
        </w:rPr>
      </w:pPr>
    </w:p>
    <w:p w14:paraId="3897041A" w14:textId="77777777" w:rsidR="008B2457" w:rsidRPr="008B2457" w:rsidRDefault="008B2457" w:rsidP="008B2457">
      <w:pPr>
        <w:pStyle w:val="Paragraphedeliste"/>
        <w:ind w:left="1428"/>
        <w:jc w:val="both"/>
        <w:rPr>
          <w:rFonts w:ascii="Trebuchet MS" w:hAnsi="Trebuchet MS" w:cstheme="majorBidi"/>
          <w:sz w:val="26"/>
          <w:szCs w:val="26"/>
        </w:rPr>
      </w:pPr>
    </w:p>
    <w:p w14:paraId="6F9368DF" w14:textId="1DC0609B" w:rsidR="008B2457" w:rsidRPr="008B2457" w:rsidRDefault="007379FB" w:rsidP="00C37094">
      <w:pPr>
        <w:pStyle w:val="Paragraphedeliste"/>
        <w:numPr>
          <w:ilvl w:val="0"/>
          <w:numId w:val="8"/>
        </w:numPr>
        <w:jc w:val="both"/>
        <w:rPr>
          <w:rFonts w:ascii="Trebuchet MS" w:hAnsi="Trebuchet MS" w:cstheme="majorBidi"/>
          <w:sz w:val="26"/>
          <w:szCs w:val="26"/>
        </w:rPr>
      </w:pPr>
      <w:r w:rsidRPr="00C37094">
        <w:rPr>
          <w:rFonts w:ascii="Trebuchet MS" w:hAnsi="Trebuchet MS" w:cstheme="majorBidi"/>
          <w:b/>
          <w:bCs/>
          <w:i/>
          <w:iCs/>
          <w:color w:val="5B9BD5" w:themeColor="accent1"/>
          <w:sz w:val="26"/>
          <w:szCs w:val="26"/>
        </w:rPr>
        <w:t xml:space="preserve">Projet </w:t>
      </w:r>
      <w:r w:rsidR="008A6DDB" w:rsidRPr="00C37094">
        <w:rPr>
          <w:rFonts w:ascii="Trebuchet MS" w:hAnsi="Trebuchet MS" w:cstheme="majorBidi"/>
          <w:b/>
          <w:bCs/>
          <w:i/>
          <w:iCs/>
          <w:color w:val="5B9BD5" w:themeColor="accent1"/>
          <w:sz w:val="26"/>
          <w:szCs w:val="26"/>
        </w:rPr>
        <w:t xml:space="preserve">ou action </w:t>
      </w:r>
      <w:r w:rsidRPr="00C37094">
        <w:rPr>
          <w:rFonts w:ascii="Trebuchet MS" w:hAnsi="Trebuchet MS" w:cstheme="majorBidi"/>
          <w:b/>
          <w:bCs/>
          <w:i/>
          <w:iCs/>
          <w:color w:val="5B9BD5" w:themeColor="accent1"/>
          <w:sz w:val="26"/>
          <w:szCs w:val="26"/>
        </w:rPr>
        <w:t>à réaliser dans un délai inférieur à 24 mois :</w:t>
      </w:r>
    </w:p>
    <w:p w14:paraId="4910313F" w14:textId="7846ECCD" w:rsidR="007379FB" w:rsidRPr="00C37094" w:rsidRDefault="008B2457" w:rsidP="008B2457">
      <w:pPr>
        <w:pStyle w:val="Paragraphedeliste"/>
        <w:ind w:left="1428"/>
        <w:jc w:val="both"/>
        <w:rPr>
          <w:rFonts w:ascii="Trebuchet MS" w:hAnsi="Trebuchet MS" w:cstheme="majorBidi"/>
          <w:sz w:val="26"/>
          <w:szCs w:val="26"/>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739136" behindDoc="0" locked="0" layoutInCell="1" allowOverlap="1" wp14:anchorId="5D8A1CE9" wp14:editId="7E688F6C">
                <wp:simplePos x="0" y="0"/>
                <wp:positionH relativeFrom="column">
                  <wp:posOffset>4392930</wp:posOffset>
                </wp:positionH>
                <wp:positionV relativeFrom="paragraph">
                  <wp:posOffset>71120</wp:posOffset>
                </wp:positionV>
                <wp:extent cx="1170305" cy="335280"/>
                <wp:effectExtent l="0" t="0" r="0" b="7620"/>
                <wp:wrapNone/>
                <wp:docPr id="16" name="Zone de texte 16"/>
                <wp:cNvGraphicFramePr/>
                <a:graphic xmlns:a="http://schemas.openxmlformats.org/drawingml/2006/main">
                  <a:graphicData uri="http://schemas.microsoft.com/office/word/2010/wordprocessingShape">
                    <wps:wsp>
                      <wps:cNvSpPr txBox="1"/>
                      <wps:spPr>
                        <a:xfrm>
                          <a:off x="0" y="0"/>
                          <a:ext cx="1170305" cy="335280"/>
                        </a:xfrm>
                        <a:prstGeom prst="rect">
                          <a:avLst/>
                        </a:prstGeom>
                        <a:solidFill>
                          <a:schemeClr val="lt1"/>
                        </a:solidFill>
                        <a:ln w="6350">
                          <a:noFill/>
                        </a:ln>
                      </wps:spPr>
                      <wps:txbx>
                        <w:txbxContent>
                          <w:p w14:paraId="7804BD3D" w14:textId="77777777" w:rsidR="00124094" w:rsidRPr="00AD2F0B" w:rsidRDefault="00124094" w:rsidP="004020E2">
                            <w:pPr>
                              <w:rPr>
                                <w:rFonts w:asciiTheme="majorBidi" w:hAnsiTheme="majorBidi" w:cstheme="majorBidi"/>
                                <w:sz w:val="18"/>
                                <w:szCs w:val="18"/>
                              </w:rPr>
                            </w:pPr>
                            <w:r>
                              <w:rPr>
                                <w:rFonts w:asciiTheme="majorBidi" w:hAnsiTheme="majorBidi" w:cstheme="majorBidi"/>
                                <w:sz w:val="18"/>
                                <w:szCs w:val="18"/>
                              </w:rPr>
                              <w:t>Fin des prestations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A1CE9" id="Zone de texte 16" o:spid="_x0000_s1037" type="#_x0000_t202" style="position:absolute;left:0;text-align:left;margin-left:345.9pt;margin-top:5.6pt;width:92.15pt;height:26.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" fillcolor="white [3201]" stroked="f" strokeweight=".5pt">
                <v:textbox>
                  <w:txbxContent>
                    <w:p w14:paraId="7804BD3D" w14:textId="77777777" w:rsidR="00124094" w:rsidRPr="00AD2F0B" w:rsidRDefault="00124094" w:rsidP="004020E2">
                      <w:pPr>
                        <w:rPr>
                          <w:rFonts w:asciiTheme="majorBidi" w:hAnsiTheme="majorBidi" w:cstheme="majorBidi"/>
                          <w:sz w:val="18"/>
                          <w:szCs w:val="18"/>
                        </w:rPr>
                      </w:pPr>
                      <w:r>
                        <w:rPr>
                          <w:rFonts w:asciiTheme="majorBidi" w:hAnsiTheme="majorBidi" w:cstheme="majorBidi"/>
                          <w:sz w:val="18"/>
                          <w:szCs w:val="18"/>
                        </w:rPr>
                        <w:t>Fin des prestations</w:t>
                      </w:r>
                    </w:p>
                  </w:txbxContent>
                </v:textbox>
              </v:shape>
            </w:pict>
          </mc:Fallback>
        </mc:AlternateContent>
      </w:r>
      <w:r w:rsidRPr="00C37094">
        <w:rPr>
          <w:rFonts w:ascii="Trebuchet MS" w:hAnsi="Trebuchet MS" w:cstheme="majorBidi"/>
          <w:noProof/>
          <w:sz w:val="26"/>
          <w:szCs w:val="26"/>
          <w:lang w:eastAsia="fr-FR"/>
        </w:rPr>
        <mc:AlternateContent>
          <mc:Choice Requires="wps">
            <w:drawing>
              <wp:anchor distT="0" distB="0" distL="114300" distR="114300" simplePos="0" relativeHeight="251730944" behindDoc="0" locked="0" layoutInCell="1" allowOverlap="1" wp14:anchorId="7835C605" wp14:editId="6FA0EE61">
                <wp:simplePos x="0" y="0"/>
                <wp:positionH relativeFrom="column">
                  <wp:posOffset>1569085</wp:posOffset>
                </wp:positionH>
                <wp:positionV relativeFrom="paragraph">
                  <wp:posOffset>79375</wp:posOffset>
                </wp:positionV>
                <wp:extent cx="617220" cy="335280"/>
                <wp:effectExtent l="0" t="0" r="0" b="7620"/>
                <wp:wrapNone/>
                <wp:docPr id="8" name="Zone de texte 8"/>
                <wp:cNvGraphicFramePr/>
                <a:graphic xmlns:a="http://schemas.openxmlformats.org/drawingml/2006/main">
                  <a:graphicData uri="http://schemas.microsoft.com/office/word/2010/wordprocessingShape">
                    <wps:wsp>
                      <wps:cNvSpPr txBox="1"/>
                      <wps:spPr>
                        <a:xfrm>
                          <a:off x="0" y="0"/>
                          <a:ext cx="617220" cy="335280"/>
                        </a:xfrm>
                        <a:prstGeom prst="rect">
                          <a:avLst/>
                        </a:prstGeom>
                        <a:solidFill>
                          <a:schemeClr val="lt1"/>
                        </a:solidFill>
                        <a:ln w="6350">
                          <a:noFill/>
                        </a:ln>
                      </wps:spPr>
                      <wps:txbx>
                        <w:txbxContent>
                          <w:p w14:paraId="47D77AD3" w14:textId="77777777" w:rsidR="00124094" w:rsidRPr="00AD2F0B" w:rsidRDefault="00124094" w:rsidP="007379FB">
                            <w:pPr>
                              <w:rPr>
                                <w:rFonts w:asciiTheme="majorBidi" w:hAnsiTheme="majorBidi" w:cstheme="majorBidi"/>
                                <w:sz w:val="18"/>
                                <w:szCs w:val="18"/>
                              </w:rPr>
                            </w:pPr>
                            <w:r w:rsidRPr="00AD2F0B">
                              <w:rPr>
                                <w:rFonts w:asciiTheme="majorBidi" w:hAnsiTheme="majorBidi" w:cstheme="majorBidi"/>
                                <w:sz w:val="18"/>
                                <w:szCs w:val="18"/>
                              </w:rPr>
                              <w:t>A 6 mois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C605" id="Zone de texte 8" o:spid="_x0000_s1038" type="#_x0000_t202" style="position:absolute;left:0;text-align:left;margin-left:123.55pt;margin-top:6.25pt;width:48.6pt;height:26.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" fillcolor="white [3201]" stroked="f" strokeweight=".5pt">
                <v:textbox>
                  <w:txbxContent>
                    <w:p w14:paraId="47D77AD3" w14:textId="77777777" w:rsidR="00124094" w:rsidRPr="00AD2F0B" w:rsidRDefault="00124094" w:rsidP="007379FB">
                      <w:pPr>
                        <w:rPr>
                          <w:rFonts w:asciiTheme="majorBidi" w:hAnsiTheme="majorBidi" w:cstheme="majorBidi"/>
                          <w:sz w:val="18"/>
                          <w:szCs w:val="18"/>
                        </w:rPr>
                      </w:pPr>
                      <w:r w:rsidRPr="00AD2F0B">
                        <w:rPr>
                          <w:rFonts w:asciiTheme="majorBidi" w:hAnsiTheme="majorBidi" w:cstheme="majorBidi"/>
                          <w:sz w:val="18"/>
                          <w:szCs w:val="18"/>
                        </w:rPr>
                        <w:t>A 6 mois</w:t>
                      </w:r>
                    </w:p>
                  </w:txbxContent>
                </v:textbox>
              </v:shape>
            </w:pict>
          </mc:Fallback>
        </mc:AlternateContent>
      </w:r>
      <w:r w:rsidR="007379FB" w:rsidRPr="00C37094">
        <w:rPr>
          <w:rFonts w:ascii="Trebuchet MS" w:hAnsi="Trebuchet MS" w:cstheme="majorBidi"/>
          <w:noProof/>
          <w:sz w:val="26"/>
          <w:szCs w:val="26"/>
          <w:lang w:eastAsia="fr-FR"/>
        </w:rPr>
        <mc:AlternateContent>
          <mc:Choice Requires="wps">
            <w:drawing>
              <wp:anchor distT="0" distB="0" distL="114300" distR="114300" simplePos="0" relativeHeight="251735040" behindDoc="0" locked="0" layoutInCell="1" allowOverlap="1" wp14:anchorId="638D1E97" wp14:editId="2587626A">
                <wp:simplePos x="0" y="0"/>
                <wp:positionH relativeFrom="column">
                  <wp:posOffset>2994025</wp:posOffset>
                </wp:positionH>
                <wp:positionV relativeFrom="paragraph">
                  <wp:posOffset>69850</wp:posOffset>
                </wp:positionV>
                <wp:extent cx="822960" cy="335280"/>
                <wp:effectExtent l="0" t="0" r="0" b="7620"/>
                <wp:wrapNone/>
                <wp:docPr id="12" name="Zone de texte 12"/>
                <wp:cNvGraphicFramePr/>
                <a:graphic xmlns:a="http://schemas.openxmlformats.org/drawingml/2006/main">
                  <a:graphicData uri="http://schemas.microsoft.com/office/word/2010/wordprocessingShape">
                    <wps:wsp>
                      <wps:cNvSpPr txBox="1"/>
                      <wps:spPr>
                        <a:xfrm>
                          <a:off x="0" y="0"/>
                          <a:ext cx="822960" cy="335280"/>
                        </a:xfrm>
                        <a:prstGeom prst="rect">
                          <a:avLst/>
                        </a:prstGeom>
                        <a:solidFill>
                          <a:schemeClr val="lt1"/>
                        </a:solidFill>
                        <a:ln w="6350">
                          <a:noFill/>
                        </a:ln>
                      </wps:spPr>
                      <wps:txbx>
                        <w:txbxContent>
                          <w:p w14:paraId="79FB97BD" w14:textId="77777777" w:rsidR="00124094" w:rsidRPr="00AD2F0B" w:rsidRDefault="00124094" w:rsidP="007379FB">
                            <w:pPr>
                              <w:rPr>
                                <w:rFonts w:asciiTheme="majorBidi" w:hAnsiTheme="majorBidi" w:cstheme="majorBidi"/>
                                <w:sz w:val="18"/>
                                <w:szCs w:val="18"/>
                              </w:rPr>
                            </w:pPr>
                            <w:r w:rsidRPr="00AD2F0B">
                              <w:rPr>
                                <w:rFonts w:asciiTheme="majorBidi" w:hAnsiTheme="majorBidi" w:cstheme="majorBidi"/>
                                <w:sz w:val="18"/>
                                <w:szCs w:val="18"/>
                              </w:rPr>
                              <w:t xml:space="preserve">A </w:t>
                            </w:r>
                            <w:r>
                              <w:rPr>
                                <w:rFonts w:asciiTheme="majorBidi" w:hAnsiTheme="majorBidi" w:cstheme="majorBidi"/>
                                <w:sz w:val="18"/>
                                <w:szCs w:val="18"/>
                              </w:rPr>
                              <w:t>18</w:t>
                            </w:r>
                            <w:r w:rsidRPr="00AD2F0B">
                              <w:rPr>
                                <w:rFonts w:asciiTheme="majorBidi" w:hAnsiTheme="majorBidi" w:cstheme="majorBidi"/>
                                <w:sz w:val="18"/>
                                <w:szCs w:val="18"/>
                              </w:rPr>
                              <w:t xml:space="preserve"> mois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1E97" id="Zone de texte 12" o:spid="_x0000_s1039" type="#_x0000_t202" style="position:absolute;left:0;text-align:left;margin-left:235.75pt;margin-top:5.5pt;width:64.8pt;height:26.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" fillcolor="white [3201]" stroked="f" strokeweight=".5pt">
                <v:textbox>
                  <w:txbxContent>
                    <w:p w14:paraId="79FB97BD" w14:textId="77777777" w:rsidR="00124094" w:rsidRPr="00AD2F0B" w:rsidRDefault="00124094" w:rsidP="007379FB">
                      <w:pPr>
                        <w:rPr>
                          <w:rFonts w:asciiTheme="majorBidi" w:hAnsiTheme="majorBidi" w:cstheme="majorBidi"/>
                          <w:sz w:val="18"/>
                          <w:szCs w:val="18"/>
                        </w:rPr>
                      </w:pPr>
                      <w:r w:rsidRPr="00AD2F0B">
                        <w:rPr>
                          <w:rFonts w:asciiTheme="majorBidi" w:hAnsiTheme="majorBidi" w:cstheme="majorBidi"/>
                          <w:sz w:val="18"/>
                          <w:szCs w:val="18"/>
                        </w:rPr>
                        <w:t xml:space="preserve">A </w:t>
                      </w:r>
                      <w:r>
                        <w:rPr>
                          <w:rFonts w:asciiTheme="majorBidi" w:hAnsiTheme="majorBidi" w:cstheme="majorBidi"/>
                          <w:sz w:val="18"/>
                          <w:szCs w:val="18"/>
                        </w:rPr>
                        <w:t>18</w:t>
                      </w:r>
                      <w:r w:rsidRPr="00AD2F0B">
                        <w:rPr>
                          <w:rFonts w:asciiTheme="majorBidi" w:hAnsiTheme="majorBidi" w:cstheme="majorBidi"/>
                          <w:sz w:val="18"/>
                          <w:szCs w:val="18"/>
                        </w:rPr>
                        <w:t xml:space="preserve"> mois</w:t>
                      </w:r>
                    </w:p>
                  </w:txbxContent>
                </v:textbox>
              </v:shape>
            </w:pict>
          </mc:Fallback>
        </mc:AlternateContent>
      </w:r>
    </w:p>
    <w:p w14:paraId="0D3E1EB3" w14:textId="77777777" w:rsidR="007379FB" w:rsidRPr="00C37094" w:rsidRDefault="002424E7" w:rsidP="00C37094">
      <w:pPr>
        <w:pStyle w:val="Paragraphedeliste"/>
        <w:ind w:left="1287"/>
        <w:jc w:val="both"/>
        <w:rPr>
          <w:rFonts w:ascii="Trebuchet MS" w:hAnsi="Trebuchet MS" w:cstheme="majorBidi"/>
          <w:b/>
          <w:bCs/>
          <w:i/>
          <w:iCs/>
          <w:color w:val="4472C4" w:themeColor="accent5"/>
          <w:sz w:val="26"/>
          <w:szCs w:val="26"/>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764736" behindDoc="0" locked="0" layoutInCell="1" allowOverlap="1" wp14:anchorId="47C21546" wp14:editId="7BB6E742">
                <wp:simplePos x="0" y="0"/>
                <wp:positionH relativeFrom="column">
                  <wp:posOffset>-175895</wp:posOffset>
                </wp:positionH>
                <wp:positionV relativeFrom="paragraph">
                  <wp:posOffset>250825</wp:posOffset>
                </wp:positionV>
                <wp:extent cx="1014095" cy="510540"/>
                <wp:effectExtent l="0" t="0" r="0" b="3810"/>
                <wp:wrapNone/>
                <wp:docPr id="45" name="Zone de texte 45"/>
                <wp:cNvGraphicFramePr/>
                <a:graphic xmlns:a="http://schemas.openxmlformats.org/drawingml/2006/main">
                  <a:graphicData uri="http://schemas.microsoft.com/office/word/2010/wordprocessingShape">
                    <wps:wsp>
                      <wps:cNvSpPr txBox="1"/>
                      <wps:spPr>
                        <a:xfrm>
                          <a:off x="0" y="0"/>
                          <a:ext cx="1014095" cy="510540"/>
                        </a:xfrm>
                        <a:prstGeom prst="rect">
                          <a:avLst/>
                        </a:prstGeom>
                        <a:solidFill>
                          <a:schemeClr val="lt1"/>
                        </a:solidFill>
                        <a:ln w="6350">
                          <a:noFill/>
                        </a:ln>
                      </wps:spPr>
                      <wps:txbx>
                        <w:txbxContent>
                          <w:p w14:paraId="17BCB0EC" w14:textId="77777777" w:rsidR="00124094" w:rsidRPr="008E70FD" w:rsidRDefault="00124094" w:rsidP="002424E7">
                            <w:pPr>
                              <w:tabs>
                                <w:tab w:val="left" w:pos="142"/>
                              </w:tabs>
                              <w:jc w:val="center"/>
                              <w:rPr>
                                <w:rFonts w:asciiTheme="majorBidi" w:hAnsiTheme="majorBidi" w:cstheme="majorBidi"/>
                              </w:rPr>
                            </w:pPr>
                            <w:r w:rsidRPr="008E70FD">
                              <w:rPr>
                                <w:rFonts w:asciiTheme="majorBidi" w:hAnsiTheme="majorBidi" w:cstheme="majorBidi"/>
                              </w:rPr>
                              <w:t>Début du projet</w:t>
                            </w:r>
                            <w:r>
                              <w:rPr>
                                <w:rFonts w:asciiTheme="majorBidi" w:hAnsiTheme="majorBidi" w:cstheme="majorBidi"/>
                              </w:rPr>
                              <w:t xml:space="preserve"> ou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21546" id="Zone de texte 45" o:spid="_x0000_s1040" type="#_x0000_t202" style="position:absolute;left:0;text-align:left;margin-left:-13.85pt;margin-top:19.75pt;width:79.85pt;height:40.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" fillcolor="white [3201]" stroked="f" strokeweight=".5pt">
                <v:textbox>
                  <w:txbxContent>
                    <w:p w14:paraId="17BCB0EC" w14:textId="77777777" w:rsidR="00124094" w:rsidRPr="008E70FD" w:rsidRDefault="00124094" w:rsidP="002424E7">
                      <w:pPr>
                        <w:tabs>
                          <w:tab w:val="left" w:pos="142"/>
                        </w:tabs>
                        <w:jc w:val="center"/>
                        <w:rPr>
                          <w:rFonts w:asciiTheme="majorBidi" w:hAnsiTheme="majorBidi" w:cstheme="majorBidi"/>
                        </w:rPr>
                      </w:pPr>
                      <w:r w:rsidRPr="008E70FD">
                        <w:rPr>
                          <w:rFonts w:asciiTheme="majorBidi" w:hAnsiTheme="majorBidi" w:cstheme="majorBidi"/>
                        </w:rPr>
                        <w:t>Début du projet</w:t>
                      </w:r>
                      <w:r>
                        <w:rPr>
                          <w:rFonts w:asciiTheme="majorBidi" w:hAnsiTheme="majorBidi" w:cstheme="majorBidi"/>
                        </w:rPr>
                        <w:t xml:space="preserve"> ou action</w:t>
                      </w:r>
                    </w:p>
                  </w:txbxContent>
                </v:textbox>
              </v:shape>
            </w:pict>
          </mc:Fallback>
        </mc:AlternateContent>
      </w:r>
    </w:p>
    <w:p w14:paraId="232C6038" w14:textId="77777777" w:rsidR="007379FB" w:rsidRPr="00C37094" w:rsidRDefault="007379FB" w:rsidP="00C37094">
      <w:pPr>
        <w:pStyle w:val="Paragraphedeliste"/>
        <w:ind w:left="1287"/>
        <w:jc w:val="both"/>
        <w:rPr>
          <w:rFonts w:ascii="Trebuchet MS" w:hAnsi="Trebuchet MS" w:cstheme="majorBidi"/>
          <w:b/>
          <w:bCs/>
          <w:i/>
          <w:iCs/>
          <w:color w:val="4472C4" w:themeColor="accent5"/>
          <w:sz w:val="26"/>
          <w:szCs w:val="26"/>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740160" behindDoc="0" locked="0" layoutInCell="1" allowOverlap="1" wp14:anchorId="32D2BE19" wp14:editId="59D386F1">
                <wp:simplePos x="0" y="0"/>
                <wp:positionH relativeFrom="margin">
                  <wp:posOffset>5062220</wp:posOffset>
                </wp:positionH>
                <wp:positionV relativeFrom="paragraph">
                  <wp:posOffset>451485</wp:posOffset>
                </wp:positionV>
                <wp:extent cx="1455420" cy="487680"/>
                <wp:effectExtent l="0" t="0" r="0" b="7620"/>
                <wp:wrapNone/>
                <wp:docPr id="17" name="Zone de texte 17"/>
                <wp:cNvGraphicFramePr/>
                <a:graphic xmlns:a="http://schemas.openxmlformats.org/drawingml/2006/main">
                  <a:graphicData uri="http://schemas.microsoft.com/office/word/2010/wordprocessingShape">
                    <wps:wsp>
                      <wps:cNvSpPr txBox="1"/>
                      <wps:spPr>
                        <a:xfrm>
                          <a:off x="0" y="0"/>
                          <a:ext cx="1455420" cy="487680"/>
                        </a:xfrm>
                        <a:prstGeom prst="rect">
                          <a:avLst/>
                        </a:prstGeom>
                        <a:solidFill>
                          <a:schemeClr val="lt1"/>
                        </a:solidFill>
                        <a:ln w="6350">
                          <a:noFill/>
                        </a:ln>
                      </wps:spPr>
                      <wps:txbx>
                        <w:txbxContent>
                          <w:p w14:paraId="60779728" w14:textId="77777777" w:rsidR="00124094" w:rsidRPr="006E08C8" w:rsidRDefault="00124094" w:rsidP="007379FB">
                            <w:pPr>
                              <w:jc w:val="center"/>
                              <w:rPr>
                                <w:rFonts w:asciiTheme="majorBidi" w:hAnsiTheme="majorBidi" w:cstheme="majorBidi"/>
                                <w:i/>
                                <w:iCs/>
                                <w:sz w:val="18"/>
                                <w:szCs w:val="18"/>
                              </w:rPr>
                            </w:pPr>
                            <w:r w:rsidRPr="006E08C8">
                              <w:rPr>
                                <w:rFonts w:asciiTheme="majorBidi" w:hAnsiTheme="majorBidi" w:cstheme="majorBidi"/>
                                <w:i/>
                                <w:iCs/>
                                <w:sz w:val="18"/>
                                <w:szCs w:val="18"/>
                              </w:rPr>
                              <w:t>Rapport d’activité</w:t>
                            </w:r>
                            <w:r>
                              <w:rPr>
                                <w:rFonts w:asciiTheme="majorBidi" w:hAnsiTheme="majorBidi" w:cstheme="majorBidi"/>
                                <w:i/>
                                <w:iCs/>
                                <w:sz w:val="18"/>
                                <w:szCs w:val="18"/>
                              </w:rPr>
                              <w:t>s</w:t>
                            </w:r>
                            <w:r w:rsidRPr="006E08C8">
                              <w:rPr>
                                <w:rFonts w:asciiTheme="majorBidi" w:hAnsiTheme="majorBidi" w:cstheme="majorBidi"/>
                                <w:i/>
                                <w:iCs/>
                                <w:sz w:val="18"/>
                                <w:szCs w:val="18"/>
                              </w:rPr>
                              <w:t xml:space="preserve"> final et rapport financier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2BE19" id="Zone de texte 17" o:spid="_x0000_s1041" type="#_x0000_t202" style="position:absolute;left:0;text-align:left;margin-left:398.6pt;margin-top:35.55pt;width:114.6pt;height:38.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" fillcolor="white [3201]" stroked="f" strokeweight=".5pt">
                <v:textbox>
                  <w:txbxContent>
                    <w:p w14:paraId="60779728" w14:textId="77777777" w:rsidR="00124094" w:rsidRPr="006E08C8" w:rsidRDefault="00124094" w:rsidP="007379FB">
                      <w:pPr>
                        <w:jc w:val="center"/>
                        <w:rPr>
                          <w:rFonts w:asciiTheme="majorBidi" w:hAnsiTheme="majorBidi" w:cstheme="majorBidi"/>
                          <w:i/>
                          <w:iCs/>
                          <w:sz w:val="18"/>
                          <w:szCs w:val="18"/>
                        </w:rPr>
                      </w:pPr>
                      <w:r w:rsidRPr="006E08C8">
                        <w:rPr>
                          <w:rFonts w:asciiTheme="majorBidi" w:hAnsiTheme="majorBidi" w:cstheme="majorBidi"/>
                          <w:i/>
                          <w:iCs/>
                          <w:sz w:val="18"/>
                          <w:szCs w:val="18"/>
                        </w:rPr>
                        <w:t>Rapport d’activité</w:t>
                      </w:r>
                      <w:r>
                        <w:rPr>
                          <w:rFonts w:asciiTheme="majorBidi" w:hAnsiTheme="majorBidi" w:cstheme="majorBidi"/>
                          <w:i/>
                          <w:iCs/>
                          <w:sz w:val="18"/>
                          <w:szCs w:val="18"/>
                        </w:rPr>
                        <w:t>s</w:t>
                      </w:r>
                      <w:r w:rsidRPr="006E08C8">
                        <w:rPr>
                          <w:rFonts w:asciiTheme="majorBidi" w:hAnsiTheme="majorBidi" w:cstheme="majorBidi"/>
                          <w:i/>
                          <w:iCs/>
                          <w:sz w:val="18"/>
                          <w:szCs w:val="18"/>
                        </w:rPr>
                        <w:t xml:space="preserve"> final et rapport financier</w:t>
                      </w:r>
                    </w:p>
                  </w:txbxContent>
                </v:textbox>
                <w10:wrap anchorx="margin"/>
              </v:shape>
            </w:pict>
          </mc:Fallback>
        </mc:AlternateContent>
      </w:r>
      <w:r w:rsidRPr="00C37094">
        <w:rPr>
          <w:rFonts w:ascii="Trebuchet MS" w:hAnsi="Trebuchet MS" w:cstheme="majorBidi"/>
          <w:noProof/>
          <w:sz w:val="26"/>
          <w:szCs w:val="26"/>
          <w:lang w:eastAsia="fr-FR"/>
        </w:rPr>
        <mc:AlternateContent>
          <mc:Choice Requires="wps">
            <w:drawing>
              <wp:anchor distT="0" distB="0" distL="114300" distR="114300" simplePos="0" relativeHeight="251738112" behindDoc="0" locked="0" layoutInCell="1" allowOverlap="1" wp14:anchorId="22ECBECB" wp14:editId="6F603328">
                <wp:simplePos x="0" y="0"/>
                <wp:positionH relativeFrom="page">
                  <wp:posOffset>5615940</wp:posOffset>
                </wp:positionH>
                <wp:positionV relativeFrom="paragraph">
                  <wp:posOffset>15240</wp:posOffset>
                </wp:positionV>
                <wp:extent cx="53975" cy="403860"/>
                <wp:effectExtent l="0" t="0" r="22225" b="15240"/>
                <wp:wrapNone/>
                <wp:docPr id="15" name="Rectangle 15"/>
                <wp:cNvGraphicFramePr/>
                <a:graphic xmlns:a="http://schemas.openxmlformats.org/drawingml/2006/main">
                  <a:graphicData uri="http://schemas.microsoft.com/office/word/2010/wordprocessingShape">
                    <wps:wsp>
                      <wps:cNvSpPr/>
                      <wps:spPr>
                        <a:xfrm flipH="1">
                          <a:off x="0" y="0"/>
                          <a:ext cx="53975" cy="40386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8C2385" id="Rectangle 15" o:spid="_x0000_s1026" style="position:absolute;margin-left:442.2pt;margin-top:1.2pt;width:4.25pt;height:31.8pt;flip:x;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" fillcolor="white [3201]" strokecolor="#5b9bd5 [3204]" strokeweight="1pt">
                <w10:wrap anchorx="page"/>
              </v:rect>
            </w:pict>
          </mc:Fallback>
        </mc:AlternateContent>
      </w:r>
      <w:r w:rsidRPr="00C37094">
        <w:rPr>
          <w:rFonts w:ascii="Trebuchet MS" w:hAnsi="Trebuchet MS" w:cstheme="majorBidi"/>
          <w:noProof/>
          <w:sz w:val="26"/>
          <w:szCs w:val="26"/>
          <w:lang w:eastAsia="fr-FR"/>
        </w:rPr>
        <mc:AlternateContent>
          <mc:Choice Requires="wps">
            <w:drawing>
              <wp:anchor distT="0" distB="0" distL="114300" distR="114300" simplePos="0" relativeHeight="251734016" behindDoc="0" locked="0" layoutInCell="1" allowOverlap="1" wp14:anchorId="58977553" wp14:editId="457CCB4B">
                <wp:simplePos x="0" y="0"/>
                <wp:positionH relativeFrom="page">
                  <wp:posOffset>4018280</wp:posOffset>
                </wp:positionH>
                <wp:positionV relativeFrom="paragraph">
                  <wp:posOffset>18415</wp:posOffset>
                </wp:positionV>
                <wp:extent cx="45085" cy="403860"/>
                <wp:effectExtent l="0" t="0" r="12065" b="15240"/>
                <wp:wrapNone/>
                <wp:docPr id="11" name="Rectangle 11"/>
                <wp:cNvGraphicFramePr/>
                <a:graphic xmlns:a="http://schemas.openxmlformats.org/drawingml/2006/main">
                  <a:graphicData uri="http://schemas.microsoft.com/office/word/2010/wordprocessingShape">
                    <wps:wsp>
                      <wps:cNvSpPr/>
                      <wps:spPr>
                        <a:xfrm>
                          <a:off x="0" y="0"/>
                          <a:ext cx="45085" cy="40386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9F09F5" id="Rectangle 11" o:spid="_x0000_s1026" style="position:absolute;margin-left:316.4pt;margin-top:1.45pt;width:3.55pt;height:31.8pt;z-index:25173401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" fillcolor="white [3201]" strokecolor="#5b9bd5 [3204]" strokeweight="1pt">
                <w10:wrap anchorx="page"/>
              </v:rect>
            </w:pict>
          </mc:Fallback>
        </mc:AlternateContent>
      </w:r>
      <w:r w:rsidRPr="00C37094">
        <w:rPr>
          <w:rFonts w:ascii="Trebuchet MS" w:hAnsi="Trebuchet MS" w:cstheme="majorBidi"/>
          <w:noProof/>
          <w:sz w:val="26"/>
          <w:szCs w:val="26"/>
          <w:lang w:eastAsia="fr-FR"/>
        </w:rPr>
        <mc:AlternateContent>
          <mc:Choice Requires="wps">
            <w:drawing>
              <wp:anchor distT="0" distB="0" distL="114300" distR="114300" simplePos="0" relativeHeight="251732992" behindDoc="0" locked="0" layoutInCell="1" allowOverlap="1" wp14:anchorId="5F8FC36D" wp14:editId="29491BDE">
                <wp:simplePos x="0" y="0"/>
                <wp:positionH relativeFrom="column">
                  <wp:posOffset>1843405</wp:posOffset>
                </wp:positionH>
                <wp:positionV relativeFrom="paragraph">
                  <wp:posOffset>18415</wp:posOffset>
                </wp:positionV>
                <wp:extent cx="45085" cy="403860"/>
                <wp:effectExtent l="0" t="0" r="12065" b="15240"/>
                <wp:wrapNone/>
                <wp:docPr id="10" name="Rectangle 10"/>
                <wp:cNvGraphicFramePr/>
                <a:graphic xmlns:a="http://schemas.openxmlformats.org/drawingml/2006/main">
                  <a:graphicData uri="http://schemas.microsoft.com/office/word/2010/wordprocessingShape">
                    <wps:wsp>
                      <wps:cNvSpPr/>
                      <wps:spPr>
                        <a:xfrm>
                          <a:off x="0" y="0"/>
                          <a:ext cx="45085" cy="40386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242A99" id="Rectangle 10" o:spid="_x0000_s1026" style="position:absolute;margin-left:145.15pt;margin-top:1.45pt;width:3.55pt;height:31.8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" fillcolor="white [3201]" strokecolor="#5b9bd5 [3204]" strokeweight="1pt"/>
            </w:pict>
          </mc:Fallback>
        </mc:AlternateContent>
      </w:r>
      <w:r w:rsidRPr="00C37094">
        <w:rPr>
          <w:rFonts w:ascii="Trebuchet MS" w:hAnsi="Trebuchet MS" w:cstheme="majorBidi"/>
          <w:noProof/>
          <w:sz w:val="26"/>
          <w:szCs w:val="26"/>
          <w:lang w:eastAsia="fr-FR"/>
        </w:rPr>
        <mc:AlternateContent>
          <mc:Choice Requires="wps">
            <w:drawing>
              <wp:anchor distT="0" distB="0" distL="114300" distR="114300" simplePos="0" relativeHeight="251736064" behindDoc="0" locked="0" layoutInCell="1" allowOverlap="1" wp14:anchorId="74BEE35F" wp14:editId="5A25978A">
                <wp:simplePos x="0" y="0"/>
                <wp:positionH relativeFrom="margin">
                  <wp:posOffset>1104900</wp:posOffset>
                </wp:positionH>
                <wp:positionV relativeFrom="paragraph">
                  <wp:posOffset>456565</wp:posOffset>
                </wp:positionV>
                <wp:extent cx="1455420" cy="487680"/>
                <wp:effectExtent l="0" t="0" r="0" b="7620"/>
                <wp:wrapNone/>
                <wp:docPr id="13" name="Zone de texte 13"/>
                <wp:cNvGraphicFramePr/>
                <a:graphic xmlns:a="http://schemas.openxmlformats.org/drawingml/2006/main">
                  <a:graphicData uri="http://schemas.microsoft.com/office/word/2010/wordprocessingShape">
                    <wps:wsp>
                      <wps:cNvSpPr txBox="1"/>
                      <wps:spPr>
                        <a:xfrm>
                          <a:off x="0" y="0"/>
                          <a:ext cx="1455420" cy="487680"/>
                        </a:xfrm>
                        <a:prstGeom prst="rect">
                          <a:avLst/>
                        </a:prstGeom>
                        <a:solidFill>
                          <a:schemeClr val="lt1"/>
                        </a:solidFill>
                        <a:ln w="6350">
                          <a:noFill/>
                        </a:ln>
                      </wps:spPr>
                      <wps:txbx>
                        <w:txbxContent>
                          <w:p w14:paraId="70CE1960" w14:textId="77777777" w:rsidR="00124094" w:rsidRPr="005C237B" w:rsidRDefault="00124094" w:rsidP="00122652">
                            <w:pPr>
                              <w:pStyle w:val="Sansinterligne"/>
                              <w:jc w:val="center"/>
                              <w:rPr>
                                <w:rFonts w:asciiTheme="majorBidi" w:hAnsiTheme="majorBidi" w:cstheme="majorBidi"/>
                                <w:i/>
                                <w:iCs/>
                                <w:sz w:val="18"/>
                                <w:szCs w:val="18"/>
                              </w:rPr>
                            </w:pPr>
                            <w:r w:rsidRPr="005C237B">
                              <w:rPr>
                                <w:rFonts w:asciiTheme="majorBidi" w:hAnsiTheme="majorBidi" w:cstheme="majorBidi"/>
                                <w:i/>
                                <w:iCs/>
                                <w:sz w:val="18"/>
                                <w:szCs w:val="18"/>
                              </w:rPr>
                              <w:t>Rapport d’activité</w:t>
                            </w:r>
                            <w:r>
                              <w:rPr>
                                <w:rFonts w:asciiTheme="majorBidi" w:hAnsiTheme="majorBidi" w:cstheme="majorBidi"/>
                                <w:i/>
                                <w:iCs/>
                                <w:sz w:val="18"/>
                                <w:szCs w:val="18"/>
                              </w:rPr>
                              <w:t xml:space="preserve">s </w:t>
                            </w:r>
                            <w:r w:rsidRPr="005C237B">
                              <w:rPr>
                                <w:rFonts w:asciiTheme="majorBidi" w:hAnsiTheme="majorBidi" w:cstheme="majorBidi"/>
                                <w:i/>
                                <w:iCs/>
                                <w:sz w:val="18"/>
                                <w:szCs w:val="18"/>
                              </w:rPr>
                              <w:t>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EE35F" id="Zone de texte 13" o:spid="_x0000_s1042" type="#_x0000_t202" style="position:absolute;left:0;text-align:left;margin-left:87pt;margin-top:35.95pt;width:114.6pt;height:38.4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" fillcolor="white [3201]" stroked="f" strokeweight=".5pt">
                <v:textbox>
                  <w:txbxContent>
                    <w:p w14:paraId="70CE1960" w14:textId="77777777" w:rsidR="00124094" w:rsidRPr="005C237B" w:rsidRDefault="00124094" w:rsidP="00122652">
                      <w:pPr>
                        <w:pStyle w:val="Sansinterligne"/>
                        <w:jc w:val="center"/>
                        <w:rPr>
                          <w:rFonts w:asciiTheme="majorBidi" w:hAnsiTheme="majorBidi" w:cstheme="majorBidi"/>
                          <w:i/>
                          <w:iCs/>
                          <w:sz w:val="18"/>
                          <w:szCs w:val="18"/>
                        </w:rPr>
                      </w:pPr>
                      <w:r w:rsidRPr="005C237B">
                        <w:rPr>
                          <w:rFonts w:asciiTheme="majorBidi" w:hAnsiTheme="majorBidi" w:cstheme="majorBidi"/>
                          <w:i/>
                          <w:iCs/>
                          <w:sz w:val="18"/>
                          <w:szCs w:val="18"/>
                        </w:rPr>
                        <w:t>Rapport d’activité</w:t>
                      </w:r>
                      <w:r>
                        <w:rPr>
                          <w:rFonts w:asciiTheme="majorBidi" w:hAnsiTheme="majorBidi" w:cstheme="majorBidi"/>
                          <w:i/>
                          <w:iCs/>
                          <w:sz w:val="18"/>
                          <w:szCs w:val="18"/>
                        </w:rPr>
                        <w:t xml:space="preserve">s </w:t>
                      </w:r>
                      <w:r w:rsidRPr="005C237B">
                        <w:rPr>
                          <w:rFonts w:asciiTheme="majorBidi" w:hAnsiTheme="majorBidi" w:cstheme="majorBidi"/>
                          <w:i/>
                          <w:iCs/>
                          <w:sz w:val="18"/>
                          <w:szCs w:val="18"/>
                        </w:rPr>
                        <w:t>N°1</w:t>
                      </w:r>
                    </w:p>
                  </w:txbxContent>
                </v:textbox>
                <w10:wrap anchorx="margin"/>
              </v:shape>
            </w:pict>
          </mc:Fallback>
        </mc:AlternateContent>
      </w:r>
      <w:r w:rsidRPr="00C37094">
        <w:rPr>
          <w:rFonts w:ascii="Trebuchet MS" w:hAnsi="Trebuchet MS" w:cstheme="majorBidi"/>
          <w:noProof/>
          <w:sz w:val="26"/>
          <w:szCs w:val="26"/>
          <w:lang w:eastAsia="fr-FR"/>
        </w:rPr>
        <mc:AlternateContent>
          <mc:Choice Requires="wps">
            <w:drawing>
              <wp:anchor distT="0" distB="0" distL="114300" distR="114300" simplePos="0" relativeHeight="251737088" behindDoc="0" locked="0" layoutInCell="1" allowOverlap="1" wp14:anchorId="6F3375DA" wp14:editId="243D1B8A">
                <wp:simplePos x="0" y="0"/>
                <wp:positionH relativeFrom="margin">
                  <wp:posOffset>2521585</wp:posOffset>
                </wp:positionH>
                <wp:positionV relativeFrom="paragraph">
                  <wp:posOffset>445135</wp:posOffset>
                </wp:positionV>
                <wp:extent cx="1455420" cy="487680"/>
                <wp:effectExtent l="0" t="0" r="0" b="7620"/>
                <wp:wrapNone/>
                <wp:docPr id="14" name="Zone de texte 14"/>
                <wp:cNvGraphicFramePr/>
                <a:graphic xmlns:a="http://schemas.openxmlformats.org/drawingml/2006/main">
                  <a:graphicData uri="http://schemas.microsoft.com/office/word/2010/wordprocessingShape">
                    <wps:wsp>
                      <wps:cNvSpPr txBox="1"/>
                      <wps:spPr>
                        <a:xfrm>
                          <a:off x="0" y="0"/>
                          <a:ext cx="1455420" cy="487680"/>
                        </a:xfrm>
                        <a:prstGeom prst="rect">
                          <a:avLst/>
                        </a:prstGeom>
                        <a:solidFill>
                          <a:schemeClr val="lt1"/>
                        </a:solidFill>
                        <a:ln w="6350">
                          <a:noFill/>
                        </a:ln>
                      </wps:spPr>
                      <wps:txbx>
                        <w:txbxContent>
                          <w:p w14:paraId="655D500C" w14:textId="77777777" w:rsidR="00124094" w:rsidRPr="005C237B" w:rsidRDefault="00124094" w:rsidP="00122652">
                            <w:pPr>
                              <w:pStyle w:val="Sansinterligne"/>
                              <w:jc w:val="center"/>
                              <w:rPr>
                                <w:rFonts w:asciiTheme="majorBidi" w:hAnsiTheme="majorBidi" w:cstheme="majorBidi"/>
                                <w:i/>
                                <w:iCs/>
                                <w:sz w:val="18"/>
                                <w:szCs w:val="18"/>
                              </w:rPr>
                            </w:pPr>
                            <w:r w:rsidRPr="005C237B">
                              <w:rPr>
                                <w:rFonts w:asciiTheme="majorBidi" w:hAnsiTheme="majorBidi" w:cstheme="majorBidi"/>
                                <w:i/>
                                <w:iCs/>
                                <w:sz w:val="18"/>
                                <w:szCs w:val="18"/>
                              </w:rPr>
                              <w:t>Rapport d’activité</w:t>
                            </w:r>
                            <w:r>
                              <w:rPr>
                                <w:rFonts w:asciiTheme="majorBidi" w:hAnsiTheme="majorBidi" w:cstheme="majorBidi"/>
                                <w:i/>
                                <w:iCs/>
                                <w:sz w:val="18"/>
                                <w:szCs w:val="18"/>
                              </w:rPr>
                              <w:t xml:space="preserve">s </w:t>
                            </w:r>
                            <w:r w:rsidRPr="005C237B">
                              <w:rPr>
                                <w:rFonts w:asciiTheme="majorBidi" w:hAnsiTheme="majorBidi" w:cstheme="majorBidi"/>
                                <w:i/>
                                <w:iCs/>
                                <w:sz w:val="18"/>
                                <w:szCs w:val="18"/>
                              </w:rPr>
                              <w:t>N°</w:t>
                            </w:r>
                            <w:r>
                              <w:rPr>
                                <w:rFonts w:asciiTheme="majorBidi" w:hAnsiTheme="majorBidi" w:cstheme="majorBidi"/>
                                <w:i/>
                                <w:iCs/>
                                <w:sz w:val="18"/>
                                <w:szCs w:val="18"/>
                              </w:rPr>
                              <w:t xml:space="preserve">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375DA" id="Zone de texte 14" o:spid="_x0000_s1043" type="#_x0000_t202" style="position:absolute;left:0;text-align:left;margin-left:198.55pt;margin-top:35.05pt;width:114.6pt;height:38.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" fillcolor="white [3201]" stroked="f" strokeweight=".5pt">
                <v:textbox>
                  <w:txbxContent>
                    <w:p w14:paraId="655D500C" w14:textId="77777777" w:rsidR="00124094" w:rsidRPr="005C237B" w:rsidRDefault="00124094" w:rsidP="00122652">
                      <w:pPr>
                        <w:pStyle w:val="Sansinterligne"/>
                        <w:jc w:val="center"/>
                        <w:rPr>
                          <w:rFonts w:asciiTheme="majorBidi" w:hAnsiTheme="majorBidi" w:cstheme="majorBidi"/>
                          <w:i/>
                          <w:iCs/>
                          <w:sz w:val="18"/>
                          <w:szCs w:val="18"/>
                        </w:rPr>
                      </w:pPr>
                      <w:r w:rsidRPr="005C237B">
                        <w:rPr>
                          <w:rFonts w:asciiTheme="majorBidi" w:hAnsiTheme="majorBidi" w:cstheme="majorBidi"/>
                          <w:i/>
                          <w:iCs/>
                          <w:sz w:val="18"/>
                          <w:szCs w:val="18"/>
                        </w:rPr>
                        <w:t>Rapport d’activité</w:t>
                      </w:r>
                      <w:r>
                        <w:rPr>
                          <w:rFonts w:asciiTheme="majorBidi" w:hAnsiTheme="majorBidi" w:cstheme="majorBidi"/>
                          <w:i/>
                          <w:iCs/>
                          <w:sz w:val="18"/>
                          <w:szCs w:val="18"/>
                        </w:rPr>
                        <w:t xml:space="preserve">s </w:t>
                      </w:r>
                      <w:r w:rsidRPr="005C237B">
                        <w:rPr>
                          <w:rFonts w:asciiTheme="majorBidi" w:hAnsiTheme="majorBidi" w:cstheme="majorBidi"/>
                          <w:i/>
                          <w:iCs/>
                          <w:sz w:val="18"/>
                          <w:szCs w:val="18"/>
                        </w:rPr>
                        <w:t>N°</w:t>
                      </w:r>
                      <w:r>
                        <w:rPr>
                          <w:rFonts w:asciiTheme="majorBidi" w:hAnsiTheme="majorBidi" w:cstheme="majorBidi"/>
                          <w:i/>
                          <w:iCs/>
                          <w:sz w:val="18"/>
                          <w:szCs w:val="18"/>
                        </w:rPr>
                        <w:t xml:space="preserve">2 </w:t>
                      </w:r>
                    </w:p>
                  </w:txbxContent>
                </v:textbox>
                <w10:wrap anchorx="margin"/>
              </v:shape>
            </w:pict>
          </mc:Fallback>
        </mc:AlternateContent>
      </w:r>
      <w:r w:rsidRPr="00C37094">
        <w:rPr>
          <w:rFonts w:ascii="Trebuchet MS" w:hAnsi="Trebuchet MS" w:cstheme="majorBidi"/>
          <w:noProof/>
          <w:sz w:val="26"/>
          <w:szCs w:val="26"/>
          <w:lang w:eastAsia="fr-FR"/>
        </w:rPr>
        <mc:AlternateContent>
          <mc:Choice Requires="wps">
            <w:drawing>
              <wp:anchor distT="0" distB="0" distL="114300" distR="114300" simplePos="0" relativeHeight="251731968" behindDoc="0" locked="0" layoutInCell="1" allowOverlap="1" wp14:anchorId="575653F9" wp14:editId="25E0654E">
                <wp:simplePos x="0" y="0"/>
                <wp:positionH relativeFrom="column">
                  <wp:posOffset>1942465</wp:posOffset>
                </wp:positionH>
                <wp:positionV relativeFrom="paragraph">
                  <wp:posOffset>48895</wp:posOffset>
                </wp:positionV>
                <wp:extent cx="15240" cy="411480"/>
                <wp:effectExtent l="0" t="0" r="22860" b="26670"/>
                <wp:wrapNone/>
                <wp:docPr id="9" name="Connecteur droit 9"/>
                <wp:cNvGraphicFramePr/>
                <a:graphic xmlns:a="http://schemas.openxmlformats.org/drawingml/2006/main">
                  <a:graphicData uri="http://schemas.microsoft.com/office/word/2010/wordprocessingShape">
                    <wps:wsp>
                      <wps:cNvCnPr/>
                      <wps:spPr>
                        <a:xfrm>
                          <a:off x="0" y="0"/>
                          <a:ext cx="15240" cy="411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24E4EF" id="Connecteur droit 9"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52.95pt,3.85pt" to="154.1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" strokecolor="#5b9bd5 [3204]" strokeweight=".5pt">
                <v:stroke joinstyle="miter"/>
              </v:line>
            </w:pict>
          </mc:Fallback>
        </mc:AlternateContent>
      </w:r>
      <w:r w:rsidRPr="00C37094">
        <w:rPr>
          <w:rFonts w:ascii="Trebuchet MS" w:hAnsi="Trebuchet MS" w:cstheme="majorBidi"/>
          <w:noProof/>
          <w:sz w:val="26"/>
          <w:szCs w:val="26"/>
          <w:lang w:eastAsia="fr-FR"/>
        </w:rPr>
        <w:drawing>
          <wp:inline distT="0" distB="0" distL="0" distR="0" wp14:anchorId="2C9B1FC1" wp14:editId="561DEE5A">
            <wp:extent cx="5699760" cy="441960"/>
            <wp:effectExtent l="19050" t="0" r="34290" b="3429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873F7BE" w14:textId="77777777" w:rsidR="007379FB" w:rsidRPr="00C37094" w:rsidRDefault="007379FB" w:rsidP="00C37094">
      <w:pPr>
        <w:pStyle w:val="Paragraphedeliste"/>
        <w:ind w:left="1428"/>
        <w:jc w:val="both"/>
        <w:rPr>
          <w:rFonts w:ascii="Trebuchet MS" w:hAnsi="Trebuchet MS" w:cstheme="majorBidi"/>
          <w:b/>
          <w:bCs/>
          <w:i/>
          <w:iCs/>
          <w:color w:val="5B9BD5" w:themeColor="accent1"/>
          <w:sz w:val="26"/>
          <w:szCs w:val="26"/>
        </w:rPr>
      </w:pPr>
    </w:p>
    <w:p w14:paraId="13F42518" w14:textId="77777777" w:rsidR="007379FB" w:rsidRPr="00C37094" w:rsidRDefault="007379FB" w:rsidP="00C37094">
      <w:pPr>
        <w:pStyle w:val="Paragraphedeliste"/>
        <w:ind w:left="1428"/>
        <w:jc w:val="both"/>
        <w:rPr>
          <w:rFonts w:ascii="Trebuchet MS" w:hAnsi="Trebuchet MS" w:cstheme="majorBidi"/>
          <w:b/>
          <w:bCs/>
          <w:i/>
          <w:iCs/>
          <w:color w:val="5B9BD5" w:themeColor="accent1"/>
          <w:sz w:val="26"/>
          <w:szCs w:val="26"/>
        </w:rPr>
      </w:pPr>
    </w:p>
    <w:p w14:paraId="71E5CE88" w14:textId="77777777" w:rsidR="00881DBC" w:rsidRPr="00C37094" w:rsidRDefault="00881DBC" w:rsidP="00C37094">
      <w:pPr>
        <w:pStyle w:val="Paragraphedeliste"/>
        <w:numPr>
          <w:ilvl w:val="0"/>
          <w:numId w:val="2"/>
        </w:numPr>
        <w:jc w:val="both"/>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CONTREPARTIES EXIGEES</w:t>
      </w:r>
    </w:p>
    <w:p w14:paraId="4C1A2825" w14:textId="65864C2D" w:rsidR="00B5462D" w:rsidRPr="00C37094" w:rsidRDefault="00881DBC" w:rsidP="00C37094">
      <w:pPr>
        <w:ind w:firstLine="708"/>
        <w:jc w:val="both"/>
        <w:rPr>
          <w:rFonts w:ascii="Trebuchet MS" w:hAnsi="Trebuchet MS" w:cstheme="majorBidi"/>
          <w:strike/>
          <w:sz w:val="26"/>
          <w:szCs w:val="26"/>
        </w:rPr>
      </w:pPr>
      <w:r w:rsidRPr="00C37094">
        <w:rPr>
          <w:rFonts w:ascii="Trebuchet MS" w:hAnsi="Trebuchet MS" w:cstheme="majorBidi"/>
          <w:sz w:val="26"/>
          <w:szCs w:val="26"/>
        </w:rPr>
        <w:t xml:space="preserve">Pour tout projet ayant bénéficié de l’appui financier du Fonds, le bénéficiaire direct s’engage à faire mention de l’aide accordée par le Fonds </w:t>
      </w:r>
      <w:r w:rsidR="00681F24" w:rsidRPr="00C37094">
        <w:rPr>
          <w:rFonts w:ascii="Trebuchet MS" w:hAnsi="Trebuchet MS" w:cstheme="majorBidi"/>
          <w:sz w:val="26"/>
          <w:szCs w:val="26"/>
        </w:rPr>
        <w:t xml:space="preserve">sur </w:t>
      </w:r>
      <w:r w:rsidR="00CF13CF" w:rsidRPr="00C37094">
        <w:rPr>
          <w:rFonts w:ascii="Trebuchet MS" w:hAnsi="Trebuchet MS" w:cstheme="majorBidi"/>
          <w:sz w:val="26"/>
          <w:szCs w:val="26"/>
        </w:rPr>
        <w:t>tous</w:t>
      </w:r>
      <w:r w:rsidR="00681F24" w:rsidRPr="00C37094">
        <w:rPr>
          <w:rFonts w:ascii="Trebuchet MS" w:hAnsi="Trebuchet MS" w:cstheme="majorBidi"/>
          <w:sz w:val="26"/>
          <w:szCs w:val="26"/>
        </w:rPr>
        <w:t xml:space="preserve"> supports sous forme rédactionnelle ou numérique avec </w:t>
      </w:r>
      <w:r w:rsidR="008F2D00" w:rsidRPr="00C37094">
        <w:rPr>
          <w:rFonts w:ascii="Trebuchet MS" w:hAnsi="Trebuchet MS" w:cstheme="majorBidi"/>
          <w:sz w:val="26"/>
          <w:szCs w:val="26"/>
        </w:rPr>
        <w:t>le logo</w:t>
      </w:r>
      <w:r w:rsidR="00681F24" w:rsidRPr="00C37094">
        <w:rPr>
          <w:rFonts w:ascii="Trebuchet MS" w:hAnsi="Trebuchet MS" w:cstheme="majorBidi"/>
          <w:sz w:val="26"/>
          <w:szCs w:val="26"/>
        </w:rPr>
        <w:t xml:space="preserve"> du Fonds.</w:t>
      </w:r>
      <w:r w:rsidR="00C93379" w:rsidRPr="00C37094">
        <w:rPr>
          <w:rFonts w:ascii="Trebuchet MS" w:hAnsi="Trebuchet MS" w:cstheme="majorBidi"/>
          <w:sz w:val="26"/>
          <w:szCs w:val="26"/>
        </w:rPr>
        <w:t xml:space="preserve"> </w:t>
      </w:r>
    </w:p>
    <w:p w14:paraId="33B92736" w14:textId="65D834A2" w:rsidR="00681F24" w:rsidRPr="00C37094" w:rsidRDefault="006A4752" w:rsidP="00C37094">
      <w:pPr>
        <w:ind w:firstLine="708"/>
        <w:jc w:val="both"/>
        <w:rPr>
          <w:rFonts w:ascii="Trebuchet MS" w:hAnsi="Trebuchet MS" w:cstheme="majorBidi"/>
          <w:sz w:val="26"/>
          <w:szCs w:val="26"/>
        </w:rPr>
      </w:pPr>
      <w:r w:rsidRPr="00C37094">
        <w:rPr>
          <w:rFonts w:ascii="Trebuchet MS" w:hAnsi="Trebuchet MS" w:cstheme="majorBidi"/>
          <w:sz w:val="26"/>
          <w:szCs w:val="26"/>
        </w:rPr>
        <w:t>Le bénéficiaire direct</w:t>
      </w:r>
      <w:r w:rsidR="00E87665" w:rsidRPr="00C37094">
        <w:rPr>
          <w:rFonts w:ascii="Trebuchet MS" w:hAnsi="Trebuchet MS" w:cstheme="majorBidi"/>
          <w:sz w:val="26"/>
          <w:szCs w:val="26"/>
        </w:rPr>
        <w:t xml:space="preserve">, en l’occurrence la Collectivité Territoriale </w:t>
      </w:r>
      <w:r w:rsidR="003536DB" w:rsidRPr="00C37094">
        <w:rPr>
          <w:rFonts w:ascii="Trebuchet MS" w:hAnsi="Trebuchet MS" w:cstheme="majorBidi"/>
          <w:sz w:val="26"/>
          <w:szCs w:val="26"/>
        </w:rPr>
        <w:t>africaine, s’engage</w:t>
      </w:r>
      <w:r w:rsidRPr="00C37094">
        <w:rPr>
          <w:rFonts w:ascii="Trebuchet MS" w:hAnsi="Trebuchet MS" w:cstheme="majorBidi"/>
          <w:sz w:val="26"/>
          <w:szCs w:val="26"/>
        </w:rPr>
        <w:t xml:space="preserve"> également à apporter la preuve de réalisation du projet</w:t>
      </w:r>
      <w:r w:rsidR="002424E7" w:rsidRPr="00C37094">
        <w:rPr>
          <w:rFonts w:ascii="Trebuchet MS" w:hAnsi="Trebuchet MS" w:cstheme="majorBidi"/>
          <w:sz w:val="26"/>
          <w:szCs w:val="26"/>
        </w:rPr>
        <w:t xml:space="preserve"> ou action</w:t>
      </w:r>
      <w:r w:rsidRPr="00C37094">
        <w:rPr>
          <w:rFonts w:ascii="Trebuchet MS" w:hAnsi="Trebuchet MS" w:cstheme="majorBidi"/>
          <w:sz w:val="26"/>
          <w:szCs w:val="26"/>
        </w:rPr>
        <w:t xml:space="preserve"> dans sa totalité, y compris la partie correspondant à son apport financier propre.</w:t>
      </w:r>
    </w:p>
    <w:p w14:paraId="61221CFB" w14:textId="77777777" w:rsidR="006A4752" w:rsidRPr="00C37094" w:rsidRDefault="006A4752"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Il s’engage également à se soumettre à </w:t>
      </w:r>
      <w:r w:rsidR="0003558D" w:rsidRPr="00C37094">
        <w:rPr>
          <w:rFonts w:ascii="Trebuchet MS" w:hAnsi="Trebuchet MS" w:cstheme="majorBidi"/>
          <w:sz w:val="26"/>
          <w:szCs w:val="26"/>
        </w:rPr>
        <w:t>une évaluation</w:t>
      </w:r>
      <w:r w:rsidRPr="00C37094">
        <w:rPr>
          <w:rFonts w:ascii="Trebuchet MS" w:hAnsi="Trebuchet MS" w:cstheme="majorBidi"/>
          <w:sz w:val="26"/>
          <w:szCs w:val="26"/>
        </w:rPr>
        <w:t xml:space="preserve"> à postériori qui a pour objectifs de :</w:t>
      </w:r>
    </w:p>
    <w:p w14:paraId="74BEA544" w14:textId="77777777" w:rsidR="006A4752" w:rsidRPr="00C37094" w:rsidRDefault="006A4752" w:rsidP="00C37094">
      <w:pPr>
        <w:pStyle w:val="Paragraphedeliste"/>
        <w:numPr>
          <w:ilvl w:val="0"/>
          <w:numId w:val="7"/>
        </w:numPr>
        <w:jc w:val="both"/>
        <w:rPr>
          <w:rFonts w:ascii="Trebuchet MS" w:hAnsi="Trebuchet MS" w:cstheme="majorBidi"/>
          <w:sz w:val="26"/>
          <w:szCs w:val="26"/>
        </w:rPr>
      </w:pPr>
      <w:r w:rsidRPr="00C37094">
        <w:rPr>
          <w:rFonts w:ascii="Trebuchet MS" w:hAnsi="Trebuchet MS" w:cstheme="majorBidi"/>
          <w:sz w:val="26"/>
          <w:szCs w:val="26"/>
        </w:rPr>
        <w:t>Vérifier l’utilisation efficiente de la subvention accordée pour la réalisation du projet,</w:t>
      </w:r>
    </w:p>
    <w:p w14:paraId="50D72AF9" w14:textId="77777777" w:rsidR="007379FB" w:rsidRPr="00C37094" w:rsidRDefault="006A4752" w:rsidP="00C37094">
      <w:pPr>
        <w:pStyle w:val="Paragraphedeliste"/>
        <w:numPr>
          <w:ilvl w:val="0"/>
          <w:numId w:val="7"/>
        </w:numPr>
        <w:jc w:val="both"/>
        <w:rPr>
          <w:rFonts w:ascii="Trebuchet MS" w:hAnsi="Trebuchet MS" w:cstheme="majorBidi"/>
          <w:sz w:val="26"/>
          <w:szCs w:val="26"/>
        </w:rPr>
      </w:pPr>
      <w:r w:rsidRPr="00C37094">
        <w:rPr>
          <w:rFonts w:ascii="Trebuchet MS" w:hAnsi="Trebuchet MS" w:cstheme="majorBidi"/>
          <w:sz w:val="26"/>
          <w:szCs w:val="26"/>
        </w:rPr>
        <w:t>Mesurer l’impact du projet</w:t>
      </w:r>
      <w:r w:rsidR="002424E7" w:rsidRPr="00C37094">
        <w:rPr>
          <w:rFonts w:ascii="Trebuchet MS" w:hAnsi="Trebuchet MS" w:cstheme="majorBidi"/>
          <w:sz w:val="26"/>
          <w:szCs w:val="26"/>
        </w:rPr>
        <w:t xml:space="preserve"> ou action</w:t>
      </w:r>
      <w:r w:rsidRPr="00C37094">
        <w:rPr>
          <w:rFonts w:ascii="Trebuchet MS" w:hAnsi="Trebuchet MS" w:cstheme="majorBidi"/>
          <w:sz w:val="26"/>
          <w:szCs w:val="26"/>
        </w:rPr>
        <w:t>.</w:t>
      </w:r>
    </w:p>
    <w:p w14:paraId="6998634D" w14:textId="77777777" w:rsidR="00862983" w:rsidRPr="00C37094" w:rsidRDefault="00862983" w:rsidP="00C37094">
      <w:pPr>
        <w:pStyle w:val="Paragraphedeliste"/>
        <w:ind w:left="1428"/>
        <w:jc w:val="both"/>
        <w:rPr>
          <w:rFonts w:ascii="Trebuchet MS" w:hAnsi="Trebuchet MS" w:cstheme="majorBidi"/>
          <w:sz w:val="26"/>
          <w:szCs w:val="26"/>
        </w:rPr>
      </w:pPr>
    </w:p>
    <w:p w14:paraId="162680CE" w14:textId="77777777" w:rsidR="007379FB" w:rsidRPr="00C37094" w:rsidRDefault="007379FB" w:rsidP="00C37094">
      <w:pPr>
        <w:pStyle w:val="Paragraphedeliste"/>
        <w:numPr>
          <w:ilvl w:val="0"/>
          <w:numId w:val="2"/>
        </w:numPr>
        <w:jc w:val="both"/>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 xml:space="preserve">LA CONVENTION DE </w:t>
      </w:r>
      <w:r w:rsidR="007B77DF" w:rsidRPr="00C37094">
        <w:rPr>
          <w:rFonts w:ascii="Trebuchet MS" w:hAnsi="Trebuchet MS" w:cstheme="majorBidi"/>
          <w:b/>
          <w:bCs/>
          <w:i/>
          <w:iCs/>
          <w:color w:val="4472C4" w:themeColor="accent5"/>
          <w:sz w:val="26"/>
          <w:szCs w:val="26"/>
        </w:rPr>
        <w:t>FINANCEMENT</w:t>
      </w:r>
    </w:p>
    <w:p w14:paraId="5E280DAA" w14:textId="65C317E6" w:rsidR="007379FB" w:rsidRDefault="007379FB" w:rsidP="00C37094">
      <w:pPr>
        <w:ind w:firstLine="708"/>
        <w:jc w:val="both"/>
        <w:rPr>
          <w:rFonts w:ascii="Trebuchet MS" w:hAnsi="Trebuchet MS" w:cstheme="majorBidi"/>
          <w:sz w:val="26"/>
          <w:szCs w:val="26"/>
        </w:rPr>
      </w:pPr>
      <w:r w:rsidRPr="00C37094">
        <w:rPr>
          <w:rFonts w:ascii="Trebuchet MS" w:hAnsi="Trebuchet MS" w:cstheme="majorBidi"/>
          <w:sz w:val="26"/>
          <w:szCs w:val="26"/>
        </w:rPr>
        <w:t>Une convention de partenariat, document administratif régissant la contribution du Fonds, sera signée entre la DGC</w:t>
      </w:r>
      <w:r w:rsidR="00484FEC" w:rsidRPr="00C37094">
        <w:rPr>
          <w:rFonts w:ascii="Trebuchet MS" w:hAnsi="Trebuchet MS" w:cstheme="majorBidi"/>
          <w:sz w:val="26"/>
          <w:szCs w:val="26"/>
        </w:rPr>
        <w:t>T</w:t>
      </w:r>
      <w:r w:rsidR="00BE225D" w:rsidRPr="00C37094">
        <w:rPr>
          <w:rFonts w:ascii="Trebuchet MS" w:hAnsi="Trebuchet MS" w:cstheme="majorBidi"/>
          <w:sz w:val="26"/>
          <w:szCs w:val="26"/>
        </w:rPr>
        <w:t>,</w:t>
      </w:r>
      <w:r w:rsidRPr="00C37094">
        <w:rPr>
          <w:rFonts w:ascii="Trebuchet MS" w:hAnsi="Trebuchet MS" w:cstheme="majorBidi"/>
          <w:sz w:val="26"/>
          <w:szCs w:val="26"/>
        </w:rPr>
        <w:t xml:space="preserve"> la </w:t>
      </w:r>
      <w:r w:rsidR="004B2363" w:rsidRPr="00C37094">
        <w:rPr>
          <w:rFonts w:ascii="Trebuchet MS" w:hAnsi="Trebuchet MS" w:cstheme="majorBidi"/>
          <w:sz w:val="26"/>
          <w:szCs w:val="26"/>
        </w:rPr>
        <w:t>C</w:t>
      </w:r>
      <w:r w:rsidRPr="00C37094">
        <w:rPr>
          <w:rFonts w:ascii="Trebuchet MS" w:hAnsi="Trebuchet MS" w:cstheme="majorBidi"/>
          <w:sz w:val="26"/>
          <w:szCs w:val="26"/>
        </w:rPr>
        <w:t xml:space="preserve">ollectivité </w:t>
      </w:r>
      <w:r w:rsidR="004B2363" w:rsidRPr="00C37094">
        <w:rPr>
          <w:rFonts w:ascii="Trebuchet MS" w:hAnsi="Trebuchet MS" w:cstheme="majorBidi"/>
          <w:sz w:val="26"/>
          <w:szCs w:val="26"/>
        </w:rPr>
        <w:t>T</w:t>
      </w:r>
      <w:r w:rsidRPr="00C37094">
        <w:rPr>
          <w:rFonts w:ascii="Trebuchet MS" w:hAnsi="Trebuchet MS" w:cstheme="majorBidi"/>
          <w:sz w:val="26"/>
          <w:szCs w:val="26"/>
        </w:rPr>
        <w:t xml:space="preserve">erritoriale nationale </w:t>
      </w:r>
      <w:r w:rsidR="00BE225D" w:rsidRPr="00C37094">
        <w:rPr>
          <w:rFonts w:ascii="Trebuchet MS" w:hAnsi="Trebuchet MS" w:cstheme="majorBidi"/>
          <w:sz w:val="26"/>
          <w:szCs w:val="26"/>
        </w:rPr>
        <w:t xml:space="preserve">et la </w:t>
      </w:r>
      <w:r w:rsidR="004B2363" w:rsidRPr="00C37094">
        <w:rPr>
          <w:rFonts w:ascii="Trebuchet MS" w:hAnsi="Trebuchet MS" w:cstheme="majorBidi"/>
          <w:sz w:val="26"/>
          <w:szCs w:val="26"/>
        </w:rPr>
        <w:t>C</w:t>
      </w:r>
      <w:r w:rsidR="00BE225D" w:rsidRPr="00C37094">
        <w:rPr>
          <w:rFonts w:ascii="Trebuchet MS" w:hAnsi="Trebuchet MS" w:cstheme="majorBidi"/>
          <w:sz w:val="26"/>
          <w:szCs w:val="26"/>
        </w:rPr>
        <w:t xml:space="preserve">ollectivité </w:t>
      </w:r>
      <w:r w:rsidR="004B2363" w:rsidRPr="00C37094">
        <w:rPr>
          <w:rFonts w:ascii="Trebuchet MS" w:hAnsi="Trebuchet MS" w:cstheme="majorBidi"/>
          <w:sz w:val="26"/>
          <w:szCs w:val="26"/>
        </w:rPr>
        <w:t>T</w:t>
      </w:r>
      <w:r w:rsidR="00BE225D" w:rsidRPr="00C37094">
        <w:rPr>
          <w:rFonts w:ascii="Trebuchet MS" w:hAnsi="Trebuchet MS" w:cstheme="majorBidi"/>
          <w:sz w:val="26"/>
          <w:szCs w:val="26"/>
        </w:rPr>
        <w:t xml:space="preserve">erritoriale africaine </w:t>
      </w:r>
      <w:r w:rsidRPr="00C37094">
        <w:rPr>
          <w:rFonts w:ascii="Trebuchet MS" w:hAnsi="Trebuchet MS" w:cstheme="majorBidi"/>
          <w:sz w:val="26"/>
          <w:szCs w:val="26"/>
        </w:rPr>
        <w:t>bénéficiaire de l’appui financier.</w:t>
      </w:r>
    </w:p>
    <w:p w14:paraId="0878CDBE" w14:textId="4515DE8E" w:rsidR="00124094" w:rsidRDefault="00124094" w:rsidP="00C37094">
      <w:pPr>
        <w:ind w:firstLine="708"/>
        <w:jc w:val="both"/>
        <w:rPr>
          <w:rFonts w:ascii="Trebuchet MS" w:hAnsi="Trebuchet MS" w:cstheme="majorBidi"/>
          <w:sz w:val="26"/>
          <w:szCs w:val="26"/>
        </w:rPr>
      </w:pPr>
    </w:p>
    <w:p w14:paraId="7307D55C" w14:textId="70A2B9EB" w:rsidR="00124094" w:rsidRDefault="00124094" w:rsidP="00C37094">
      <w:pPr>
        <w:ind w:firstLine="708"/>
        <w:jc w:val="both"/>
        <w:rPr>
          <w:rFonts w:ascii="Trebuchet MS" w:hAnsi="Trebuchet MS" w:cstheme="majorBidi"/>
          <w:sz w:val="26"/>
          <w:szCs w:val="26"/>
        </w:rPr>
      </w:pPr>
    </w:p>
    <w:p w14:paraId="2DC34F81" w14:textId="77777777" w:rsidR="00124094" w:rsidRPr="00C37094" w:rsidRDefault="00124094" w:rsidP="00C37094">
      <w:pPr>
        <w:ind w:firstLine="708"/>
        <w:jc w:val="both"/>
        <w:rPr>
          <w:rFonts w:ascii="Trebuchet MS" w:hAnsi="Trebuchet MS" w:cstheme="majorBidi"/>
          <w:sz w:val="26"/>
          <w:szCs w:val="26"/>
        </w:rPr>
      </w:pPr>
    </w:p>
    <w:p w14:paraId="5D725877" w14:textId="7410B1B8" w:rsidR="007379FB" w:rsidRPr="00C37094" w:rsidRDefault="00BE225D" w:rsidP="00C37094">
      <w:pPr>
        <w:ind w:firstLine="708"/>
        <w:jc w:val="both"/>
        <w:rPr>
          <w:rFonts w:ascii="Trebuchet MS" w:hAnsi="Trebuchet MS" w:cstheme="majorBidi"/>
          <w:sz w:val="26"/>
          <w:szCs w:val="26"/>
        </w:rPr>
      </w:pPr>
      <w:r w:rsidRPr="00C37094">
        <w:rPr>
          <w:rFonts w:ascii="Trebuchet MS" w:hAnsi="Trebuchet MS" w:cstheme="majorBidi"/>
          <w:sz w:val="26"/>
          <w:szCs w:val="26"/>
        </w:rPr>
        <w:lastRenderedPageBreak/>
        <w:t xml:space="preserve">Cette convention </w:t>
      </w:r>
      <w:r w:rsidR="007379FB" w:rsidRPr="00C37094">
        <w:rPr>
          <w:rFonts w:ascii="Trebuchet MS" w:hAnsi="Trebuchet MS" w:cstheme="majorBidi"/>
          <w:sz w:val="26"/>
          <w:szCs w:val="26"/>
        </w:rPr>
        <w:t>décrit les modalités du partenariat, en particulier les engagements des partenaires, le programme de réalisation, la durée, le planning de déblocages des tranches de la subvention, les organes de gouvernance, les mécanismes de suivi</w:t>
      </w:r>
      <w:r w:rsidRPr="00C37094">
        <w:rPr>
          <w:rFonts w:ascii="Trebuchet MS" w:hAnsi="Trebuchet MS" w:cstheme="majorBidi"/>
          <w:sz w:val="26"/>
          <w:szCs w:val="26"/>
        </w:rPr>
        <w:t xml:space="preserve"> </w:t>
      </w:r>
      <w:r w:rsidR="007379FB" w:rsidRPr="00C37094">
        <w:rPr>
          <w:rFonts w:ascii="Trebuchet MS" w:hAnsi="Trebuchet MS" w:cstheme="majorBidi"/>
          <w:sz w:val="26"/>
          <w:szCs w:val="26"/>
        </w:rPr>
        <w:t>et d’évaluation, les indicateurs de mesures des impacts du projet</w:t>
      </w:r>
      <w:r w:rsidR="002424E7" w:rsidRPr="00C37094">
        <w:rPr>
          <w:rFonts w:ascii="Trebuchet MS" w:hAnsi="Trebuchet MS" w:cstheme="majorBidi"/>
          <w:sz w:val="26"/>
          <w:szCs w:val="26"/>
        </w:rPr>
        <w:t xml:space="preserve"> ou action</w:t>
      </w:r>
      <w:r w:rsidR="007379FB" w:rsidRPr="00C37094">
        <w:rPr>
          <w:rFonts w:ascii="Trebuchet MS" w:hAnsi="Trebuchet MS" w:cstheme="majorBidi"/>
          <w:sz w:val="26"/>
          <w:szCs w:val="26"/>
        </w:rPr>
        <w:t xml:space="preserve">, les actions de communication, le règlement des litiges éventuels, etc. (Voir </w:t>
      </w:r>
      <w:r w:rsidR="00F70AE7" w:rsidRPr="00C37094">
        <w:rPr>
          <w:rFonts w:ascii="Trebuchet MS" w:hAnsi="Trebuchet MS" w:cstheme="majorBidi"/>
          <w:sz w:val="26"/>
          <w:szCs w:val="26"/>
        </w:rPr>
        <w:t>à titre indicatif l’</w:t>
      </w:r>
      <w:r w:rsidR="007379FB" w:rsidRPr="00C37094">
        <w:rPr>
          <w:rFonts w:ascii="Trebuchet MS" w:hAnsi="Trebuchet MS" w:cstheme="majorBidi"/>
          <w:sz w:val="26"/>
          <w:szCs w:val="26"/>
        </w:rPr>
        <w:t>annexe N°</w:t>
      </w:r>
      <w:r w:rsidR="00DE3E0E" w:rsidRPr="00C37094">
        <w:rPr>
          <w:rFonts w:ascii="Trebuchet MS" w:hAnsi="Trebuchet MS" w:cstheme="majorBidi"/>
          <w:sz w:val="26"/>
          <w:szCs w:val="26"/>
        </w:rPr>
        <w:t>2</w:t>
      </w:r>
      <w:r w:rsidR="007379FB" w:rsidRPr="00C37094">
        <w:rPr>
          <w:rFonts w:ascii="Trebuchet MS" w:hAnsi="Trebuchet MS" w:cstheme="majorBidi"/>
          <w:sz w:val="26"/>
          <w:szCs w:val="26"/>
        </w:rPr>
        <w:t>).</w:t>
      </w:r>
    </w:p>
    <w:p w14:paraId="06B8AA98" w14:textId="77777777" w:rsidR="007E0C6F" w:rsidRPr="00C37094" w:rsidRDefault="00F93092" w:rsidP="00C37094">
      <w:pPr>
        <w:pStyle w:val="Paragraphedeliste"/>
        <w:numPr>
          <w:ilvl w:val="0"/>
          <w:numId w:val="2"/>
        </w:numPr>
        <w:jc w:val="both"/>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DISPOSITIONS DIVERSES</w:t>
      </w:r>
      <w:r w:rsidRPr="00C37094">
        <w:rPr>
          <w:rFonts w:ascii="Trebuchet MS" w:hAnsi="Trebuchet MS" w:cstheme="majorBidi"/>
          <w:sz w:val="26"/>
          <w:szCs w:val="26"/>
        </w:rPr>
        <w:t> </w:t>
      </w:r>
      <w:r w:rsidR="00C76D90" w:rsidRPr="00C37094">
        <w:rPr>
          <w:rFonts w:ascii="Trebuchet MS" w:hAnsi="Trebuchet MS" w:cstheme="majorBidi"/>
          <w:b/>
          <w:bCs/>
          <w:i/>
          <w:iCs/>
          <w:color w:val="4472C4" w:themeColor="accent5"/>
          <w:sz w:val="26"/>
          <w:szCs w:val="26"/>
        </w:rPr>
        <w:t>:</w:t>
      </w:r>
    </w:p>
    <w:p w14:paraId="2F8374DE" w14:textId="77777777" w:rsidR="007B5E35" w:rsidRPr="00C37094" w:rsidRDefault="007B5E35" w:rsidP="00C37094">
      <w:pPr>
        <w:pStyle w:val="Paragraphedeliste"/>
        <w:numPr>
          <w:ilvl w:val="1"/>
          <w:numId w:val="2"/>
        </w:numPr>
        <w:jc w:val="both"/>
        <w:rPr>
          <w:rFonts w:ascii="Trebuchet MS" w:hAnsi="Trebuchet MS" w:cstheme="majorBidi"/>
          <w:b/>
          <w:bCs/>
          <w:i/>
          <w:iCs/>
          <w:color w:val="4472C4" w:themeColor="accent5"/>
          <w:sz w:val="26"/>
          <w:szCs w:val="26"/>
        </w:rPr>
      </w:pPr>
      <w:r w:rsidRPr="00C37094">
        <w:rPr>
          <w:rFonts w:ascii="Trebuchet MS" w:hAnsi="Trebuchet MS" w:cstheme="majorBidi"/>
          <w:b/>
          <w:bCs/>
          <w:color w:val="44546A" w:themeColor="text2"/>
          <w:sz w:val="26"/>
          <w:szCs w:val="26"/>
        </w:rPr>
        <w:t>Communication</w:t>
      </w:r>
      <w:r w:rsidRPr="00C37094">
        <w:rPr>
          <w:rFonts w:ascii="Trebuchet MS" w:hAnsi="Trebuchet MS" w:cstheme="majorBidi"/>
          <w:b/>
          <w:bCs/>
          <w:i/>
          <w:iCs/>
          <w:color w:val="4472C4" w:themeColor="accent5"/>
          <w:sz w:val="26"/>
          <w:szCs w:val="26"/>
        </w:rPr>
        <w:t> </w:t>
      </w:r>
      <w:r w:rsidRPr="00C37094">
        <w:rPr>
          <w:rFonts w:ascii="Trebuchet MS" w:hAnsi="Trebuchet MS" w:cstheme="majorBidi"/>
          <w:b/>
          <w:bCs/>
          <w:color w:val="44546A" w:themeColor="text2"/>
          <w:sz w:val="26"/>
          <w:szCs w:val="26"/>
        </w:rPr>
        <w:t>:</w:t>
      </w:r>
    </w:p>
    <w:p w14:paraId="6127487B" w14:textId="3B04F535" w:rsidR="007B5E35" w:rsidRPr="00C37094" w:rsidRDefault="00BE4ADC" w:rsidP="00C37094">
      <w:pPr>
        <w:ind w:firstLine="708"/>
        <w:jc w:val="both"/>
        <w:rPr>
          <w:rFonts w:ascii="Trebuchet MS" w:hAnsi="Trebuchet MS" w:cstheme="majorBidi"/>
          <w:sz w:val="26"/>
          <w:szCs w:val="26"/>
        </w:rPr>
      </w:pPr>
      <w:r w:rsidRPr="00C37094">
        <w:rPr>
          <w:rFonts w:ascii="Trebuchet MS" w:hAnsi="Trebuchet MS" w:cstheme="majorBidi"/>
          <w:sz w:val="26"/>
          <w:szCs w:val="26"/>
        </w:rPr>
        <w:t>La DGC</w:t>
      </w:r>
      <w:r w:rsidR="00484FEC" w:rsidRPr="00C37094">
        <w:rPr>
          <w:rFonts w:ascii="Trebuchet MS" w:hAnsi="Trebuchet MS" w:cstheme="majorBidi"/>
          <w:sz w:val="26"/>
          <w:szCs w:val="26"/>
        </w:rPr>
        <w:t>T</w:t>
      </w:r>
      <w:r w:rsidRPr="00C37094">
        <w:rPr>
          <w:rFonts w:ascii="Trebuchet MS" w:hAnsi="Trebuchet MS" w:cstheme="majorBidi"/>
          <w:sz w:val="26"/>
          <w:szCs w:val="26"/>
        </w:rPr>
        <w:t xml:space="preserve">, à travers </w:t>
      </w:r>
      <w:r w:rsidR="0072091C" w:rsidRPr="00C37094">
        <w:rPr>
          <w:rFonts w:ascii="Trebuchet MS" w:hAnsi="Trebuchet MS" w:cstheme="majorBidi"/>
          <w:sz w:val="26"/>
          <w:szCs w:val="26"/>
        </w:rPr>
        <w:t>les canaux de communication interne</w:t>
      </w:r>
      <w:r w:rsidR="00D00436" w:rsidRPr="00C37094">
        <w:rPr>
          <w:rFonts w:ascii="Trebuchet MS" w:hAnsi="Trebuchet MS" w:cstheme="majorBidi"/>
          <w:sz w:val="26"/>
          <w:szCs w:val="26"/>
        </w:rPr>
        <w:t>s, notamment le</w:t>
      </w:r>
      <w:r w:rsidR="0072091C" w:rsidRPr="00C37094">
        <w:rPr>
          <w:rFonts w:ascii="Trebuchet MS" w:hAnsi="Trebuchet MS" w:cstheme="majorBidi"/>
          <w:sz w:val="26"/>
          <w:szCs w:val="26"/>
        </w:rPr>
        <w:t xml:space="preserve"> </w:t>
      </w:r>
      <w:r w:rsidRPr="00C37094">
        <w:rPr>
          <w:rFonts w:ascii="Trebuchet MS" w:hAnsi="Trebuchet MS" w:cstheme="majorBidi"/>
          <w:sz w:val="26"/>
          <w:szCs w:val="26"/>
        </w:rPr>
        <w:t xml:space="preserve">« Portail National des Collectivités </w:t>
      </w:r>
      <w:r w:rsidR="00CF13CF" w:rsidRPr="00C37094">
        <w:rPr>
          <w:rFonts w:ascii="Trebuchet MS" w:hAnsi="Trebuchet MS" w:cstheme="majorBidi"/>
          <w:sz w:val="26"/>
          <w:szCs w:val="26"/>
        </w:rPr>
        <w:t>Territoriales</w:t>
      </w:r>
      <w:r w:rsidRPr="00C37094">
        <w:rPr>
          <w:rFonts w:ascii="Trebuchet MS" w:hAnsi="Trebuchet MS" w:cstheme="majorBidi"/>
          <w:sz w:val="26"/>
          <w:szCs w:val="26"/>
        </w:rPr>
        <w:t> »</w:t>
      </w:r>
      <w:r w:rsidR="0072091C" w:rsidRPr="00C37094">
        <w:rPr>
          <w:rFonts w:ascii="Trebuchet MS" w:hAnsi="Trebuchet MS" w:cstheme="majorBidi"/>
          <w:sz w:val="26"/>
          <w:szCs w:val="26"/>
        </w:rPr>
        <w:t xml:space="preserve"> et externes (mass-média, communiqués de presse, </w:t>
      </w:r>
      <w:r w:rsidR="00B07F99" w:rsidRPr="00C37094">
        <w:rPr>
          <w:rFonts w:ascii="Trebuchet MS" w:hAnsi="Trebuchet MS" w:cstheme="majorBidi"/>
          <w:sz w:val="26"/>
          <w:szCs w:val="26"/>
        </w:rPr>
        <w:t>voies diplomatiques et consulaires</w:t>
      </w:r>
      <w:r w:rsidR="0072091C" w:rsidRPr="00C37094">
        <w:rPr>
          <w:rFonts w:ascii="Trebuchet MS" w:hAnsi="Trebuchet MS" w:cstheme="majorBidi"/>
          <w:sz w:val="26"/>
          <w:szCs w:val="26"/>
        </w:rPr>
        <w:t>, etc.) mènera une c</w:t>
      </w:r>
      <w:r w:rsidR="008675D8" w:rsidRPr="00C37094">
        <w:rPr>
          <w:rFonts w:ascii="Trebuchet MS" w:hAnsi="Trebuchet MS" w:cstheme="majorBidi"/>
          <w:sz w:val="26"/>
          <w:szCs w:val="26"/>
        </w:rPr>
        <w:t>a</w:t>
      </w:r>
      <w:r w:rsidR="0072091C" w:rsidRPr="00C37094">
        <w:rPr>
          <w:rFonts w:ascii="Trebuchet MS" w:hAnsi="Trebuchet MS" w:cstheme="majorBidi"/>
          <w:sz w:val="26"/>
          <w:szCs w:val="26"/>
        </w:rPr>
        <w:t>mpagne de communication autour de ce Fonds</w:t>
      </w:r>
      <w:r w:rsidR="003508D1" w:rsidRPr="00C37094">
        <w:rPr>
          <w:rFonts w:ascii="Trebuchet MS" w:hAnsi="Trebuchet MS" w:cstheme="majorBidi"/>
          <w:sz w:val="26"/>
          <w:szCs w:val="26"/>
        </w:rPr>
        <w:t xml:space="preserve"> </w:t>
      </w:r>
      <w:r w:rsidR="00CF13CF" w:rsidRPr="00C37094">
        <w:rPr>
          <w:rFonts w:ascii="Trebuchet MS" w:hAnsi="Trebuchet MS" w:cstheme="majorBidi"/>
          <w:sz w:val="26"/>
          <w:szCs w:val="26"/>
        </w:rPr>
        <w:t xml:space="preserve">africain </w:t>
      </w:r>
      <w:r w:rsidR="003508D1" w:rsidRPr="00C37094">
        <w:rPr>
          <w:rFonts w:ascii="Trebuchet MS" w:hAnsi="Trebuchet MS" w:cstheme="majorBidi"/>
          <w:sz w:val="26"/>
          <w:szCs w:val="26"/>
        </w:rPr>
        <w:t>et</w:t>
      </w:r>
      <w:r w:rsidR="0072091C" w:rsidRPr="00C37094">
        <w:rPr>
          <w:rFonts w:ascii="Trebuchet MS" w:hAnsi="Trebuchet MS" w:cstheme="majorBidi"/>
          <w:sz w:val="26"/>
          <w:szCs w:val="26"/>
        </w:rPr>
        <w:t xml:space="preserve"> des projets </w:t>
      </w:r>
      <w:r w:rsidR="00D00436" w:rsidRPr="00C37094">
        <w:rPr>
          <w:rFonts w:ascii="Trebuchet MS" w:hAnsi="Trebuchet MS" w:cstheme="majorBidi"/>
          <w:sz w:val="26"/>
          <w:szCs w:val="26"/>
        </w:rPr>
        <w:t xml:space="preserve">ou actions </w:t>
      </w:r>
      <w:r w:rsidR="00762327" w:rsidRPr="00C37094">
        <w:rPr>
          <w:rFonts w:ascii="Trebuchet MS" w:hAnsi="Trebuchet MS" w:cstheme="majorBidi"/>
          <w:sz w:val="26"/>
          <w:szCs w:val="26"/>
        </w:rPr>
        <w:t>subventionnés</w:t>
      </w:r>
      <w:r w:rsidR="003508D1" w:rsidRPr="00C37094">
        <w:rPr>
          <w:rFonts w:ascii="Trebuchet MS" w:hAnsi="Trebuchet MS" w:cstheme="majorBidi"/>
          <w:sz w:val="26"/>
          <w:szCs w:val="26"/>
        </w:rPr>
        <w:t>.</w:t>
      </w:r>
    </w:p>
    <w:p w14:paraId="6302FD2E" w14:textId="22F9E465" w:rsidR="00CF13CF" w:rsidRPr="00C37094" w:rsidRDefault="00CF13CF"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Les Associations des Collectivités Territoriales seront également invitées à participer à cette campagne de communication en ciblant les Collectivités Territoriales ayant une forte expérience en matière de coopération décentralisée pour </w:t>
      </w:r>
      <w:r w:rsidR="00141436" w:rsidRPr="00C37094">
        <w:rPr>
          <w:rFonts w:ascii="Trebuchet MS" w:hAnsi="Trebuchet MS" w:cstheme="majorBidi"/>
          <w:sz w:val="26"/>
          <w:szCs w:val="26"/>
        </w:rPr>
        <w:t>participer</w:t>
      </w:r>
      <w:r w:rsidRPr="00C37094">
        <w:rPr>
          <w:rFonts w:ascii="Trebuchet MS" w:hAnsi="Trebuchet MS" w:cstheme="majorBidi"/>
          <w:sz w:val="26"/>
          <w:szCs w:val="26"/>
        </w:rPr>
        <w:t xml:space="preserve"> aux appels à projets lancés</w:t>
      </w:r>
      <w:r w:rsidR="004A5A04" w:rsidRPr="00C37094">
        <w:rPr>
          <w:rFonts w:ascii="Trebuchet MS" w:hAnsi="Trebuchet MS" w:cstheme="majorBidi"/>
          <w:sz w:val="26"/>
          <w:szCs w:val="26"/>
        </w:rPr>
        <w:t xml:space="preserve"> </w:t>
      </w:r>
      <w:r w:rsidR="00BC756B" w:rsidRPr="00C37094">
        <w:rPr>
          <w:rFonts w:ascii="Trebuchet MS" w:hAnsi="Trebuchet MS" w:cstheme="majorBidi"/>
          <w:sz w:val="26"/>
          <w:szCs w:val="26"/>
        </w:rPr>
        <w:t>et à</w:t>
      </w:r>
      <w:r w:rsidR="004A5A04" w:rsidRPr="00C37094">
        <w:rPr>
          <w:rFonts w:ascii="Trebuchet MS" w:hAnsi="Trebuchet MS" w:cstheme="majorBidi"/>
          <w:sz w:val="26"/>
          <w:szCs w:val="26"/>
        </w:rPr>
        <w:t xml:space="preserve"> inviter les autres Collectivités Territoriales à y adhérer moyennant un appui technique (</w:t>
      </w:r>
      <w:r w:rsidR="00141436" w:rsidRPr="00C37094">
        <w:rPr>
          <w:rFonts w:ascii="Trebuchet MS" w:hAnsi="Trebuchet MS" w:cstheme="majorBidi"/>
          <w:sz w:val="26"/>
          <w:szCs w:val="26"/>
        </w:rPr>
        <w:t xml:space="preserve">appui au </w:t>
      </w:r>
      <w:r w:rsidR="004A5A04" w:rsidRPr="00C37094">
        <w:rPr>
          <w:rFonts w:ascii="Trebuchet MS" w:hAnsi="Trebuchet MS" w:cstheme="majorBidi"/>
          <w:sz w:val="26"/>
          <w:szCs w:val="26"/>
        </w:rPr>
        <w:t>montage de projets, réseautage, etc.).</w:t>
      </w:r>
    </w:p>
    <w:p w14:paraId="67BBCD75" w14:textId="7ECF9AC0" w:rsidR="00DE7C73" w:rsidRDefault="00DE7C73" w:rsidP="00C37094">
      <w:pPr>
        <w:ind w:firstLine="708"/>
        <w:jc w:val="both"/>
        <w:rPr>
          <w:rFonts w:ascii="Trebuchet MS" w:hAnsi="Trebuchet MS" w:cstheme="majorBidi"/>
          <w:sz w:val="26"/>
          <w:szCs w:val="26"/>
        </w:rPr>
      </w:pPr>
      <w:r w:rsidRPr="00C37094">
        <w:rPr>
          <w:rFonts w:ascii="Trebuchet MS" w:hAnsi="Trebuchet MS" w:cstheme="majorBidi"/>
          <w:sz w:val="26"/>
          <w:szCs w:val="26"/>
        </w:rPr>
        <w:t>De même, la DGCT s’engage à disposer des modules de formation de formateurs en matière de montage, suivi et évaluation de projets à l’international.</w:t>
      </w:r>
    </w:p>
    <w:p w14:paraId="3B147CBD" w14:textId="77777777" w:rsidR="0072091C" w:rsidRPr="00C37094" w:rsidRDefault="003508D1" w:rsidP="00C37094">
      <w:pPr>
        <w:pStyle w:val="Paragraphedeliste"/>
        <w:numPr>
          <w:ilvl w:val="1"/>
          <w:numId w:val="2"/>
        </w:numPr>
        <w:jc w:val="both"/>
        <w:rPr>
          <w:rFonts w:ascii="Trebuchet MS" w:hAnsi="Trebuchet MS" w:cstheme="majorBidi"/>
          <w:sz w:val="26"/>
          <w:szCs w:val="26"/>
        </w:rPr>
      </w:pPr>
      <w:r w:rsidRPr="00C37094">
        <w:rPr>
          <w:rFonts w:ascii="Trebuchet MS" w:hAnsi="Trebuchet MS" w:cstheme="majorBidi"/>
          <w:b/>
          <w:bCs/>
          <w:color w:val="44546A" w:themeColor="text2"/>
          <w:sz w:val="26"/>
          <w:szCs w:val="26"/>
        </w:rPr>
        <w:t>Evaluation</w:t>
      </w:r>
      <w:r w:rsidRPr="00C37094">
        <w:rPr>
          <w:rFonts w:ascii="Trebuchet MS" w:hAnsi="Trebuchet MS" w:cstheme="majorBidi"/>
          <w:sz w:val="26"/>
          <w:szCs w:val="26"/>
        </w:rPr>
        <w:t> </w:t>
      </w:r>
      <w:r w:rsidRPr="00C37094">
        <w:rPr>
          <w:rFonts w:ascii="Trebuchet MS" w:hAnsi="Trebuchet MS" w:cstheme="majorBidi"/>
          <w:b/>
          <w:bCs/>
          <w:color w:val="44546A" w:themeColor="text2"/>
          <w:sz w:val="26"/>
          <w:szCs w:val="26"/>
        </w:rPr>
        <w:t>:</w:t>
      </w:r>
    </w:p>
    <w:p w14:paraId="1C022146" w14:textId="77777777" w:rsidR="00664145" w:rsidRPr="00C37094" w:rsidRDefault="003508D1"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Une évaluation annuelle devra être menée pour </w:t>
      </w:r>
      <w:r w:rsidR="00664145" w:rsidRPr="00C37094">
        <w:rPr>
          <w:rFonts w:ascii="Trebuchet MS" w:hAnsi="Trebuchet MS" w:cstheme="majorBidi"/>
          <w:sz w:val="26"/>
          <w:szCs w:val="26"/>
        </w:rPr>
        <w:t xml:space="preserve">s’assurer de </w:t>
      </w:r>
      <w:r w:rsidR="00D00436" w:rsidRPr="00C37094">
        <w:rPr>
          <w:rFonts w:ascii="Trebuchet MS" w:hAnsi="Trebuchet MS" w:cstheme="majorBidi"/>
          <w:sz w:val="26"/>
          <w:szCs w:val="26"/>
        </w:rPr>
        <w:t xml:space="preserve">l’efficacité et de </w:t>
      </w:r>
      <w:r w:rsidR="00664145" w:rsidRPr="00C37094">
        <w:rPr>
          <w:rFonts w:ascii="Trebuchet MS" w:hAnsi="Trebuchet MS" w:cstheme="majorBidi"/>
          <w:sz w:val="26"/>
          <w:szCs w:val="26"/>
        </w:rPr>
        <w:t>l’efficience du dispositif de mise en œuvre de ce Fonds, de son fonctionnement et des résultats atteints par rapports aux objectifs fixés.</w:t>
      </w:r>
    </w:p>
    <w:p w14:paraId="18C34044" w14:textId="77777777" w:rsidR="003508D1" w:rsidRPr="00C37094" w:rsidRDefault="00664145" w:rsidP="00C37094">
      <w:pPr>
        <w:ind w:firstLine="708"/>
        <w:jc w:val="both"/>
        <w:rPr>
          <w:rFonts w:ascii="Trebuchet MS" w:hAnsi="Trebuchet MS" w:cstheme="majorBidi"/>
          <w:sz w:val="26"/>
          <w:szCs w:val="26"/>
        </w:rPr>
      </w:pPr>
      <w:r w:rsidRPr="00C37094">
        <w:rPr>
          <w:rFonts w:ascii="Trebuchet MS" w:hAnsi="Trebuchet MS" w:cstheme="majorBidi"/>
          <w:sz w:val="26"/>
          <w:szCs w:val="26"/>
        </w:rPr>
        <w:t>De même, une évaluation des projets réalisés, leurs impacts sur les populations locales et leur pérennité sera réalisée après l’achèvement des projets.</w:t>
      </w:r>
    </w:p>
    <w:p w14:paraId="15852F45" w14:textId="77777777" w:rsidR="00664145" w:rsidRPr="00C37094" w:rsidRDefault="00664145"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Le </w:t>
      </w:r>
      <w:r w:rsidR="005B184A" w:rsidRPr="00C37094">
        <w:rPr>
          <w:rFonts w:ascii="Trebuchet MS" w:hAnsi="Trebuchet MS" w:cstheme="majorBidi"/>
          <w:sz w:val="26"/>
          <w:szCs w:val="26"/>
        </w:rPr>
        <w:t>C</w:t>
      </w:r>
      <w:r w:rsidRPr="00C37094">
        <w:rPr>
          <w:rFonts w:ascii="Trebuchet MS" w:hAnsi="Trebuchet MS" w:cstheme="majorBidi"/>
          <w:sz w:val="26"/>
          <w:szCs w:val="26"/>
        </w:rPr>
        <w:t xml:space="preserve">omité de </w:t>
      </w:r>
      <w:r w:rsidR="005B184A" w:rsidRPr="00C37094">
        <w:rPr>
          <w:rFonts w:ascii="Trebuchet MS" w:hAnsi="Trebuchet MS" w:cstheme="majorBidi"/>
          <w:sz w:val="26"/>
          <w:szCs w:val="26"/>
        </w:rPr>
        <w:t>P</w:t>
      </w:r>
      <w:r w:rsidRPr="00C37094">
        <w:rPr>
          <w:rFonts w:ascii="Trebuchet MS" w:hAnsi="Trebuchet MS" w:cstheme="majorBidi"/>
          <w:sz w:val="26"/>
          <w:szCs w:val="26"/>
        </w:rPr>
        <w:t>ilotage décidera du mode d’évaluation à entreprendre, soit en interne</w:t>
      </w:r>
      <w:r w:rsidR="00597E61" w:rsidRPr="00C37094">
        <w:rPr>
          <w:rFonts w:ascii="Trebuchet MS" w:hAnsi="Trebuchet MS" w:cstheme="majorBidi"/>
          <w:sz w:val="26"/>
          <w:szCs w:val="26"/>
        </w:rPr>
        <w:t xml:space="preserve"> (</w:t>
      </w:r>
      <w:r w:rsidR="00CF2EBE" w:rsidRPr="00C37094">
        <w:rPr>
          <w:rFonts w:ascii="Trebuchet MS" w:hAnsi="Trebuchet MS" w:cstheme="majorBidi"/>
          <w:sz w:val="26"/>
          <w:szCs w:val="26"/>
        </w:rPr>
        <w:t>Structure à choisir</w:t>
      </w:r>
      <w:r w:rsidR="00597E61" w:rsidRPr="00C37094">
        <w:rPr>
          <w:rFonts w:ascii="Trebuchet MS" w:hAnsi="Trebuchet MS" w:cstheme="majorBidi"/>
          <w:sz w:val="26"/>
          <w:szCs w:val="26"/>
        </w:rPr>
        <w:t>)</w:t>
      </w:r>
      <w:r w:rsidRPr="00C37094">
        <w:rPr>
          <w:rFonts w:ascii="Trebuchet MS" w:hAnsi="Trebuchet MS" w:cstheme="majorBidi"/>
          <w:sz w:val="26"/>
          <w:szCs w:val="26"/>
        </w:rPr>
        <w:t xml:space="preserve"> soit en externe </w:t>
      </w:r>
      <w:r w:rsidR="00597E61" w:rsidRPr="00C37094">
        <w:rPr>
          <w:rFonts w:ascii="Trebuchet MS" w:hAnsi="Trebuchet MS" w:cstheme="majorBidi"/>
          <w:sz w:val="26"/>
          <w:szCs w:val="26"/>
        </w:rPr>
        <w:t xml:space="preserve">en la confiant à un </w:t>
      </w:r>
      <w:r w:rsidR="00CF2EBE" w:rsidRPr="00C37094">
        <w:rPr>
          <w:rFonts w:ascii="Trebuchet MS" w:hAnsi="Trebuchet MS" w:cstheme="majorBidi"/>
          <w:sz w:val="26"/>
          <w:szCs w:val="26"/>
        </w:rPr>
        <w:t>consultant</w:t>
      </w:r>
      <w:r w:rsidR="00597E61" w:rsidRPr="00C37094">
        <w:rPr>
          <w:rFonts w:ascii="Trebuchet MS" w:hAnsi="Trebuchet MS" w:cstheme="majorBidi"/>
          <w:sz w:val="26"/>
          <w:szCs w:val="26"/>
        </w:rPr>
        <w:t xml:space="preserve"> privé.</w:t>
      </w:r>
    </w:p>
    <w:p w14:paraId="3173373E" w14:textId="5CA94A49" w:rsidR="00193564" w:rsidRPr="00C37094" w:rsidRDefault="0089677B" w:rsidP="00FE3609">
      <w:pPr>
        <w:ind w:firstLine="708"/>
        <w:jc w:val="both"/>
        <w:rPr>
          <w:rFonts w:ascii="Trebuchet MS" w:hAnsi="Trebuchet MS" w:cstheme="majorBidi"/>
          <w:sz w:val="26"/>
          <w:szCs w:val="26"/>
        </w:rPr>
      </w:pPr>
      <w:r w:rsidRPr="00C37094">
        <w:rPr>
          <w:rFonts w:ascii="Trebuchet MS" w:hAnsi="Trebuchet MS" w:cstheme="majorBidi"/>
          <w:sz w:val="26"/>
          <w:szCs w:val="26"/>
        </w:rPr>
        <w:t>L</w:t>
      </w:r>
      <w:r w:rsidR="008A0E96" w:rsidRPr="00C37094">
        <w:rPr>
          <w:rFonts w:ascii="Trebuchet MS" w:hAnsi="Trebuchet MS" w:cstheme="majorBidi"/>
          <w:sz w:val="26"/>
          <w:szCs w:val="26"/>
        </w:rPr>
        <w:t>’appui du Ministère des Affaires Etrangères</w:t>
      </w:r>
      <w:r w:rsidR="008675D8" w:rsidRPr="00C37094">
        <w:rPr>
          <w:rFonts w:ascii="Trebuchet MS" w:hAnsi="Trebuchet MS" w:cstheme="majorBidi"/>
          <w:sz w:val="26"/>
          <w:szCs w:val="26"/>
        </w:rPr>
        <w:t>,</w:t>
      </w:r>
      <w:r w:rsidR="008A0E96" w:rsidRPr="00C37094">
        <w:rPr>
          <w:rFonts w:ascii="Trebuchet MS" w:hAnsi="Trebuchet MS" w:cstheme="majorBidi"/>
          <w:sz w:val="26"/>
          <w:szCs w:val="26"/>
        </w:rPr>
        <w:t xml:space="preserve"> de la Coopération </w:t>
      </w:r>
      <w:r w:rsidR="008675D8" w:rsidRPr="00C37094">
        <w:rPr>
          <w:rFonts w:ascii="Trebuchet MS" w:hAnsi="Trebuchet MS" w:cstheme="majorBidi"/>
          <w:sz w:val="26"/>
          <w:szCs w:val="26"/>
        </w:rPr>
        <w:t>Africaine et des Marocains Résidant à l’Etranger</w:t>
      </w:r>
      <w:r w:rsidR="008A0E96" w:rsidRPr="00C37094">
        <w:rPr>
          <w:rFonts w:ascii="Trebuchet MS" w:hAnsi="Trebuchet MS" w:cstheme="majorBidi"/>
          <w:sz w:val="26"/>
          <w:szCs w:val="26"/>
        </w:rPr>
        <w:t xml:space="preserve"> </w:t>
      </w:r>
      <w:r w:rsidR="00FE3609">
        <w:rPr>
          <w:rFonts w:ascii="Trebuchet MS" w:hAnsi="Trebuchet MS" w:cstheme="majorBidi"/>
          <w:sz w:val="26"/>
          <w:szCs w:val="26"/>
        </w:rPr>
        <w:t>est</w:t>
      </w:r>
      <w:r w:rsidR="008A0E96" w:rsidRPr="00C37094">
        <w:rPr>
          <w:rFonts w:ascii="Trebuchet MS" w:hAnsi="Trebuchet MS" w:cstheme="majorBidi"/>
          <w:sz w:val="26"/>
          <w:szCs w:val="26"/>
        </w:rPr>
        <w:t xml:space="preserve"> sollicité</w:t>
      </w:r>
      <w:r w:rsidRPr="00C37094">
        <w:rPr>
          <w:rFonts w:ascii="Trebuchet MS" w:hAnsi="Trebuchet MS" w:cstheme="majorBidi"/>
          <w:sz w:val="26"/>
          <w:szCs w:val="26"/>
        </w:rPr>
        <w:t>,</w:t>
      </w:r>
      <w:r w:rsidR="00B27F68" w:rsidRPr="00C37094">
        <w:rPr>
          <w:rFonts w:ascii="Trebuchet MS" w:hAnsi="Trebuchet MS" w:cstheme="majorBidi"/>
          <w:sz w:val="26"/>
          <w:szCs w:val="26"/>
        </w:rPr>
        <w:t xml:space="preserve"> à travers les représentations diplomatiques et consulaires</w:t>
      </w:r>
      <w:r w:rsidRPr="00C37094">
        <w:rPr>
          <w:rFonts w:ascii="Trebuchet MS" w:hAnsi="Trebuchet MS" w:cstheme="majorBidi"/>
          <w:sz w:val="26"/>
          <w:szCs w:val="26"/>
        </w:rPr>
        <w:t xml:space="preserve">, pour contribuer </w:t>
      </w:r>
      <w:r w:rsidR="00AD2AFC" w:rsidRPr="00C37094">
        <w:rPr>
          <w:rFonts w:ascii="Trebuchet MS" w:hAnsi="Trebuchet MS" w:cstheme="majorBidi"/>
          <w:sz w:val="26"/>
          <w:szCs w:val="26"/>
        </w:rPr>
        <w:t xml:space="preserve">au suivi </w:t>
      </w:r>
      <w:r w:rsidRPr="00C37094">
        <w:rPr>
          <w:rFonts w:ascii="Trebuchet MS" w:hAnsi="Trebuchet MS" w:cstheme="majorBidi"/>
          <w:sz w:val="26"/>
          <w:szCs w:val="26"/>
        </w:rPr>
        <w:t xml:space="preserve">des projets </w:t>
      </w:r>
      <w:r w:rsidR="002424E7" w:rsidRPr="00C37094">
        <w:rPr>
          <w:rFonts w:ascii="Trebuchet MS" w:hAnsi="Trebuchet MS" w:cstheme="majorBidi"/>
          <w:sz w:val="26"/>
          <w:szCs w:val="26"/>
        </w:rPr>
        <w:t xml:space="preserve">ou actions </w:t>
      </w:r>
      <w:r w:rsidRPr="00C37094">
        <w:rPr>
          <w:rFonts w:ascii="Trebuchet MS" w:hAnsi="Trebuchet MS" w:cstheme="majorBidi"/>
          <w:sz w:val="26"/>
          <w:szCs w:val="26"/>
        </w:rPr>
        <w:t>réalisés</w:t>
      </w:r>
      <w:r w:rsidR="008A0E96" w:rsidRPr="00C37094">
        <w:rPr>
          <w:rFonts w:ascii="Trebuchet MS" w:hAnsi="Trebuchet MS" w:cstheme="majorBidi"/>
          <w:sz w:val="26"/>
          <w:szCs w:val="26"/>
        </w:rPr>
        <w:t>.</w:t>
      </w:r>
    </w:p>
    <w:p w14:paraId="2C1B22D0" w14:textId="77777777" w:rsidR="00664145" w:rsidRPr="00C37094" w:rsidRDefault="00664145" w:rsidP="00C37094">
      <w:pPr>
        <w:ind w:firstLine="708"/>
        <w:jc w:val="both"/>
        <w:rPr>
          <w:rFonts w:ascii="Trebuchet MS" w:hAnsi="Trebuchet MS" w:cstheme="majorBidi"/>
          <w:sz w:val="26"/>
          <w:szCs w:val="26"/>
        </w:rPr>
      </w:pPr>
    </w:p>
    <w:p w14:paraId="28133E83" w14:textId="77777777" w:rsidR="00C76D90" w:rsidRPr="00C37094" w:rsidRDefault="00C76D90" w:rsidP="00C37094">
      <w:pPr>
        <w:ind w:firstLine="708"/>
        <w:jc w:val="both"/>
        <w:rPr>
          <w:rFonts w:ascii="Trebuchet MS" w:hAnsi="Trebuchet MS" w:cstheme="majorBidi"/>
          <w:sz w:val="26"/>
          <w:szCs w:val="26"/>
        </w:rPr>
      </w:pPr>
    </w:p>
    <w:p w14:paraId="0551DCDE" w14:textId="77777777" w:rsidR="00606C42" w:rsidRPr="00C37094" w:rsidRDefault="00606C42" w:rsidP="00C37094">
      <w:pPr>
        <w:ind w:firstLine="708"/>
        <w:jc w:val="both"/>
        <w:rPr>
          <w:rFonts w:ascii="Trebuchet MS" w:hAnsi="Trebuchet MS" w:cstheme="majorBidi"/>
          <w:sz w:val="26"/>
          <w:szCs w:val="26"/>
        </w:rPr>
      </w:pPr>
    </w:p>
    <w:p w14:paraId="3092E9BF" w14:textId="77777777" w:rsidR="00606C42" w:rsidRPr="00C37094" w:rsidRDefault="00606C42" w:rsidP="00C37094">
      <w:pPr>
        <w:ind w:firstLine="708"/>
        <w:jc w:val="both"/>
        <w:rPr>
          <w:rFonts w:ascii="Trebuchet MS" w:hAnsi="Trebuchet MS" w:cstheme="majorBidi"/>
          <w:sz w:val="26"/>
          <w:szCs w:val="26"/>
        </w:rPr>
      </w:pPr>
    </w:p>
    <w:p w14:paraId="0F1E079A" w14:textId="77777777" w:rsidR="00606C42" w:rsidRPr="00C37094" w:rsidRDefault="00606C42" w:rsidP="00C37094">
      <w:pPr>
        <w:ind w:firstLine="708"/>
        <w:jc w:val="both"/>
        <w:rPr>
          <w:rFonts w:ascii="Trebuchet MS" w:hAnsi="Trebuchet MS" w:cstheme="majorBidi"/>
          <w:sz w:val="26"/>
          <w:szCs w:val="26"/>
        </w:rPr>
      </w:pPr>
    </w:p>
    <w:p w14:paraId="0E164FCD" w14:textId="77777777" w:rsidR="00606C42" w:rsidRPr="00C37094" w:rsidRDefault="00606C42" w:rsidP="00C37094">
      <w:pPr>
        <w:ind w:firstLine="708"/>
        <w:jc w:val="both"/>
        <w:rPr>
          <w:rFonts w:ascii="Trebuchet MS" w:hAnsi="Trebuchet MS" w:cstheme="majorBidi"/>
          <w:sz w:val="26"/>
          <w:szCs w:val="26"/>
        </w:rPr>
      </w:pPr>
    </w:p>
    <w:p w14:paraId="09002F70" w14:textId="77777777" w:rsidR="00606C42" w:rsidRPr="00C37094" w:rsidRDefault="00606C42" w:rsidP="00C37094">
      <w:pPr>
        <w:ind w:firstLine="708"/>
        <w:jc w:val="both"/>
        <w:rPr>
          <w:rFonts w:ascii="Trebuchet MS" w:hAnsi="Trebuchet MS" w:cstheme="majorBidi"/>
          <w:sz w:val="26"/>
          <w:szCs w:val="26"/>
        </w:rPr>
      </w:pPr>
    </w:p>
    <w:p w14:paraId="6728857F" w14:textId="77777777" w:rsidR="00606C42" w:rsidRPr="00C37094" w:rsidRDefault="00606C42" w:rsidP="00C37094">
      <w:pPr>
        <w:ind w:firstLine="708"/>
        <w:jc w:val="both"/>
        <w:rPr>
          <w:rFonts w:ascii="Trebuchet MS" w:hAnsi="Trebuchet MS" w:cstheme="majorBidi"/>
          <w:sz w:val="26"/>
          <w:szCs w:val="26"/>
        </w:rPr>
      </w:pPr>
    </w:p>
    <w:p w14:paraId="1896409E" w14:textId="77777777" w:rsidR="00606C42" w:rsidRPr="00C37094" w:rsidRDefault="00606C42" w:rsidP="00C37094">
      <w:pPr>
        <w:ind w:firstLine="708"/>
        <w:jc w:val="both"/>
        <w:rPr>
          <w:rFonts w:ascii="Trebuchet MS" w:hAnsi="Trebuchet MS" w:cstheme="majorBidi"/>
          <w:sz w:val="26"/>
          <w:szCs w:val="26"/>
        </w:rPr>
      </w:pPr>
    </w:p>
    <w:p w14:paraId="57399AF4" w14:textId="77777777" w:rsidR="00606C42" w:rsidRPr="00C37094" w:rsidRDefault="00606C42" w:rsidP="00C37094">
      <w:pPr>
        <w:ind w:firstLine="708"/>
        <w:jc w:val="both"/>
        <w:rPr>
          <w:rFonts w:ascii="Trebuchet MS" w:hAnsi="Trebuchet MS" w:cstheme="majorBidi"/>
          <w:sz w:val="26"/>
          <w:szCs w:val="26"/>
        </w:rPr>
      </w:pPr>
    </w:p>
    <w:p w14:paraId="57FA6D43" w14:textId="77777777" w:rsidR="00606C42" w:rsidRPr="00C37094" w:rsidRDefault="00606C42" w:rsidP="00C37094">
      <w:pPr>
        <w:ind w:firstLine="708"/>
        <w:jc w:val="both"/>
        <w:rPr>
          <w:rFonts w:ascii="Trebuchet MS" w:hAnsi="Trebuchet MS" w:cstheme="majorBidi"/>
          <w:sz w:val="26"/>
          <w:szCs w:val="26"/>
        </w:rPr>
      </w:pPr>
    </w:p>
    <w:p w14:paraId="3D3E8F63" w14:textId="77777777" w:rsidR="00606C42" w:rsidRPr="00C37094" w:rsidRDefault="00606C42" w:rsidP="00C37094">
      <w:pPr>
        <w:ind w:firstLine="708"/>
        <w:jc w:val="both"/>
        <w:rPr>
          <w:rFonts w:ascii="Trebuchet MS" w:hAnsi="Trebuchet MS" w:cstheme="majorBidi"/>
          <w:sz w:val="26"/>
          <w:szCs w:val="26"/>
        </w:rPr>
      </w:pPr>
    </w:p>
    <w:p w14:paraId="240F9FF5" w14:textId="77777777" w:rsidR="00606C42" w:rsidRPr="00C37094" w:rsidRDefault="00606C42" w:rsidP="00C37094">
      <w:pPr>
        <w:ind w:firstLine="708"/>
        <w:jc w:val="both"/>
        <w:rPr>
          <w:rFonts w:ascii="Trebuchet MS" w:hAnsi="Trebuchet MS" w:cstheme="majorBidi"/>
          <w:sz w:val="26"/>
          <w:szCs w:val="26"/>
        </w:rPr>
      </w:pPr>
    </w:p>
    <w:p w14:paraId="06784F6D" w14:textId="35041526" w:rsidR="00606C42" w:rsidRPr="00C37094" w:rsidRDefault="00230F7C" w:rsidP="00C37094">
      <w:pPr>
        <w:ind w:firstLine="708"/>
        <w:jc w:val="both"/>
        <w:rPr>
          <w:rFonts w:ascii="Trebuchet MS" w:hAnsi="Trebuchet MS" w:cstheme="majorBidi"/>
          <w:sz w:val="26"/>
          <w:szCs w:val="26"/>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807744" behindDoc="0" locked="0" layoutInCell="1" allowOverlap="1" wp14:anchorId="1CCD8DA8" wp14:editId="3EA4F562">
                <wp:simplePos x="0" y="0"/>
                <wp:positionH relativeFrom="margin">
                  <wp:posOffset>390525</wp:posOffset>
                </wp:positionH>
                <wp:positionV relativeFrom="paragraph">
                  <wp:posOffset>81280</wp:posOffset>
                </wp:positionV>
                <wp:extent cx="4345229" cy="694944"/>
                <wp:effectExtent l="0" t="0" r="17780" b="10160"/>
                <wp:wrapNone/>
                <wp:docPr id="23" name="Zone de texte 23"/>
                <wp:cNvGraphicFramePr/>
                <a:graphic xmlns:a="http://schemas.openxmlformats.org/drawingml/2006/main">
                  <a:graphicData uri="http://schemas.microsoft.com/office/word/2010/wordprocessingShape">
                    <wps:wsp>
                      <wps:cNvSpPr txBox="1"/>
                      <wps:spPr>
                        <a:xfrm>
                          <a:off x="0" y="0"/>
                          <a:ext cx="4345229" cy="694944"/>
                        </a:xfrm>
                        <a:prstGeom prst="snip2Same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603DF203" w14:textId="77777777" w:rsidR="00124094" w:rsidRPr="004F3B18" w:rsidRDefault="00124094" w:rsidP="00223BD3">
                            <w:pPr>
                              <w:jc w:val="center"/>
                              <w:rPr>
                                <w:rFonts w:ascii="Trebuchet MS" w:hAnsi="Trebuchet MS" w:cstheme="majorBidi"/>
                                <w:b/>
                                <w:bCs/>
                                <w:color w:val="FFFFFF" w:themeColor="background1"/>
                                <w:spacing w:val="20"/>
                                <w:sz w:val="40"/>
                                <w:szCs w:val="40"/>
                              </w:rPr>
                            </w:pPr>
                            <w:r w:rsidRPr="004F3B18">
                              <w:rPr>
                                <w:rFonts w:ascii="Trebuchet MS" w:hAnsi="Trebuchet MS" w:cstheme="majorBidi"/>
                                <w:b/>
                                <w:bCs/>
                                <w:color w:val="FFFFFF" w:themeColor="background1"/>
                                <w:spacing w:val="20"/>
                                <w:sz w:val="40"/>
                                <w:szCs w:val="40"/>
                              </w:rPr>
                              <w:t>A  N  N  E  X  E  S</w:t>
                            </w:r>
                          </w:p>
                          <w:p w14:paraId="75518D6F" w14:textId="124E4872" w:rsidR="00124094" w:rsidRPr="004F3B18" w:rsidRDefault="00124094" w:rsidP="00223BD3">
                            <w:pPr>
                              <w:jc w:val="center"/>
                              <w:rPr>
                                <w:rFonts w:asciiTheme="majorBidi" w:hAnsiTheme="majorBidi" w:cstheme="majorBidi"/>
                                <w:b/>
                                <w:bCs/>
                                <w:i/>
                                <w:i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CD8DA8" id="Zone de texte 23" o:spid="_x0000_s1044" style="position:absolute;left:0;text-align:left;margin-left:30.75pt;margin-top:6.4pt;width:342.15pt;height:54.7pt;z-index:251807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4345229,6949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" adj="-11796480,,5400" path="m115826,l4229403,r115826,115826l4345229,694944r,l,694944r,l,115826,115826,xe" fillcolor="#4472c4 [3208]" strokecolor="#1f3763 [1608]" strokeweight="1pt">
                <v:stroke joinstyle="miter"/>
                <v:formulas/>
                <v:path arrowok="t" o:connecttype="custom" o:connectlocs="115826,0;4229403,0;4345229,115826;4345229,694944;4345229,694944;0,694944;0,694944;0,115826;115826,0" o:connectangles="0,0,0,0,0,0,0,0,0" textboxrect="0,0,4345229,694944"/>
                <v:textbox>
                  <w:txbxContent>
                    <w:p w14:paraId="603DF203" w14:textId="77777777" w:rsidR="00124094" w:rsidRPr="004F3B18" w:rsidRDefault="00124094" w:rsidP="00223BD3">
                      <w:pPr>
                        <w:jc w:val="center"/>
                        <w:rPr>
                          <w:rFonts w:ascii="Trebuchet MS" w:hAnsi="Trebuchet MS" w:cstheme="majorBidi"/>
                          <w:b/>
                          <w:bCs/>
                          <w:color w:val="FFFFFF" w:themeColor="background1"/>
                          <w:spacing w:val="20"/>
                          <w:sz w:val="40"/>
                          <w:szCs w:val="40"/>
                        </w:rPr>
                      </w:pPr>
                      <w:proofErr w:type="gramStart"/>
                      <w:r w:rsidRPr="004F3B18">
                        <w:rPr>
                          <w:rFonts w:ascii="Trebuchet MS" w:hAnsi="Trebuchet MS" w:cstheme="majorBidi"/>
                          <w:b/>
                          <w:bCs/>
                          <w:color w:val="FFFFFF" w:themeColor="background1"/>
                          <w:spacing w:val="20"/>
                          <w:sz w:val="40"/>
                          <w:szCs w:val="40"/>
                        </w:rPr>
                        <w:t>A  N</w:t>
                      </w:r>
                      <w:proofErr w:type="gramEnd"/>
                      <w:r w:rsidRPr="004F3B18">
                        <w:rPr>
                          <w:rFonts w:ascii="Trebuchet MS" w:hAnsi="Trebuchet MS" w:cstheme="majorBidi"/>
                          <w:b/>
                          <w:bCs/>
                          <w:color w:val="FFFFFF" w:themeColor="background1"/>
                          <w:spacing w:val="20"/>
                          <w:sz w:val="40"/>
                          <w:szCs w:val="40"/>
                        </w:rPr>
                        <w:t xml:space="preserve">  </w:t>
                      </w:r>
                      <w:proofErr w:type="spellStart"/>
                      <w:r w:rsidRPr="004F3B18">
                        <w:rPr>
                          <w:rFonts w:ascii="Trebuchet MS" w:hAnsi="Trebuchet MS" w:cstheme="majorBidi"/>
                          <w:b/>
                          <w:bCs/>
                          <w:color w:val="FFFFFF" w:themeColor="background1"/>
                          <w:spacing w:val="20"/>
                          <w:sz w:val="40"/>
                          <w:szCs w:val="40"/>
                        </w:rPr>
                        <w:t>N</w:t>
                      </w:r>
                      <w:proofErr w:type="spellEnd"/>
                      <w:r w:rsidRPr="004F3B18">
                        <w:rPr>
                          <w:rFonts w:ascii="Trebuchet MS" w:hAnsi="Trebuchet MS" w:cstheme="majorBidi"/>
                          <w:b/>
                          <w:bCs/>
                          <w:color w:val="FFFFFF" w:themeColor="background1"/>
                          <w:spacing w:val="20"/>
                          <w:sz w:val="40"/>
                          <w:szCs w:val="40"/>
                        </w:rPr>
                        <w:t xml:space="preserve">  E  X  E  S</w:t>
                      </w:r>
                    </w:p>
                    <w:p w14:paraId="75518D6F" w14:textId="124E4872" w:rsidR="00124094" w:rsidRPr="004F3B18" w:rsidRDefault="00124094" w:rsidP="00223BD3">
                      <w:pPr>
                        <w:jc w:val="center"/>
                        <w:rPr>
                          <w:rFonts w:asciiTheme="majorBidi" w:hAnsiTheme="majorBidi" w:cstheme="majorBidi"/>
                          <w:b/>
                          <w:bCs/>
                          <w:i/>
                          <w:iCs/>
                          <w:color w:val="FFFFFF" w:themeColor="background1"/>
                          <w:sz w:val="32"/>
                          <w:szCs w:val="32"/>
                        </w:rPr>
                      </w:pPr>
                    </w:p>
                  </w:txbxContent>
                </v:textbox>
                <w10:wrap anchorx="margin"/>
              </v:shape>
            </w:pict>
          </mc:Fallback>
        </mc:AlternateContent>
      </w:r>
    </w:p>
    <w:p w14:paraId="508BBEC5" w14:textId="6248E199" w:rsidR="00606C42" w:rsidRPr="00C37094" w:rsidRDefault="00606C42" w:rsidP="00C37094">
      <w:pPr>
        <w:ind w:firstLine="708"/>
        <w:jc w:val="both"/>
        <w:rPr>
          <w:rFonts w:ascii="Trebuchet MS" w:hAnsi="Trebuchet MS" w:cstheme="majorBidi"/>
          <w:sz w:val="26"/>
          <w:szCs w:val="26"/>
        </w:rPr>
      </w:pPr>
    </w:p>
    <w:p w14:paraId="1C2271EC" w14:textId="1A93D94D" w:rsidR="00606C42" w:rsidRPr="00C37094" w:rsidRDefault="00606C42" w:rsidP="00C37094">
      <w:pPr>
        <w:ind w:firstLine="708"/>
        <w:jc w:val="both"/>
        <w:rPr>
          <w:rFonts w:ascii="Trebuchet MS" w:hAnsi="Trebuchet MS" w:cstheme="majorBidi"/>
          <w:sz w:val="26"/>
          <w:szCs w:val="26"/>
        </w:rPr>
      </w:pPr>
    </w:p>
    <w:p w14:paraId="707922DA" w14:textId="42E444D6" w:rsidR="00606C42" w:rsidRPr="00C37094" w:rsidRDefault="00D8201A" w:rsidP="00C37094">
      <w:pPr>
        <w:ind w:firstLine="708"/>
        <w:jc w:val="both"/>
        <w:rPr>
          <w:rFonts w:ascii="Trebuchet MS" w:hAnsi="Trebuchet MS" w:cstheme="majorBidi"/>
          <w:sz w:val="26"/>
          <w:szCs w:val="26"/>
        </w:rPr>
      </w:pPr>
      <w:r w:rsidRPr="00C37094">
        <w:rPr>
          <w:rFonts w:ascii="Trebuchet MS" w:hAnsi="Trebuchet MS" w:cstheme="majorBidi"/>
          <w:noProof/>
          <w:sz w:val="26"/>
          <w:szCs w:val="26"/>
          <w:lang w:eastAsia="fr-FR"/>
        </w:rPr>
        <mc:AlternateContent>
          <mc:Choice Requires="wps">
            <w:drawing>
              <wp:anchor distT="182880" distB="182880" distL="182880" distR="182880" simplePos="0" relativeHeight="251716608" behindDoc="0" locked="0" layoutInCell="1" allowOverlap="1" wp14:anchorId="16AEE4FE" wp14:editId="3B5C8CDD">
                <wp:simplePos x="0" y="0"/>
                <wp:positionH relativeFrom="page">
                  <wp:posOffset>5685790</wp:posOffset>
                </wp:positionH>
                <wp:positionV relativeFrom="margin">
                  <wp:posOffset>203200</wp:posOffset>
                </wp:positionV>
                <wp:extent cx="1753235" cy="8724900"/>
                <wp:effectExtent l="57150" t="38100" r="56515" b="76200"/>
                <wp:wrapSquare wrapText="bothSides"/>
                <wp:docPr id="118" name="Rectangle avec coins rognés en diagonale 118"/>
                <wp:cNvGraphicFramePr/>
                <a:graphic xmlns:a="http://schemas.openxmlformats.org/drawingml/2006/main">
                  <a:graphicData uri="http://schemas.microsoft.com/office/word/2010/wordprocessingShape">
                    <wps:wsp>
                      <wps:cNvSpPr/>
                      <wps:spPr>
                        <a:xfrm>
                          <a:off x="0" y="0"/>
                          <a:ext cx="1753235" cy="8724900"/>
                        </a:xfrm>
                        <a:prstGeom prst="snip2DiagRect">
                          <a:avLst/>
                        </a:prstGeom>
                        <a:blipFill>
                          <a:blip r:embed="rId24"/>
                          <a:tile tx="0" ty="0" sx="100000" sy="100000" flip="none" algn="tl"/>
                        </a:blipFill>
                        <a:ln/>
                      </wps:spPr>
                      <wps:style>
                        <a:lnRef idx="0">
                          <a:schemeClr val="accent2"/>
                        </a:lnRef>
                        <a:fillRef idx="3">
                          <a:schemeClr val="accent2"/>
                        </a:fillRef>
                        <a:effectRef idx="3">
                          <a:schemeClr val="accent2"/>
                        </a:effectRef>
                        <a:fontRef idx="minor">
                          <a:schemeClr val="lt1"/>
                        </a:fontRef>
                      </wps:style>
                      <wps:txbx>
                        <w:txbxContent>
                          <w:p w14:paraId="6EF3D955" w14:textId="77777777" w:rsidR="00124094" w:rsidRDefault="00124094" w:rsidP="00606C42">
                            <w:pPr>
                              <w:rPr>
                                <w:color w:val="44546A" w:themeColor="text2"/>
                                <w:sz w:val="36"/>
                                <w:szCs w:val="36"/>
                              </w:rPr>
                            </w:pPr>
                          </w:p>
                        </w:txbxContent>
                      </wps:txbx>
                      <wps:bodyPr rot="0" spcFirstLastPara="0" vertOverflow="overflow" horzOverflow="overflow" vert="vert" wrap="square" lIns="228600" tIns="91440" rIns="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EE4FE" id="Rectangle avec coins rognés en diagonale 118" o:spid="_x0000_s1045" style="position:absolute;left:0;text-align:left;margin-left:447.7pt;margin-top:16pt;width:138.05pt;height:687pt;z-index:251716608;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middle" coordsize="1753235,87249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" adj="-11796480,,5400" path="m,l1461023,r292212,292212l1753235,8724900r,l292212,8724900,,8432688,,xe" stroked="f">
                <v:fill r:id="rId25" o:title="" recolor="t" rotate="t" type="tile"/>
                <v:stroke joinstyle="miter"/>
                <v:shadow on="t" color="black" opacity="41287f" offset="0,1.5pt"/>
                <v:formulas/>
                <v:path arrowok="t" o:connecttype="custom" o:connectlocs="0,0;1461023,0;1753235,292212;1753235,8724900;1753235,8724900;292212,8724900;0,8432688;0,0" o:connectangles="0,0,0,0,0,0,0,0" textboxrect="0,0,1753235,8724900"/>
                <v:textbox style="layout-flow:vertical" inset="18pt,7.2pt,0,7.2pt">
                  <w:txbxContent>
                    <w:p w14:paraId="6EF3D955" w14:textId="77777777" w:rsidR="00124094" w:rsidRDefault="00124094" w:rsidP="00606C42">
                      <w:pPr>
                        <w:rPr>
                          <w:color w:val="44546A" w:themeColor="text2"/>
                          <w:sz w:val="36"/>
                          <w:szCs w:val="36"/>
                        </w:rPr>
                      </w:pPr>
                    </w:p>
                  </w:txbxContent>
                </v:textbox>
                <w10:wrap type="square" anchorx="page" anchory="margin"/>
              </v:shape>
            </w:pict>
          </mc:Fallback>
        </mc:AlternateContent>
      </w:r>
    </w:p>
    <w:p w14:paraId="723B0745" w14:textId="36437016" w:rsidR="00606C42" w:rsidRPr="00C37094" w:rsidRDefault="00606C42" w:rsidP="00C37094">
      <w:pPr>
        <w:ind w:firstLine="708"/>
        <w:jc w:val="both"/>
        <w:rPr>
          <w:rFonts w:ascii="Trebuchet MS" w:hAnsi="Trebuchet MS" w:cstheme="majorBidi"/>
          <w:sz w:val="26"/>
          <w:szCs w:val="26"/>
        </w:rPr>
      </w:pPr>
    </w:p>
    <w:p w14:paraId="5D92C87E" w14:textId="0FD09FE0" w:rsidR="00606C42" w:rsidRPr="00C37094" w:rsidRDefault="00606C42" w:rsidP="00C37094">
      <w:pPr>
        <w:ind w:firstLine="708"/>
        <w:jc w:val="both"/>
        <w:rPr>
          <w:rFonts w:ascii="Trebuchet MS" w:hAnsi="Trebuchet MS" w:cstheme="majorBidi"/>
          <w:sz w:val="26"/>
          <w:szCs w:val="26"/>
        </w:rPr>
      </w:pPr>
    </w:p>
    <w:p w14:paraId="63226F4D" w14:textId="614B34D3" w:rsidR="00606C42" w:rsidRPr="00C37094" w:rsidRDefault="00606C42" w:rsidP="00C37094">
      <w:pPr>
        <w:ind w:firstLine="708"/>
        <w:jc w:val="both"/>
        <w:rPr>
          <w:rFonts w:ascii="Trebuchet MS" w:hAnsi="Trebuchet MS" w:cstheme="majorBidi"/>
          <w:sz w:val="26"/>
          <w:szCs w:val="26"/>
        </w:rPr>
      </w:pPr>
    </w:p>
    <w:p w14:paraId="3B14BB88" w14:textId="7975689A" w:rsidR="00606C42" w:rsidRPr="00C37094" w:rsidRDefault="00606C42" w:rsidP="00C37094">
      <w:pPr>
        <w:ind w:firstLine="708"/>
        <w:jc w:val="both"/>
        <w:rPr>
          <w:rFonts w:ascii="Trebuchet MS" w:hAnsi="Trebuchet MS" w:cstheme="majorBidi"/>
          <w:sz w:val="26"/>
          <w:szCs w:val="26"/>
        </w:rPr>
      </w:pPr>
    </w:p>
    <w:p w14:paraId="7AE01DB2" w14:textId="65284C20" w:rsidR="00462686" w:rsidRDefault="00462686">
      <w:pPr>
        <w:rPr>
          <w:rFonts w:ascii="Trebuchet MS" w:hAnsi="Trebuchet MS" w:cstheme="majorBidi"/>
          <w:sz w:val="26"/>
          <w:szCs w:val="26"/>
        </w:rPr>
      </w:pPr>
      <w:r>
        <w:rPr>
          <w:rFonts w:ascii="Trebuchet MS" w:hAnsi="Trebuchet MS" w:cstheme="majorBidi"/>
          <w:sz w:val="26"/>
          <w:szCs w:val="26"/>
        </w:rPr>
        <w:br w:type="page"/>
      </w:r>
    </w:p>
    <w:p w14:paraId="59AC4759" w14:textId="77777777" w:rsidR="00B837BF" w:rsidRPr="00C37094" w:rsidRDefault="00B837BF" w:rsidP="00C37094">
      <w:pPr>
        <w:jc w:val="right"/>
        <w:rPr>
          <w:rFonts w:ascii="Trebuchet MS" w:hAnsi="Trebuchet MS" w:cstheme="majorBidi"/>
          <w:sz w:val="26"/>
          <w:szCs w:val="26"/>
        </w:rPr>
      </w:pPr>
    </w:p>
    <w:p w14:paraId="7906A05B" w14:textId="7BF07FB3" w:rsidR="00B837BF" w:rsidRPr="00C37094" w:rsidRDefault="00B837BF" w:rsidP="00C37094">
      <w:pPr>
        <w:jc w:val="right"/>
        <w:rPr>
          <w:rFonts w:ascii="Trebuchet MS" w:hAnsi="Trebuchet MS" w:cstheme="majorBidi"/>
          <w:sz w:val="26"/>
          <w:szCs w:val="26"/>
        </w:rPr>
      </w:pPr>
    </w:p>
    <w:p w14:paraId="1A59F768" w14:textId="2FBAEAF6" w:rsidR="007F23D8" w:rsidRPr="00C37094" w:rsidRDefault="007F23D8" w:rsidP="00C37094">
      <w:pPr>
        <w:jc w:val="right"/>
        <w:rPr>
          <w:rFonts w:ascii="Trebuchet MS" w:hAnsi="Trebuchet MS" w:cstheme="majorBidi"/>
          <w:sz w:val="26"/>
          <w:szCs w:val="26"/>
        </w:rPr>
      </w:pPr>
    </w:p>
    <w:p w14:paraId="30D4BDC8" w14:textId="5BA67772" w:rsidR="007F23D8" w:rsidRPr="00C37094" w:rsidRDefault="007F23D8" w:rsidP="00C37094">
      <w:pPr>
        <w:jc w:val="right"/>
        <w:rPr>
          <w:rFonts w:ascii="Trebuchet MS" w:hAnsi="Trebuchet MS" w:cstheme="majorBidi"/>
          <w:sz w:val="26"/>
          <w:szCs w:val="26"/>
        </w:rPr>
      </w:pPr>
    </w:p>
    <w:p w14:paraId="1C41423C" w14:textId="4FEF4E14" w:rsidR="007F23D8" w:rsidRPr="00C37094" w:rsidRDefault="007F23D8" w:rsidP="00C37094">
      <w:pPr>
        <w:jc w:val="right"/>
        <w:rPr>
          <w:rFonts w:ascii="Trebuchet MS" w:hAnsi="Trebuchet MS" w:cstheme="majorBidi"/>
          <w:sz w:val="26"/>
          <w:szCs w:val="26"/>
        </w:rPr>
      </w:pPr>
    </w:p>
    <w:p w14:paraId="082AEB17" w14:textId="7B039EA8" w:rsidR="007F23D8" w:rsidRPr="00C37094" w:rsidRDefault="007F23D8" w:rsidP="00C37094">
      <w:pPr>
        <w:jc w:val="right"/>
        <w:rPr>
          <w:rFonts w:ascii="Trebuchet MS" w:hAnsi="Trebuchet MS" w:cstheme="majorBidi"/>
          <w:sz w:val="26"/>
          <w:szCs w:val="26"/>
        </w:rPr>
      </w:pPr>
    </w:p>
    <w:p w14:paraId="53D5BC66" w14:textId="4220E238" w:rsidR="007F23D8" w:rsidRPr="00C37094" w:rsidRDefault="007F23D8" w:rsidP="00C37094">
      <w:pPr>
        <w:jc w:val="right"/>
        <w:rPr>
          <w:rFonts w:ascii="Trebuchet MS" w:hAnsi="Trebuchet MS" w:cstheme="majorBidi"/>
          <w:sz w:val="26"/>
          <w:szCs w:val="26"/>
        </w:rPr>
      </w:pPr>
    </w:p>
    <w:p w14:paraId="2C4829D2" w14:textId="43C0A238" w:rsidR="007F23D8" w:rsidRPr="00C37094" w:rsidRDefault="007F23D8" w:rsidP="00C37094">
      <w:pPr>
        <w:jc w:val="right"/>
        <w:rPr>
          <w:rFonts w:ascii="Trebuchet MS" w:hAnsi="Trebuchet MS" w:cstheme="majorBidi"/>
          <w:sz w:val="26"/>
          <w:szCs w:val="26"/>
        </w:rPr>
      </w:pPr>
    </w:p>
    <w:p w14:paraId="6673EE90" w14:textId="5A0B9791" w:rsidR="007F23D8" w:rsidRPr="00C37094" w:rsidRDefault="007F23D8" w:rsidP="00C37094">
      <w:pPr>
        <w:jc w:val="right"/>
        <w:rPr>
          <w:rFonts w:ascii="Trebuchet MS" w:hAnsi="Trebuchet MS" w:cstheme="majorBidi"/>
          <w:sz w:val="26"/>
          <w:szCs w:val="26"/>
        </w:rPr>
      </w:pPr>
    </w:p>
    <w:p w14:paraId="132466E9" w14:textId="35864B59" w:rsidR="007F23D8" w:rsidRPr="00C37094" w:rsidRDefault="007F23D8" w:rsidP="00C37094">
      <w:pPr>
        <w:jc w:val="right"/>
        <w:rPr>
          <w:rFonts w:ascii="Trebuchet MS" w:hAnsi="Trebuchet MS" w:cstheme="majorBidi"/>
          <w:sz w:val="26"/>
          <w:szCs w:val="26"/>
        </w:rPr>
      </w:pPr>
    </w:p>
    <w:p w14:paraId="419225D1" w14:textId="1DD71189" w:rsidR="007F23D8" w:rsidRPr="00C37094" w:rsidRDefault="007F23D8" w:rsidP="00C37094">
      <w:pPr>
        <w:jc w:val="right"/>
        <w:rPr>
          <w:rFonts w:ascii="Trebuchet MS" w:hAnsi="Trebuchet MS" w:cstheme="majorBidi"/>
          <w:sz w:val="26"/>
          <w:szCs w:val="26"/>
        </w:rPr>
      </w:pPr>
    </w:p>
    <w:p w14:paraId="1A89F3B9" w14:textId="1A73DFCC" w:rsidR="007F23D8" w:rsidRPr="00C37094" w:rsidRDefault="007F23D8" w:rsidP="00C37094">
      <w:pPr>
        <w:jc w:val="right"/>
        <w:rPr>
          <w:rFonts w:ascii="Trebuchet MS" w:hAnsi="Trebuchet MS" w:cstheme="majorBidi"/>
          <w:sz w:val="26"/>
          <w:szCs w:val="26"/>
        </w:rPr>
      </w:pPr>
    </w:p>
    <w:p w14:paraId="0156CF97" w14:textId="2A93382C" w:rsidR="00734088" w:rsidRPr="00C37094" w:rsidRDefault="00462686" w:rsidP="00C37094">
      <w:pPr>
        <w:jc w:val="right"/>
        <w:rPr>
          <w:rFonts w:ascii="Trebuchet MS" w:hAnsi="Trebuchet MS" w:cstheme="majorBidi"/>
          <w:sz w:val="26"/>
          <w:szCs w:val="26"/>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717632" behindDoc="0" locked="0" layoutInCell="1" allowOverlap="1" wp14:anchorId="137B8106" wp14:editId="6DF1A6B8">
                <wp:simplePos x="0" y="0"/>
                <wp:positionH relativeFrom="margin">
                  <wp:posOffset>996315</wp:posOffset>
                </wp:positionH>
                <wp:positionV relativeFrom="paragraph">
                  <wp:posOffset>246380</wp:posOffset>
                </wp:positionV>
                <wp:extent cx="4511040" cy="579120"/>
                <wp:effectExtent l="57150" t="38100" r="60960" b="68580"/>
                <wp:wrapNone/>
                <wp:docPr id="38" name="Zone de texte 38"/>
                <wp:cNvGraphicFramePr/>
                <a:graphic xmlns:a="http://schemas.openxmlformats.org/drawingml/2006/main">
                  <a:graphicData uri="http://schemas.microsoft.com/office/word/2010/wordprocessingShape">
                    <wps:wsp>
                      <wps:cNvSpPr txBox="1"/>
                      <wps:spPr>
                        <a:xfrm>
                          <a:off x="0" y="0"/>
                          <a:ext cx="4511040" cy="579120"/>
                        </a:xfrm>
                        <a:prstGeom prst="snip2DiagRect">
                          <a:avLst/>
                        </a:prstGeom>
                        <a:blipFill>
                          <a:blip r:embed="rId26"/>
                          <a:tile tx="0" ty="0" sx="100000" sy="100000" flip="none" algn="tl"/>
                        </a:blipFill>
                        <a:ln/>
                      </wps:spPr>
                      <wps:style>
                        <a:lnRef idx="0">
                          <a:schemeClr val="dk1"/>
                        </a:lnRef>
                        <a:fillRef idx="3">
                          <a:schemeClr val="dk1"/>
                        </a:fillRef>
                        <a:effectRef idx="3">
                          <a:schemeClr val="dk1"/>
                        </a:effectRef>
                        <a:fontRef idx="minor">
                          <a:schemeClr val="lt1"/>
                        </a:fontRef>
                      </wps:style>
                      <wps:txbx>
                        <w:txbxContent>
                          <w:p w14:paraId="343EFA47" w14:textId="77777777" w:rsidR="00124094" w:rsidRPr="004F3B18" w:rsidRDefault="00124094" w:rsidP="00FC3A59">
                            <w:pPr>
                              <w:jc w:val="center"/>
                              <w:rPr>
                                <w:rFonts w:ascii="Trebuchet MS" w:hAnsi="Trebuchet MS" w:cstheme="majorBidi"/>
                                <w:b/>
                                <w:bCs/>
                                <w:sz w:val="36"/>
                                <w:szCs w:val="36"/>
                              </w:rPr>
                            </w:pPr>
                            <w:r w:rsidRPr="004F3B18">
                              <w:rPr>
                                <w:rFonts w:ascii="Trebuchet MS" w:hAnsi="Trebuchet MS" w:cstheme="majorBidi"/>
                                <w:b/>
                                <w:bCs/>
                                <w:sz w:val="36"/>
                                <w:szCs w:val="36"/>
                              </w:rPr>
                              <w:t>ANNEXE 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7B8106" id="Zone de texte 38" o:spid="_x0000_s1046" style="position:absolute;left:0;text-align:left;margin-left:78.45pt;margin-top:19.4pt;width:355.2pt;height:45.6pt;z-index:25171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4511040,57912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" adj="-11796480,,5400" path="m,l4414518,r96522,96522l4511040,579120r,l96522,579120,,482598,,xe" stroked="f">
                <v:fill r:id="rId27" o:title="" recolor="t" rotate="t" type="tile"/>
                <v:stroke joinstyle="miter"/>
                <v:shadow on="t" color="black" opacity="41287f" offset="0,1.5pt"/>
                <v:formulas/>
                <v:path arrowok="t" o:connecttype="custom" o:connectlocs="0,0;4414518,0;4511040,96522;4511040,579120;4511040,579120;96522,579120;0,482598;0,0" o:connectangles="0,0,0,0,0,0,0,0" textboxrect="0,0,4511040,579120"/>
                <v:textbox>
                  <w:txbxContent>
                    <w:p w14:paraId="343EFA47" w14:textId="77777777" w:rsidR="00124094" w:rsidRPr="004F3B18" w:rsidRDefault="00124094" w:rsidP="00FC3A59">
                      <w:pPr>
                        <w:jc w:val="center"/>
                        <w:rPr>
                          <w:rFonts w:ascii="Trebuchet MS" w:hAnsi="Trebuchet MS" w:cstheme="majorBidi"/>
                          <w:b/>
                          <w:bCs/>
                          <w:sz w:val="36"/>
                          <w:szCs w:val="36"/>
                        </w:rPr>
                      </w:pPr>
                      <w:r w:rsidRPr="004F3B18">
                        <w:rPr>
                          <w:rFonts w:ascii="Trebuchet MS" w:hAnsi="Trebuchet MS" w:cstheme="majorBidi"/>
                          <w:b/>
                          <w:bCs/>
                          <w:sz w:val="36"/>
                          <w:szCs w:val="36"/>
                        </w:rPr>
                        <w:t>ANNEXE N° 1</w:t>
                      </w:r>
                    </w:p>
                  </w:txbxContent>
                </v:textbox>
                <w10:wrap anchorx="margin"/>
              </v:shape>
            </w:pict>
          </mc:Fallback>
        </mc:AlternateContent>
      </w:r>
    </w:p>
    <w:p w14:paraId="7A6691BE" w14:textId="77F18265" w:rsidR="00734088" w:rsidRPr="00C37094" w:rsidRDefault="00734088" w:rsidP="00C37094">
      <w:pPr>
        <w:jc w:val="right"/>
        <w:rPr>
          <w:rFonts w:ascii="Trebuchet MS" w:hAnsi="Trebuchet MS" w:cstheme="majorBidi"/>
          <w:sz w:val="26"/>
          <w:szCs w:val="26"/>
        </w:rPr>
      </w:pPr>
    </w:p>
    <w:p w14:paraId="4BF22793" w14:textId="031BFF9F" w:rsidR="00734088" w:rsidRPr="00C37094" w:rsidRDefault="00734088" w:rsidP="00C37094">
      <w:pPr>
        <w:jc w:val="right"/>
        <w:rPr>
          <w:rFonts w:ascii="Trebuchet MS" w:hAnsi="Trebuchet MS" w:cstheme="majorBidi"/>
          <w:sz w:val="26"/>
          <w:szCs w:val="26"/>
        </w:rPr>
      </w:pPr>
    </w:p>
    <w:p w14:paraId="23E51A08" w14:textId="39729EDE" w:rsidR="00462686" w:rsidRDefault="00462686">
      <w:pPr>
        <w:rPr>
          <w:rFonts w:ascii="Trebuchet MS" w:hAnsi="Trebuchet MS" w:cstheme="majorBidi"/>
          <w:sz w:val="26"/>
          <w:szCs w:val="26"/>
        </w:rPr>
      </w:pPr>
      <w:r>
        <w:rPr>
          <w:rFonts w:ascii="Trebuchet MS" w:hAnsi="Trebuchet MS" w:cstheme="majorBidi"/>
          <w:sz w:val="26"/>
          <w:szCs w:val="26"/>
        </w:rPr>
        <w:br w:type="page"/>
      </w:r>
    </w:p>
    <w:p w14:paraId="7D4584B5" w14:textId="06938CBE" w:rsidR="00734088" w:rsidRPr="00C37094" w:rsidRDefault="0023154F" w:rsidP="00C37094">
      <w:pPr>
        <w:jc w:val="right"/>
        <w:rPr>
          <w:rFonts w:ascii="Trebuchet MS" w:hAnsi="Trebuchet MS" w:cstheme="majorBidi"/>
          <w:sz w:val="26"/>
          <w:szCs w:val="26"/>
        </w:rPr>
      </w:pPr>
      <w:r w:rsidRPr="0023154F">
        <w:rPr>
          <w:noProof/>
          <w:lang w:eastAsia="fr-FR"/>
        </w:rPr>
        <w:lastRenderedPageBreak/>
        <w:drawing>
          <wp:anchor distT="0" distB="0" distL="114300" distR="114300" simplePos="0" relativeHeight="251808768" behindDoc="0" locked="0" layoutInCell="1" allowOverlap="1" wp14:anchorId="7C04D239" wp14:editId="61FCF47C">
            <wp:simplePos x="0" y="0"/>
            <wp:positionH relativeFrom="column">
              <wp:posOffset>165735</wp:posOffset>
            </wp:positionH>
            <wp:positionV relativeFrom="paragraph">
              <wp:posOffset>0</wp:posOffset>
            </wp:positionV>
            <wp:extent cx="5516880" cy="1790700"/>
            <wp:effectExtent l="0" t="0" r="762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688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46067" w14:textId="234FADFD" w:rsidR="00734088" w:rsidRPr="00C37094" w:rsidRDefault="00734088" w:rsidP="00C37094">
      <w:pPr>
        <w:jc w:val="right"/>
        <w:rPr>
          <w:rFonts w:ascii="Trebuchet MS" w:hAnsi="Trebuchet MS" w:cstheme="majorBidi"/>
          <w:sz w:val="26"/>
          <w:szCs w:val="26"/>
        </w:rPr>
      </w:pPr>
    </w:p>
    <w:p w14:paraId="39930B70" w14:textId="38F24EC2" w:rsidR="00734088" w:rsidRPr="00C37094" w:rsidRDefault="00734088" w:rsidP="00C37094">
      <w:pPr>
        <w:jc w:val="right"/>
        <w:rPr>
          <w:rFonts w:ascii="Trebuchet MS" w:hAnsi="Trebuchet MS" w:cstheme="majorBidi"/>
          <w:sz w:val="26"/>
          <w:szCs w:val="26"/>
        </w:rPr>
      </w:pPr>
    </w:p>
    <w:p w14:paraId="5ADEF7F7" w14:textId="2C26E70B" w:rsidR="00113D78" w:rsidRPr="00C37094" w:rsidRDefault="00113D78" w:rsidP="00C37094">
      <w:pPr>
        <w:jc w:val="right"/>
        <w:rPr>
          <w:rFonts w:ascii="Trebuchet MS" w:hAnsi="Trebuchet MS" w:cstheme="majorBidi"/>
          <w:sz w:val="26"/>
          <w:szCs w:val="26"/>
        </w:rPr>
      </w:pPr>
    </w:p>
    <w:p w14:paraId="36DBAFA6" w14:textId="41AD3EE1" w:rsidR="00113D78" w:rsidRPr="00C37094" w:rsidRDefault="00113D78" w:rsidP="00C37094">
      <w:pPr>
        <w:jc w:val="right"/>
        <w:rPr>
          <w:rFonts w:ascii="Trebuchet MS" w:hAnsi="Trebuchet MS" w:cstheme="majorBidi"/>
          <w:sz w:val="26"/>
          <w:szCs w:val="26"/>
        </w:rPr>
      </w:pPr>
    </w:p>
    <w:p w14:paraId="24EE42E1" w14:textId="4A8361BC" w:rsidR="00113D78" w:rsidRPr="00C37094" w:rsidRDefault="00113D78" w:rsidP="00C37094">
      <w:pPr>
        <w:jc w:val="right"/>
        <w:rPr>
          <w:rFonts w:ascii="Trebuchet MS" w:hAnsi="Trebuchet MS" w:cstheme="majorBidi"/>
          <w:sz w:val="26"/>
          <w:szCs w:val="26"/>
        </w:rPr>
      </w:pPr>
    </w:p>
    <w:p w14:paraId="638887D4" w14:textId="77777777" w:rsidR="00AC5098" w:rsidRPr="00C37094" w:rsidRDefault="00AC5098" w:rsidP="00C37094">
      <w:pPr>
        <w:jc w:val="right"/>
        <w:rPr>
          <w:rFonts w:ascii="Trebuchet MS" w:hAnsi="Trebuchet MS" w:cstheme="majorBidi"/>
          <w:sz w:val="26"/>
          <w:szCs w:val="26"/>
        </w:rPr>
      </w:pPr>
    </w:p>
    <w:p w14:paraId="07CFC4E8" w14:textId="77777777" w:rsidR="00AC5098" w:rsidRPr="00C37094" w:rsidRDefault="00AC5098" w:rsidP="00C37094">
      <w:pPr>
        <w:jc w:val="right"/>
        <w:rPr>
          <w:rFonts w:ascii="Trebuchet MS" w:hAnsi="Trebuchet MS" w:cstheme="majorBidi"/>
          <w:sz w:val="26"/>
          <w:szCs w:val="26"/>
        </w:rPr>
      </w:pPr>
    </w:p>
    <w:p w14:paraId="48C1B98B" w14:textId="77777777" w:rsidR="00E4580D" w:rsidRPr="00C37094" w:rsidRDefault="00E4580D" w:rsidP="00C37094">
      <w:pPr>
        <w:rPr>
          <w:rFonts w:ascii="Trebuchet MS" w:hAnsi="Trebuchet MS"/>
          <w:sz w:val="26"/>
          <w:szCs w:val="26"/>
        </w:rPr>
      </w:pPr>
    </w:p>
    <w:p w14:paraId="4AF7EB5A" w14:textId="77777777" w:rsidR="00BC40A6" w:rsidRPr="00C37094" w:rsidRDefault="00BC40A6" w:rsidP="00C37094">
      <w:pPr>
        <w:rPr>
          <w:rFonts w:ascii="Trebuchet MS" w:hAnsi="Trebuchet MS"/>
          <w:sz w:val="26"/>
          <w:szCs w:val="26"/>
        </w:rPr>
      </w:pPr>
    </w:p>
    <w:p w14:paraId="240CBE14" w14:textId="77777777" w:rsidR="00E4580D" w:rsidRPr="00C37094" w:rsidRDefault="00E4580D" w:rsidP="00C37094">
      <w:pPr>
        <w:rPr>
          <w:rFonts w:ascii="Trebuchet MS" w:hAnsi="Trebuchet MS"/>
          <w:sz w:val="26"/>
          <w:szCs w:val="26"/>
        </w:rPr>
      </w:pPr>
    </w:p>
    <w:p w14:paraId="17E4CBB3" w14:textId="1E4DFC34" w:rsidR="00E4580D" w:rsidRPr="00C37094" w:rsidRDefault="00462686" w:rsidP="00C37094">
      <w:pPr>
        <w:rPr>
          <w:rFonts w:ascii="Trebuchet MS" w:hAnsi="Trebuchet MS"/>
          <w:sz w:val="26"/>
          <w:szCs w:val="26"/>
        </w:rPr>
      </w:pPr>
      <w:r w:rsidRPr="00C37094">
        <w:rPr>
          <w:rFonts w:ascii="Trebuchet MS" w:hAnsi="Trebuchet MS"/>
          <w:noProof/>
          <w:sz w:val="26"/>
          <w:szCs w:val="26"/>
          <w:lang w:eastAsia="fr-FR"/>
        </w:rPr>
        <mc:AlternateContent>
          <mc:Choice Requires="wps">
            <w:drawing>
              <wp:anchor distT="0" distB="0" distL="114300" distR="114300" simplePos="0" relativeHeight="251771904" behindDoc="0" locked="0" layoutInCell="1" allowOverlap="1" wp14:anchorId="7943E8DA" wp14:editId="37E44FB0">
                <wp:simplePos x="0" y="0"/>
                <wp:positionH relativeFrom="margin">
                  <wp:posOffset>-396875</wp:posOffset>
                </wp:positionH>
                <wp:positionV relativeFrom="paragraph">
                  <wp:posOffset>127635</wp:posOffset>
                </wp:positionV>
                <wp:extent cx="6663193" cy="1133475"/>
                <wp:effectExtent l="57150" t="38100" r="61595" b="85725"/>
                <wp:wrapNone/>
                <wp:docPr id="18" name="Rectangle avec coins arrondis en diagonale 18"/>
                <wp:cNvGraphicFramePr/>
                <a:graphic xmlns:a="http://schemas.openxmlformats.org/drawingml/2006/main">
                  <a:graphicData uri="http://schemas.microsoft.com/office/word/2010/wordprocessingShape">
                    <wps:wsp>
                      <wps:cNvSpPr/>
                      <wps:spPr>
                        <a:xfrm>
                          <a:off x="0" y="0"/>
                          <a:ext cx="6663193" cy="1133475"/>
                        </a:xfrm>
                        <a:prstGeom prst="round2DiagRect">
                          <a:avLst/>
                        </a:prstGeom>
                      </wps:spPr>
                      <wps:style>
                        <a:lnRef idx="0">
                          <a:schemeClr val="accent5"/>
                        </a:lnRef>
                        <a:fillRef idx="3">
                          <a:schemeClr val="accent5"/>
                        </a:fillRef>
                        <a:effectRef idx="3">
                          <a:schemeClr val="accent5"/>
                        </a:effectRef>
                        <a:fontRef idx="minor">
                          <a:schemeClr val="lt1"/>
                        </a:fontRef>
                      </wps:style>
                      <wps:txbx>
                        <w:txbxContent>
                          <w:p w14:paraId="7DD893C3" w14:textId="77777777" w:rsidR="00124094" w:rsidRPr="004F3B18" w:rsidRDefault="00124094" w:rsidP="00E4580D">
                            <w:pPr>
                              <w:pStyle w:val="Style1"/>
                              <w:spacing w:line="240" w:lineRule="auto"/>
                              <w:rPr>
                                <w:rStyle w:val="lev"/>
                                <w:rFonts w:ascii="Trebuchet MS" w:hAnsi="Trebuchet MS"/>
                                <w:b/>
                                <w:bCs/>
                                <w:i w:val="0"/>
                                <w:iCs w:val="0"/>
                                <w:color w:val="FFFFFF" w:themeColor="background1"/>
                                <w:sz w:val="28"/>
                                <w:szCs w:val="28"/>
                              </w:rPr>
                            </w:pPr>
                            <w:r w:rsidRPr="004F3B18">
                              <w:rPr>
                                <w:rStyle w:val="lev"/>
                                <w:rFonts w:ascii="Trebuchet MS" w:hAnsi="Trebuchet MS"/>
                                <w:b/>
                                <w:bCs/>
                                <w:i w:val="0"/>
                                <w:iCs w:val="0"/>
                                <w:color w:val="FFFFFF" w:themeColor="background1"/>
                                <w:sz w:val="28"/>
                                <w:szCs w:val="28"/>
                                <w:vertAlign w:val="superscript"/>
                              </w:rPr>
                              <w:t>«</w:t>
                            </w:r>
                            <w:r w:rsidRPr="004F3B18">
                              <w:rPr>
                                <w:rStyle w:val="lev"/>
                                <w:rFonts w:ascii="Trebuchet MS" w:hAnsi="Trebuchet MS"/>
                                <w:b/>
                                <w:bCs/>
                                <w:i w:val="0"/>
                                <w:iCs w:val="0"/>
                                <w:color w:val="FFFFFF" w:themeColor="background1"/>
                                <w:sz w:val="28"/>
                                <w:szCs w:val="28"/>
                              </w:rPr>
                              <w:t> FONDS AFRICAIN D’APPUI A LA COOPERATION DECENTRALISEE INTERNATIONALE DES COLLECTIVITES TERRITORIALES</w:t>
                            </w:r>
                            <w:r w:rsidRPr="004F3B18">
                              <w:rPr>
                                <w:rStyle w:val="lev"/>
                                <w:rFonts w:ascii="Trebuchet MS" w:hAnsi="Trebuchet MS"/>
                                <w:b/>
                                <w:bCs/>
                                <w:i w:val="0"/>
                                <w:iCs w:val="0"/>
                                <w:color w:val="FFFFFF" w:themeColor="background1"/>
                                <w:sz w:val="28"/>
                                <w:szCs w:val="28"/>
                                <w:vertAlign w:val="superscript"/>
                              </w:rPr>
                              <w:t xml:space="preserve"> »</w:t>
                            </w:r>
                          </w:p>
                          <w:p w14:paraId="78A9A2D0" w14:textId="6CF12A4C" w:rsidR="00124094" w:rsidRPr="004F3B18" w:rsidRDefault="00124094" w:rsidP="00E4580D">
                            <w:pPr>
                              <w:pStyle w:val="Style1"/>
                              <w:spacing w:line="240" w:lineRule="auto"/>
                              <w:rPr>
                                <w:rStyle w:val="lev"/>
                                <w:rFonts w:ascii="Trebuchet MS" w:hAnsi="Trebuchet MS"/>
                                <w:b/>
                                <w:bCs/>
                                <w:i w:val="0"/>
                                <w:iCs w:val="0"/>
                                <w:color w:val="FFFFFF" w:themeColor="background1"/>
                                <w:sz w:val="28"/>
                                <w:szCs w:val="28"/>
                              </w:rPr>
                            </w:pPr>
                            <w:r w:rsidRPr="004F3B18">
                              <w:rPr>
                                <w:rStyle w:val="lev"/>
                                <w:rFonts w:ascii="Trebuchet MS" w:hAnsi="Trebuchet MS"/>
                                <w:b/>
                                <w:bCs/>
                                <w:i w:val="0"/>
                                <w:iCs w:val="0"/>
                                <w:color w:val="FFFFFF" w:themeColor="background1"/>
                                <w:sz w:val="28"/>
                                <w:szCs w:val="28"/>
                              </w:rPr>
                              <w:t>Formulaire de dépôt d’une demande d’appui</w:t>
                            </w:r>
                          </w:p>
                          <w:p w14:paraId="1ED7F2E3" w14:textId="77777777" w:rsidR="00124094" w:rsidRPr="004F3B18" w:rsidRDefault="00124094" w:rsidP="00E4580D">
                            <w:pPr>
                              <w:jc w:val="center"/>
                              <w:rPr>
                                <w:rFonts w:ascii="Trebuchet MS" w:hAnsi="Trebuchet MS"/>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3E8DA" id="Rectangle avec coins arrondis en diagonale 18" o:spid="_x0000_s1047" style="position:absolute;margin-left:-31.25pt;margin-top:10.05pt;width:524.65pt;height:89.2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63193,1133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" adj="-11796480,,5400" path="m188916,l6663193,r,l6663193,944559v,104335,-84581,188916,-188916,188916l,1133475r,l,188916c,84581,84581,,188916,xe" fillcolor="#4f7ac7 [3032]" stroked="f">
                <v:fill color2="#416fc3 [3176]" rotate="t" colors="0 #6083cb;.5 #3e70ca;1 #2e61ba" focus="100%" type="gradient">
                  <o:fill v:ext="view" type="gradientUnscaled"/>
                </v:fill>
                <v:stroke joinstyle="miter"/>
                <v:shadow on="t" color="black" opacity="41287f" offset="0,1.5pt"/>
                <v:formulas/>
                <v:path arrowok="t" o:connecttype="custom" o:connectlocs="188916,0;6663193,0;6663193,0;6663193,944559;6474277,1133475;0,1133475;0,1133475;0,188916;188916,0" o:connectangles="0,0,0,0,0,0,0,0,0" textboxrect="0,0,6663193,1133475"/>
                <v:textbox>
                  <w:txbxContent>
                    <w:p w14:paraId="7DD893C3" w14:textId="77777777" w:rsidR="00124094" w:rsidRPr="004F3B18" w:rsidRDefault="00124094" w:rsidP="00E4580D">
                      <w:pPr>
                        <w:pStyle w:val="Style1"/>
                        <w:spacing w:line="240" w:lineRule="auto"/>
                        <w:rPr>
                          <w:rStyle w:val="lev"/>
                          <w:rFonts w:ascii="Trebuchet MS" w:hAnsi="Trebuchet MS"/>
                          <w:b/>
                          <w:bCs/>
                          <w:i w:val="0"/>
                          <w:iCs w:val="0"/>
                          <w:color w:val="FFFFFF" w:themeColor="background1"/>
                          <w:sz w:val="28"/>
                          <w:szCs w:val="28"/>
                        </w:rPr>
                      </w:pPr>
                      <w:r w:rsidRPr="004F3B18">
                        <w:rPr>
                          <w:rStyle w:val="lev"/>
                          <w:rFonts w:ascii="Trebuchet MS" w:hAnsi="Trebuchet MS"/>
                          <w:b/>
                          <w:bCs/>
                          <w:i w:val="0"/>
                          <w:iCs w:val="0"/>
                          <w:color w:val="FFFFFF" w:themeColor="background1"/>
                          <w:sz w:val="28"/>
                          <w:szCs w:val="28"/>
                          <w:vertAlign w:val="superscript"/>
                        </w:rPr>
                        <w:t>«</w:t>
                      </w:r>
                      <w:r w:rsidRPr="004F3B18">
                        <w:rPr>
                          <w:rStyle w:val="lev"/>
                          <w:rFonts w:ascii="Trebuchet MS" w:hAnsi="Trebuchet MS"/>
                          <w:b/>
                          <w:bCs/>
                          <w:i w:val="0"/>
                          <w:iCs w:val="0"/>
                          <w:color w:val="FFFFFF" w:themeColor="background1"/>
                          <w:sz w:val="28"/>
                          <w:szCs w:val="28"/>
                        </w:rPr>
                        <w:t> FONDS AFRICAIN D’APPUI A LA COOPERATION DECENTRALISEE INTERNATIONALE DES COLLECTIVITES TERRITORIALES</w:t>
                      </w:r>
                      <w:r w:rsidRPr="004F3B18">
                        <w:rPr>
                          <w:rStyle w:val="lev"/>
                          <w:rFonts w:ascii="Trebuchet MS" w:hAnsi="Trebuchet MS"/>
                          <w:b/>
                          <w:bCs/>
                          <w:i w:val="0"/>
                          <w:iCs w:val="0"/>
                          <w:color w:val="FFFFFF" w:themeColor="background1"/>
                          <w:sz w:val="28"/>
                          <w:szCs w:val="28"/>
                          <w:vertAlign w:val="superscript"/>
                        </w:rPr>
                        <w:t xml:space="preserve"> »</w:t>
                      </w:r>
                    </w:p>
                    <w:p w14:paraId="78A9A2D0" w14:textId="6CF12A4C" w:rsidR="00124094" w:rsidRPr="004F3B18" w:rsidRDefault="00124094" w:rsidP="00E4580D">
                      <w:pPr>
                        <w:pStyle w:val="Style1"/>
                        <w:spacing w:line="240" w:lineRule="auto"/>
                        <w:rPr>
                          <w:rStyle w:val="lev"/>
                          <w:rFonts w:ascii="Trebuchet MS" w:hAnsi="Trebuchet MS"/>
                          <w:b/>
                          <w:bCs/>
                          <w:i w:val="0"/>
                          <w:iCs w:val="0"/>
                          <w:color w:val="FFFFFF" w:themeColor="background1"/>
                          <w:sz w:val="28"/>
                          <w:szCs w:val="28"/>
                        </w:rPr>
                      </w:pPr>
                      <w:r w:rsidRPr="004F3B18">
                        <w:rPr>
                          <w:rStyle w:val="lev"/>
                          <w:rFonts w:ascii="Trebuchet MS" w:hAnsi="Trebuchet MS"/>
                          <w:b/>
                          <w:bCs/>
                          <w:i w:val="0"/>
                          <w:iCs w:val="0"/>
                          <w:color w:val="FFFFFF" w:themeColor="background1"/>
                          <w:sz w:val="28"/>
                          <w:szCs w:val="28"/>
                        </w:rPr>
                        <w:t>Formulaire de dépôt d’une demande d’appui</w:t>
                      </w:r>
                    </w:p>
                    <w:p w14:paraId="1ED7F2E3" w14:textId="77777777" w:rsidR="00124094" w:rsidRPr="004F3B18" w:rsidRDefault="00124094" w:rsidP="00E4580D">
                      <w:pPr>
                        <w:jc w:val="center"/>
                        <w:rPr>
                          <w:rFonts w:ascii="Trebuchet MS" w:hAnsi="Trebuchet MS"/>
                          <w:b/>
                          <w:bCs/>
                          <w:color w:val="FFFFFF" w:themeColor="background1"/>
                          <w:sz w:val="24"/>
                          <w:szCs w:val="24"/>
                        </w:rPr>
                      </w:pPr>
                    </w:p>
                  </w:txbxContent>
                </v:textbox>
                <w10:wrap anchorx="margin"/>
              </v:shape>
            </w:pict>
          </mc:Fallback>
        </mc:AlternateContent>
      </w:r>
    </w:p>
    <w:p w14:paraId="3F6761FA" w14:textId="6BE622B0" w:rsidR="00E4580D" w:rsidRPr="00C37094" w:rsidRDefault="00E4580D" w:rsidP="00C37094">
      <w:pPr>
        <w:rPr>
          <w:rFonts w:ascii="Trebuchet MS" w:hAnsi="Trebuchet MS"/>
          <w:sz w:val="26"/>
          <w:szCs w:val="26"/>
        </w:rPr>
      </w:pPr>
    </w:p>
    <w:p w14:paraId="7C268663" w14:textId="0E95A7AB" w:rsidR="00E4580D" w:rsidRPr="00C37094" w:rsidRDefault="00E4580D" w:rsidP="00C37094">
      <w:pPr>
        <w:rPr>
          <w:rFonts w:ascii="Trebuchet MS" w:hAnsi="Trebuchet MS"/>
          <w:sz w:val="26"/>
          <w:szCs w:val="26"/>
        </w:rPr>
      </w:pPr>
    </w:p>
    <w:p w14:paraId="6CFE8A9C" w14:textId="77777777" w:rsidR="00E4580D" w:rsidRPr="00C37094" w:rsidRDefault="00E4580D" w:rsidP="00C37094">
      <w:pPr>
        <w:rPr>
          <w:rFonts w:ascii="Trebuchet MS" w:hAnsi="Trebuchet MS"/>
          <w:sz w:val="26"/>
          <w:szCs w:val="26"/>
        </w:rPr>
      </w:pPr>
    </w:p>
    <w:p w14:paraId="7C186C3E" w14:textId="77777777" w:rsidR="00E4580D" w:rsidRPr="00C37094" w:rsidRDefault="00E4580D" w:rsidP="00C37094">
      <w:pPr>
        <w:rPr>
          <w:rFonts w:ascii="Trebuchet MS" w:hAnsi="Trebuchet MS"/>
          <w:sz w:val="26"/>
          <w:szCs w:val="26"/>
        </w:rPr>
      </w:pPr>
    </w:p>
    <w:p w14:paraId="4FFD842D" w14:textId="77777777" w:rsidR="00E4580D" w:rsidRPr="00C37094" w:rsidRDefault="00E4580D" w:rsidP="00C37094">
      <w:pPr>
        <w:rPr>
          <w:rFonts w:ascii="Trebuchet MS" w:hAnsi="Trebuchet MS"/>
          <w:sz w:val="26"/>
          <w:szCs w:val="26"/>
        </w:rPr>
      </w:pPr>
    </w:p>
    <w:p w14:paraId="4BC4A3B7" w14:textId="77777777" w:rsidR="00E4580D" w:rsidRPr="00C37094" w:rsidRDefault="00E4580D" w:rsidP="00C37094">
      <w:pPr>
        <w:rPr>
          <w:rFonts w:ascii="Trebuchet MS" w:hAnsi="Trebuchet MS"/>
          <w:sz w:val="26"/>
          <w:szCs w:val="26"/>
        </w:rPr>
      </w:pPr>
    </w:p>
    <w:p w14:paraId="51C97680" w14:textId="77777777" w:rsidR="00E4580D" w:rsidRPr="00C37094" w:rsidRDefault="00E4580D" w:rsidP="00C37094">
      <w:pPr>
        <w:rPr>
          <w:rFonts w:ascii="Trebuchet MS" w:hAnsi="Trebuchet MS"/>
          <w:sz w:val="26"/>
          <w:szCs w:val="26"/>
        </w:rPr>
      </w:pPr>
    </w:p>
    <w:p w14:paraId="38D3F03B" w14:textId="77777777" w:rsidR="00E4580D" w:rsidRPr="00C37094" w:rsidRDefault="009D19AF" w:rsidP="00C37094">
      <w:pPr>
        <w:rPr>
          <w:rStyle w:val="lev"/>
          <w:rFonts w:ascii="Trebuchet MS" w:hAnsi="Trebuchet MS"/>
          <w:sz w:val="26"/>
          <w:szCs w:val="26"/>
        </w:rPr>
      </w:pPr>
      <w:r w:rsidRPr="00C37094">
        <w:rPr>
          <w:rFonts w:ascii="Trebuchet MS" w:hAnsi="Trebuchet MS"/>
          <w:noProof/>
          <w:sz w:val="26"/>
          <w:szCs w:val="26"/>
          <w:lang w:eastAsia="fr-FR"/>
        </w:rPr>
        <mc:AlternateContent>
          <mc:Choice Requires="wps">
            <w:drawing>
              <wp:anchor distT="0" distB="0" distL="114300" distR="114300" simplePos="0" relativeHeight="251772928" behindDoc="0" locked="0" layoutInCell="1" allowOverlap="1" wp14:anchorId="33CAF513" wp14:editId="218841B4">
                <wp:simplePos x="0" y="0"/>
                <wp:positionH relativeFrom="margin">
                  <wp:posOffset>2048510</wp:posOffset>
                </wp:positionH>
                <wp:positionV relativeFrom="paragraph">
                  <wp:posOffset>1789430</wp:posOffset>
                </wp:positionV>
                <wp:extent cx="2141220" cy="428625"/>
                <wp:effectExtent l="57150" t="38100" r="49530" b="85725"/>
                <wp:wrapNone/>
                <wp:docPr id="39" name="Zone de texte 39"/>
                <wp:cNvGraphicFramePr/>
                <a:graphic xmlns:a="http://schemas.openxmlformats.org/drawingml/2006/main">
                  <a:graphicData uri="http://schemas.microsoft.com/office/word/2010/wordprocessingShape">
                    <wps:wsp>
                      <wps:cNvSpPr txBox="1"/>
                      <wps:spPr>
                        <a:xfrm>
                          <a:off x="0" y="0"/>
                          <a:ext cx="2141220" cy="428625"/>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1DA16B31" w14:textId="77777777" w:rsidR="00124094" w:rsidRPr="00FE3609" w:rsidRDefault="00124094" w:rsidP="00E4580D">
                            <w:pPr>
                              <w:jc w:val="center"/>
                              <w:rPr>
                                <w:rFonts w:ascii="Trebuchet MS" w:hAnsi="Trebuchet MS" w:cstheme="majorBidi"/>
                                <w:b/>
                                <w:bCs/>
                                <w:sz w:val="22"/>
                                <w:szCs w:val="22"/>
                              </w:rPr>
                            </w:pPr>
                            <w:r w:rsidRPr="00FE3609">
                              <w:rPr>
                                <w:rFonts w:ascii="Trebuchet MS" w:hAnsi="Trebuchet MS" w:cstheme="majorBidi"/>
                                <w:b/>
                                <w:bCs/>
                                <w:sz w:val="22"/>
                                <w:szCs w:val="22"/>
                              </w:rPr>
                              <w:t>Cas de partenariat bilatéral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AF513" id="Zone de texte 39" o:spid="_x0000_s1048" style="position:absolute;margin-left:161.3pt;margin-top:140.9pt;width:168.6pt;height:33.7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" fillcolor="#65a0d7 [3028]" stroked="f">
                <v:fill color2="#5898d4 [3172]" rotate="t" colors="0 #71a6db;.5 #559bdb;1 #438ac9" focus="100%" type="gradient">
                  <o:fill v:ext="view" type="gradientUnscaled"/>
                </v:fill>
                <v:shadow on="t" color="black" opacity="41287f" offset="0,1.5pt"/>
                <v:textbox>
                  <w:txbxContent>
                    <w:p w14:paraId="1DA16B31" w14:textId="77777777" w:rsidR="00124094" w:rsidRPr="00FE3609" w:rsidRDefault="00124094" w:rsidP="00E4580D">
                      <w:pPr>
                        <w:jc w:val="center"/>
                        <w:rPr>
                          <w:rFonts w:ascii="Trebuchet MS" w:hAnsi="Trebuchet MS" w:cstheme="majorBidi"/>
                          <w:b/>
                          <w:bCs/>
                          <w:sz w:val="22"/>
                          <w:szCs w:val="22"/>
                        </w:rPr>
                      </w:pPr>
                      <w:r w:rsidRPr="00FE3609">
                        <w:rPr>
                          <w:rFonts w:ascii="Trebuchet MS" w:hAnsi="Trebuchet MS" w:cstheme="majorBidi"/>
                          <w:b/>
                          <w:bCs/>
                          <w:sz w:val="22"/>
                          <w:szCs w:val="22"/>
                        </w:rPr>
                        <w:t>Cas de partenariat bilatéral</w:t>
                      </w:r>
                    </w:p>
                  </w:txbxContent>
                </v:textbox>
                <w10:wrap anchorx="margin"/>
              </v:roundrect>
            </w:pict>
          </mc:Fallback>
        </mc:AlternateContent>
      </w:r>
      <w:r w:rsidR="00E4580D" w:rsidRPr="00C37094">
        <w:rPr>
          <w:rStyle w:val="lev"/>
          <w:rFonts w:ascii="Trebuchet MS" w:hAnsi="Trebuchet MS"/>
          <w:sz w:val="26"/>
          <w:szCs w:val="26"/>
        </w:rPr>
        <w:br w:type="page"/>
      </w:r>
    </w:p>
    <w:p w14:paraId="4F7A3BC0" w14:textId="77777777" w:rsidR="00E4580D" w:rsidRPr="00C37094" w:rsidRDefault="00E4580D" w:rsidP="00C37094">
      <w:pPr>
        <w:pStyle w:val="Paragraphedeliste"/>
        <w:numPr>
          <w:ilvl w:val="0"/>
          <w:numId w:val="25"/>
        </w:numPr>
        <w:spacing w:before="0" w:after="160"/>
        <w:rPr>
          <w:rFonts w:ascii="Trebuchet MS" w:hAnsi="Trebuchet MS" w:cstheme="majorBidi"/>
          <w:b/>
          <w:bCs/>
          <w:i/>
          <w:iCs/>
          <w:color w:val="525252" w:themeColor="accent3" w:themeShade="80"/>
          <w:sz w:val="26"/>
          <w:szCs w:val="26"/>
        </w:rPr>
      </w:pPr>
      <w:r w:rsidRPr="00C37094">
        <w:rPr>
          <w:rFonts w:ascii="Trebuchet MS" w:hAnsi="Trebuchet MS" w:cstheme="majorBidi"/>
          <w:b/>
          <w:bCs/>
          <w:i/>
          <w:iCs/>
          <w:color w:val="525252" w:themeColor="accent3" w:themeShade="80"/>
          <w:sz w:val="26"/>
          <w:szCs w:val="26"/>
        </w:rPr>
        <w:lastRenderedPageBreak/>
        <w:t>INFORMATIONS SUR LES PARTENAIRES :</w:t>
      </w:r>
    </w:p>
    <w:p w14:paraId="1F530E11" w14:textId="77777777" w:rsidR="00E4580D" w:rsidRPr="00C37094" w:rsidRDefault="00E4580D" w:rsidP="00C37094">
      <w:pPr>
        <w:pStyle w:val="Paragraphedeliste"/>
        <w:rPr>
          <w:rFonts w:ascii="Trebuchet MS" w:hAnsi="Trebuchet MS" w:cstheme="majorBidi"/>
          <w:b/>
          <w:bCs/>
          <w:i/>
          <w:iCs/>
          <w:color w:val="525252" w:themeColor="accent3" w:themeShade="80"/>
          <w:sz w:val="26"/>
          <w:szCs w:val="26"/>
        </w:rPr>
      </w:pPr>
    </w:p>
    <w:p w14:paraId="504F696F" w14:textId="77777777" w:rsidR="00E4580D" w:rsidRPr="00C37094" w:rsidRDefault="00E4580D" w:rsidP="00C37094">
      <w:pPr>
        <w:pStyle w:val="Paragraphedeliste"/>
        <w:numPr>
          <w:ilvl w:val="1"/>
          <w:numId w:val="25"/>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Partenaire national :</w:t>
      </w:r>
    </w:p>
    <w:p w14:paraId="59914B21" w14:textId="77777777" w:rsidR="00E4580D" w:rsidRPr="00C37094" w:rsidRDefault="00E4580D"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Dénomination : [____________________________]</w:t>
      </w:r>
    </w:p>
    <w:p w14:paraId="35FC1565" w14:textId="77777777" w:rsidR="00E4580D" w:rsidRPr="00C37094" w:rsidRDefault="00E4580D"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Type de collectivité (</w:t>
      </w:r>
      <w:r w:rsidRPr="00C37094">
        <w:rPr>
          <w:rStyle w:val="Appelnotedebasdep"/>
          <w:rFonts w:ascii="Trebuchet MS" w:hAnsi="Trebuchet MS"/>
          <w:sz w:val="26"/>
          <w:szCs w:val="26"/>
        </w:rPr>
        <w:footnoteReference w:id="1"/>
      </w:r>
      <w:r w:rsidRPr="00C37094">
        <w:rPr>
          <w:rFonts w:ascii="Trebuchet MS" w:hAnsi="Trebuchet MS" w:cstheme="majorBidi"/>
          <w:sz w:val="26"/>
          <w:szCs w:val="26"/>
        </w:rPr>
        <w:t>):[____________________]</w:t>
      </w:r>
    </w:p>
    <w:p w14:paraId="22CD8674" w14:textId="77777777" w:rsidR="00E4580D" w:rsidRPr="00C37094" w:rsidRDefault="00E4580D"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Région d’appartenance : [________________________]</w:t>
      </w:r>
    </w:p>
    <w:p w14:paraId="41ABE3E9" w14:textId="77777777" w:rsidR="00E4580D" w:rsidRPr="00C37094" w:rsidRDefault="00E4580D"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Préfecture/Province </w:t>
      </w:r>
      <w:r w:rsidR="00CB4686" w:rsidRPr="00C37094">
        <w:rPr>
          <w:rFonts w:ascii="Trebuchet MS" w:hAnsi="Trebuchet MS" w:cstheme="majorBidi"/>
          <w:sz w:val="26"/>
          <w:szCs w:val="26"/>
        </w:rPr>
        <w:t>d’appartenance :</w:t>
      </w:r>
      <w:r w:rsidRPr="00C37094">
        <w:rPr>
          <w:rFonts w:ascii="Trebuchet MS" w:hAnsi="Trebuchet MS" w:cstheme="majorBidi"/>
          <w:sz w:val="26"/>
          <w:szCs w:val="26"/>
        </w:rPr>
        <w:t xml:space="preserve"> [_______________________]</w:t>
      </w:r>
    </w:p>
    <w:p w14:paraId="7A533E54" w14:textId="77777777" w:rsidR="00E4580D" w:rsidRPr="00C37094" w:rsidRDefault="00E4580D"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Contact 1(Elu) :</w:t>
      </w:r>
    </w:p>
    <w:p w14:paraId="668B10CD"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Nom : [_____________________]</w:t>
      </w:r>
    </w:p>
    <w:p w14:paraId="00108515"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Prénom : [_____________________]</w:t>
      </w:r>
    </w:p>
    <w:p w14:paraId="14CE2CBB"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Fonction : [_____________________]</w:t>
      </w:r>
    </w:p>
    <w:p w14:paraId="4496BAF5"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GSM : [___] [___] [___] [___] [___]</w:t>
      </w:r>
    </w:p>
    <w:p w14:paraId="658F12E6"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fixe : [___] [___] [___] [___] [___]</w:t>
      </w:r>
    </w:p>
    <w:p w14:paraId="3CD4FDA3"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Courriel : [_________________________]</w:t>
      </w:r>
    </w:p>
    <w:p w14:paraId="52132843" w14:textId="77777777" w:rsidR="00E4580D" w:rsidRPr="00C37094" w:rsidRDefault="00E4580D"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Contact 2 (Cadre responsable) :</w:t>
      </w:r>
    </w:p>
    <w:p w14:paraId="43FC6835"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Nom : [_____________________]</w:t>
      </w:r>
    </w:p>
    <w:p w14:paraId="4536993D"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Prénom : [_____________________]</w:t>
      </w:r>
    </w:p>
    <w:p w14:paraId="5AA186C9"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Fonction : [_____________________]</w:t>
      </w:r>
    </w:p>
    <w:p w14:paraId="01BCADC2"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GSM : [___] [___] [___] [___] [___]</w:t>
      </w:r>
    </w:p>
    <w:p w14:paraId="3E628BB2"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fixe : [___] [___] [___] [___] [___]</w:t>
      </w:r>
    </w:p>
    <w:p w14:paraId="6596098D"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Courriel : [_________________________]</w:t>
      </w:r>
    </w:p>
    <w:p w14:paraId="47F9478E" w14:textId="77777777" w:rsidR="00E4580D" w:rsidRPr="00C37094" w:rsidRDefault="00E4580D" w:rsidP="00C37094">
      <w:pPr>
        <w:pStyle w:val="Paragraphedeliste"/>
        <w:ind w:left="1418"/>
        <w:rPr>
          <w:rFonts w:ascii="Trebuchet MS" w:hAnsi="Trebuchet MS" w:cstheme="majorBidi"/>
          <w:sz w:val="26"/>
          <w:szCs w:val="26"/>
        </w:rPr>
      </w:pPr>
    </w:p>
    <w:p w14:paraId="413AEA8D" w14:textId="77777777" w:rsidR="00E4580D" w:rsidRPr="00C37094" w:rsidRDefault="00E4580D" w:rsidP="00C37094">
      <w:pPr>
        <w:pStyle w:val="Paragraphedeliste"/>
        <w:numPr>
          <w:ilvl w:val="1"/>
          <w:numId w:val="25"/>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Partenaire africain :</w:t>
      </w:r>
    </w:p>
    <w:p w14:paraId="0C450682" w14:textId="77777777" w:rsidR="00E4580D" w:rsidRPr="00C37094" w:rsidRDefault="00E4580D"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Dénomination : [____________________________]</w:t>
      </w:r>
    </w:p>
    <w:p w14:paraId="4F175030" w14:textId="77777777" w:rsidR="00E4580D" w:rsidRPr="00C37094" w:rsidRDefault="00E4580D"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Type de collectivité (</w:t>
      </w:r>
      <w:r w:rsidRPr="00C37094">
        <w:rPr>
          <w:rStyle w:val="Appelnotedebasdep"/>
          <w:rFonts w:ascii="Trebuchet MS" w:hAnsi="Trebuchet MS"/>
          <w:sz w:val="26"/>
          <w:szCs w:val="26"/>
        </w:rPr>
        <w:footnoteReference w:id="2"/>
      </w:r>
      <w:r w:rsidRPr="00C37094">
        <w:rPr>
          <w:rFonts w:ascii="Trebuchet MS" w:hAnsi="Trebuchet MS" w:cstheme="majorBidi"/>
          <w:sz w:val="26"/>
          <w:szCs w:val="26"/>
        </w:rPr>
        <w:t>):[____________________]</w:t>
      </w:r>
    </w:p>
    <w:p w14:paraId="4C6C2CA9" w14:textId="77777777" w:rsidR="00E4580D" w:rsidRPr="00C37094" w:rsidRDefault="00E4580D"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Pays d’appartenance : [________________________]</w:t>
      </w:r>
    </w:p>
    <w:p w14:paraId="6CFA2675" w14:textId="77777777" w:rsidR="00E4580D" w:rsidRPr="00C37094" w:rsidRDefault="00E4580D" w:rsidP="00C37094">
      <w:pPr>
        <w:pStyle w:val="Paragraphedeliste"/>
        <w:ind w:left="851"/>
        <w:rPr>
          <w:rFonts w:ascii="Trebuchet MS" w:hAnsi="Trebuchet MS" w:cstheme="majorBidi"/>
          <w:sz w:val="26"/>
          <w:szCs w:val="26"/>
        </w:rPr>
      </w:pPr>
    </w:p>
    <w:p w14:paraId="53A25941" w14:textId="77777777" w:rsidR="00E4580D" w:rsidRPr="00C37094" w:rsidRDefault="00E4580D"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Contact 1(Elu) :</w:t>
      </w:r>
    </w:p>
    <w:p w14:paraId="1646EB1B"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Nom : [_____________________]</w:t>
      </w:r>
    </w:p>
    <w:p w14:paraId="39B63224"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Prénom : [_____________________]</w:t>
      </w:r>
    </w:p>
    <w:p w14:paraId="1DAE65EC"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Qualité : [_____________________]</w:t>
      </w:r>
    </w:p>
    <w:p w14:paraId="4688D637"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GSM : [___] [___] [___] [___] [___][___]</w:t>
      </w:r>
    </w:p>
    <w:p w14:paraId="0A8EE0C3"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fixe : [___] [___] [___] [___] [___][___]</w:t>
      </w:r>
    </w:p>
    <w:p w14:paraId="26515815"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Courriel : [_________________________]</w:t>
      </w:r>
    </w:p>
    <w:p w14:paraId="51F33104" w14:textId="77777777" w:rsidR="00E4580D" w:rsidRPr="00C37094" w:rsidRDefault="00E4580D"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Contact 2 (Cadre responsable) :</w:t>
      </w:r>
    </w:p>
    <w:p w14:paraId="79AC48C1"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Nom : [_____________________]</w:t>
      </w:r>
    </w:p>
    <w:p w14:paraId="6170204D"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Prénom : [_____________________]</w:t>
      </w:r>
    </w:p>
    <w:p w14:paraId="2594247B"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lastRenderedPageBreak/>
        <w:t>Qualité : [_____________________]</w:t>
      </w:r>
    </w:p>
    <w:p w14:paraId="3F485BD9"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GSM : [___] [___] [___] [___] [___][___]</w:t>
      </w:r>
    </w:p>
    <w:p w14:paraId="55F87384"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fixe : [___] [___] [___] [___] [___][___]</w:t>
      </w:r>
    </w:p>
    <w:p w14:paraId="37746712"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Courriel : [_________________________]</w:t>
      </w:r>
    </w:p>
    <w:p w14:paraId="0FBA2FC7" w14:textId="77777777" w:rsidR="00E4580D" w:rsidRPr="00C37094" w:rsidRDefault="00E4580D" w:rsidP="00C37094">
      <w:pPr>
        <w:pStyle w:val="Paragraphedeliste"/>
        <w:ind w:left="1440"/>
        <w:rPr>
          <w:rFonts w:ascii="Trebuchet MS" w:hAnsi="Trebuchet MS" w:cstheme="majorBidi"/>
          <w:sz w:val="26"/>
          <w:szCs w:val="26"/>
        </w:rPr>
      </w:pPr>
    </w:p>
    <w:p w14:paraId="74C7AAE6" w14:textId="77777777" w:rsidR="00E4580D" w:rsidRPr="00C37094" w:rsidRDefault="00E4580D" w:rsidP="00C37094">
      <w:pPr>
        <w:pStyle w:val="Paragraphedeliste"/>
        <w:numPr>
          <w:ilvl w:val="0"/>
          <w:numId w:val="25"/>
        </w:numPr>
        <w:spacing w:before="0" w:after="160"/>
        <w:rPr>
          <w:rFonts w:ascii="Trebuchet MS" w:hAnsi="Trebuchet MS" w:cstheme="majorBidi"/>
          <w:b/>
          <w:bCs/>
          <w:i/>
          <w:iCs/>
          <w:color w:val="525252" w:themeColor="accent3" w:themeShade="80"/>
          <w:sz w:val="26"/>
          <w:szCs w:val="26"/>
        </w:rPr>
      </w:pPr>
      <w:r w:rsidRPr="00C37094">
        <w:rPr>
          <w:rFonts w:ascii="Trebuchet MS" w:hAnsi="Trebuchet MS" w:cstheme="majorBidi"/>
          <w:b/>
          <w:bCs/>
          <w:i/>
          <w:iCs/>
          <w:color w:val="525252" w:themeColor="accent3" w:themeShade="80"/>
          <w:sz w:val="26"/>
          <w:szCs w:val="26"/>
        </w:rPr>
        <w:t>RENSEIGNEMENTS SUR LE PROJET OU ACTION PRESENTE :</w:t>
      </w:r>
    </w:p>
    <w:p w14:paraId="2AF42FF1" w14:textId="77777777" w:rsidR="00E4580D" w:rsidRPr="00C37094" w:rsidRDefault="00E4580D" w:rsidP="00C37094">
      <w:pPr>
        <w:pStyle w:val="Paragraphedeliste"/>
        <w:numPr>
          <w:ilvl w:val="1"/>
          <w:numId w:val="25"/>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Données de cadrage :</w:t>
      </w:r>
    </w:p>
    <w:p w14:paraId="74E00A16" w14:textId="77777777" w:rsidR="00E4580D" w:rsidRPr="00C37094" w:rsidRDefault="00E4580D"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Intitulé du projet ou action : </w:t>
      </w:r>
    </w:p>
    <w:p w14:paraId="51EFF084"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7CEAE1F9"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59EC0E7B" w14:textId="77777777" w:rsidR="00E4580D" w:rsidRPr="00C37094" w:rsidRDefault="00E4580D"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Descriptif du projet ou </w:t>
      </w:r>
      <w:r w:rsidR="00AC5098" w:rsidRPr="00C37094">
        <w:rPr>
          <w:rFonts w:ascii="Trebuchet MS" w:hAnsi="Trebuchet MS" w:cstheme="majorBidi"/>
          <w:sz w:val="26"/>
          <w:szCs w:val="26"/>
        </w:rPr>
        <w:t>action :</w:t>
      </w:r>
      <w:r w:rsidRPr="00C37094">
        <w:rPr>
          <w:rFonts w:ascii="Trebuchet MS" w:hAnsi="Trebuchet MS" w:cstheme="majorBidi"/>
          <w:sz w:val="26"/>
          <w:szCs w:val="26"/>
        </w:rPr>
        <w:t xml:space="preserve"> </w:t>
      </w:r>
    </w:p>
    <w:p w14:paraId="4FF47CCB"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7164581A"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3194CDEA"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34AC5636"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4CBDDF27" w14:textId="77777777" w:rsidR="00E4580D" w:rsidRPr="00C37094" w:rsidRDefault="00E4580D"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Population cible (bénéficiaires du projet ou action):</w:t>
      </w:r>
    </w:p>
    <w:p w14:paraId="2B26B1F0"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068504B4" w14:textId="77777777" w:rsidR="00E4580D" w:rsidRPr="00C37094" w:rsidRDefault="00E4580D"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Situation avant la réalisation du projet ou action (données chiffrées</w:t>
      </w:r>
      <w:r w:rsidR="00AC5098" w:rsidRPr="00C37094">
        <w:rPr>
          <w:rFonts w:ascii="Trebuchet MS" w:hAnsi="Trebuchet MS" w:cstheme="majorBidi"/>
          <w:sz w:val="26"/>
          <w:szCs w:val="26"/>
        </w:rPr>
        <w:t>) :</w:t>
      </w:r>
    </w:p>
    <w:p w14:paraId="38122FEE"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2CC57C54"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2F3F6534" w14:textId="77777777" w:rsidR="00E4580D" w:rsidRPr="00C37094" w:rsidRDefault="00E4580D"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Objectifs du projet ou action (formulation des objectifs et données chiffrées à atteindre</w:t>
      </w:r>
      <w:r w:rsidR="00AC5098" w:rsidRPr="00C37094">
        <w:rPr>
          <w:rFonts w:ascii="Trebuchet MS" w:hAnsi="Trebuchet MS" w:cstheme="majorBidi"/>
          <w:sz w:val="26"/>
          <w:szCs w:val="26"/>
        </w:rPr>
        <w:t>) :</w:t>
      </w:r>
    </w:p>
    <w:p w14:paraId="2E1A48B2"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41638F1C"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2375F2BA"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7EED7CF8"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4F23B265" w14:textId="77777777" w:rsidR="00E4580D" w:rsidRPr="00C37094" w:rsidRDefault="00E4580D" w:rsidP="00C37094">
      <w:pPr>
        <w:pStyle w:val="Paragraphedeliste"/>
        <w:numPr>
          <w:ilvl w:val="1"/>
          <w:numId w:val="25"/>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Thématique (</w:t>
      </w:r>
      <w:r w:rsidRPr="00C37094">
        <w:rPr>
          <w:rStyle w:val="Appelnotedebasdep"/>
          <w:rFonts w:ascii="Trebuchet MS" w:hAnsi="Trebuchet MS" w:cstheme="majorBidi"/>
          <w:i/>
          <w:iCs/>
          <w:color w:val="2F5496" w:themeColor="accent5" w:themeShade="BF"/>
          <w:sz w:val="26"/>
          <w:szCs w:val="26"/>
        </w:rPr>
        <w:footnoteReference w:id="3"/>
      </w:r>
      <w:r w:rsidRPr="00C37094">
        <w:rPr>
          <w:rFonts w:ascii="Trebuchet MS" w:hAnsi="Trebuchet MS" w:cstheme="majorBidi"/>
          <w:i/>
          <w:iCs/>
          <w:color w:val="2F5496" w:themeColor="accent5" w:themeShade="BF"/>
          <w:sz w:val="26"/>
          <w:szCs w:val="26"/>
        </w:rPr>
        <w:t>):</w:t>
      </w:r>
    </w:p>
    <w:p w14:paraId="277FA183" w14:textId="77777777" w:rsidR="00E4580D" w:rsidRPr="00C37094" w:rsidRDefault="00E4580D" w:rsidP="00C37094">
      <w:pPr>
        <w:pStyle w:val="Paragraphedeliste"/>
        <w:ind w:left="1440"/>
        <w:rPr>
          <w:rFonts w:ascii="Trebuchet MS" w:hAnsi="Trebuchet MS" w:cstheme="majorBidi"/>
          <w:sz w:val="26"/>
          <w:szCs w:val="26"/>
        </w:rPr>
      </w:pPr>
    </w:p>
    <w:p w14:paraId="6663E9BE" w14:textId="77777777" w:rsidR="00E4580D" w:rsidRPr="00C37094" w:rsidRDefault="00E4580D" w:rsidP="00C37094">
      <w:pPr>
        <w:pStyle w:val="Paragraphedeliste"/>
        <w:numPr>
          <w:ilvl w:val="0"/>
          <w:numId w:val="26"/>
        </w:numPr>
        <w:ind w:left="567" w:hanging="33"/>
        <w:jc w:val="both"/>
        <w:rPr>
          <w:rFonts w:ascii="Trebuchet MS" w:hAnsi="Trebuchet MS" w:cstheme="majorBidi"/>
          <w:sz w:val="26"/>
          <w:szCs w:val="26"/>
        </w:rPr>
      </w:pPr>
      <w:r w:rsidRPr="00C37094">
        <w:rPr>
          <w:rFonts w:ascii="Trebuchet MS" w:hAnsi="Trebuchet MS" w:cstheme="majorBidi"/>
          <w:sz w:val="26"/>
          <w:szCs w:val="26"/>
        </w:rPr>
        <w:t xml:space="preserve">Planification et aménagement du territoire : [__] </w:t>
      </w:r>
    </w:p>
    <w:p w14:paraId="220AFEFC" w14:textId="77777777" w:rsidR="009C37EF" w:rsidRPr="00C37094" w:rsidRDefault="009C37EF" w:rsidP="00C37094">
      <w:pPr>
        <w:pStyle w:val="Paragraphedeliste"/>
        <w:numPr>
          <w:ilvl w:val="0"/>
          <w:numId w:val="26"/>
        </w:numPr>
        <w:ind w:left="567" w:hanging="33"/>
        <w:jc w:val="both"/>
        <w:rPr>
          <w:rFonts w:ascii="Trebuchet MS" w:hAnsi="Trebuchet MS" w:cstheme="majorBidi"/>
          <w:sz w:val="26"/>
          <w:szCs w:val="26"/>
        </w:rPr>
      </w:pPr>
      <w:r w:rsidRPr="00C37094">
        <w:rPr>
          <w:rFonts w:ascii="Trebuchet MS" w:hAnsi="Trebuchet MS" w:cstheme="majorBidi"/>
          <w:sz w:val="26"/>
          <w:szCs w:val="26"/>
        </w:rPr>
        <w:t>Appui aux services de base rendus aux citoyens : [__]</w:t>
      </w:r>
    </w:p>
    <w:p w14:paraId="1AE4BEAC" w14:textId="77777777" w:rsidR="00E4580D" w:rsidRPr="00C37094" w:rsidRDefault="00E4580D" w:rsidP="00C37094">
      <w:pPr>
        <w:pStyle w:val="Paragraphedeliste"/>
        <w:numPr>
          <w:ilvl w:val="0"/>
          <w:numId w:val="26"/>
        </w:numPr>
        <w:ind w:left="567" w:hanging="33"/>
        <w:jc w:val="both"/>
        <w:rPr>
          <w:rFonts w:ascii="Trebuchet MS" w:hAnsi="Trebuchet MS" w:cstheme="majorBidi"/>
          <w:sz w:val="26"/>
          <w:szCs w:val="26"/>
        </w:rPr>
      </w:pPr>
      <w:r w:rsidRPr="00C37094">
        <w:rPr>
          <w:rFonts w:ascii="Trebuchet MS" w:hAnsi="Trebuchet MS" w:cstheme="majorBidi"/>
          <w:sz w:val="26"/>
          <w:szCs w:val="26"/>
        </w:rPr>
        <w:t xml:space="preserve">Renforcement institutionnel des collectivités territoriales : [__] </w:t>
      </w:r>
    </w:p>
    <w:p w14:paraId="54739E01" w14:textId="77777777" w:rsidR="00E4580D" w:rsidRPr="00C37094" w:rsidRDefault="00E4580D" w:rsidP="00C37094">
      <w:pPr>
        <w:pStyle w:val="Paragraphedeliste"/>
        <w:numPr>
          <w:ilvl w:val="0"/>
          <w:numId w:val="26"/>
        </w:numPr>
        <w:ind w:left="567" w:hanging="33"/>
        <w:jc w:val="both"/>
        <w:rPr>
          <w:rFonts w:ascii="Trebuchet MS" w:hAnsi="Trebuchet MS" w:cstheme="majorBidi"/>
          <w:sz w:val="26"/>
          <w:szCs w:val="26"/>
        </w:rPr>
      </w:pPr>
      <w:r w:rsidRPr="00C37094">
        <w:rPr>
          <w:rFonts w:ascii="Trebuchet MS" w:hAnsi="Trebuchet MS" w:cstheme="majorBidi"/>
          <w:sz w:val="26"/>
          <w:szCs w:val="26"/>
        </w:rPr>
        <w:t xml:space="preserve">Transfert des connaissances, du savoir et savoir-faire en matière de gestion des collectivités territoriales : [__] </w:t>
      </w:r>
    </w:p>
    <w:p w14:paraId="72817E2D" w14:textId="77777777" w:rsidR="00E4580D" w:rsidRPr="00C37094" w:rsidRDefault="00E4580D" w:rsidP="00C37094">
      <w:pPr>
        <w:pStyle w:val="Paragraphedeliste"/>
        <w:numPr>
          <w:ilvl w:val="0"/>
          <w:numId w:val="26"/>
        </w:numPr>
        <w:ind w:left="567" w:hanging="33"/>
        <w:jc w:val="both"/>
        <w:rPr>
          <w:rFonts w:ascii="Trebuchet MS" w:hAnsi="Trebuchet MS" w:cstheme="majorBidi"/>
          <w:sz w:val="26"/>
          <w:szCs w:val="26"/>
        </w:rPr>
      </w:pPr>
      <w:r w:rsidRPr="00C37094">
        <w:rPr>
          <w:rFonts w:ascii="Trebuchet MS" w:hAnsi="Trebuchet MS" w:cstheme="majorBidi"/>
          <w:sz w:val="26"/>
          <w:szCs w:val="26"/>
        </w:rPr>
        <w:t>Gestion des déchets ménagers : [__]</w:t>
      </w:r>
    </w:p>
    <w:p w14:paraId="6CD2812D" w14:textId="77777777" w:rsidR="00E4580D" w:rsidRPr="00C37094" w:rsidRDefault="00E4580D" w:rsidP="00C37094">
      <w:pPr>
        <w:pStyle w:val="Paragraphedeliste"/>
        <w:numPr>
          <w:ilvl w:val="0"/>
          <w:numId w:val="26"/>
        </w:numPr>
        <w:ind w:left="567" w:hanging="33"/>
        <w:jc w:val="both"/>
        <w:rPr>
          <w:rFonts w:ascii="Trebuchet MS" w:hAnsi="Trebuchet MS" w:cstheme="majorBidi"/>
          <w:sz w:val="26"/>
          <w:szCs w:val="26"/>
        </w:rPr>
      </w:pPr>
      <w:r w:rsidRPr="00C37094">
        <w:rPr>
          <w:rFonts w:ascii="Trebuchet MS" w:hAnsi="Trebuchet MS" w:cstheme="majorBidi"/>
          <w:sz w:val="26"/>
          <w:szCs w:val="26"/>
        </w:rPr>
        <w:t>Assainissement liquide : [__]</w:t>
      </w:r>
    </w:p>
    <w:p w14:paraId="62B28CDD" w14:textId="77777777" w:rsidR="00E4580D" w:rsidRPr="00C37094" w:rsidRDefault="00E4580D" w:rsidP="00C37094">
      <w:pPr>
        <w:pStyle w:val="Paragraphedeliste"/>
        <w:numPr>
          <w:ilvl w:val="0"/>
          <w:numId w:val="26"/>
        </w:numPr>
        <w:ind w:left="567" w:hanging="33"/>
        <w:jc w:val="both"/>
        <w:rPr>
          <w:rFonts w:ascii="Trebuchet MS" w:hAnsi="Trebuchet MS" w:cstheme="majorBidi"/>
          <w:sz w:val="26"/>
          <w:szCs w:val="26"/>
        </w:rPr>
      </w:pPr>
      <w:r w:rsidRPr="00C37094">
        <w:rPr>
          <w:rFonts w:ascii="Trebuchet MS" w:hAnsi="Trebuchet MS" w:cstheme="majorBidi"/>
          <w:sz w:val="26"/>
          <w:szCs w:val="26"/>
        </w:rPr>
        <w:t>Gestion des ressources naturelles : [__]</w:t>
      </w:r>
    </w:p>
    <w:p w14:paraId="76D2DB50" w14:textId="77777777" w:rsidR="00E4580D" w:rsidRPr="00C37094" w:rsidRDefault="00E4580D" w:rsidP="00C37094">
      <w:pPr>
        <w:pStyle w:val="Paragraphedeliste"/>
        <w:numPr>
          <w:ilvl w:val="0"/>
          <w:numId w:val="26"/>
        </w:numPr>
        <w:ind w:left="567" w:hanging="33"/>
        <w:jc w:val="both"/>
        <w:rPr>
          <w:rFonts w:ascii="Trebuchet MS" w:hAnsi="Trebuchet MS" w:cstheme="majorBidi"/>
          <w:sz w:val="26"/>
          <w:szCs w:val="26"/>
        </w:rPr>
      </w:pPr>
      <w:r w:rsidRPr="00C37094">
        <w:rPr>
          <w:rFonts w:ascii="Trebuchet MS" w:hAnsi="Trebuchet MS" w:cstheme="majorBidi"/>
          <w:sz w:val="26"/>
          <w:szCs w:val="26"/>
        </w:rPr>
        <w:t xml:space="preserve">Formation et renforcement des capacités : [__] </w:t>
      </w:r>
    </w:p>
    <w:p w14:paraId="123494E2" w14:textId="77777777" w:rsidR="00E4580D" w:rsidRPr="00C37094" w:rsidRDefault="00E4580D" w:rsidP="00C37094">
      <w:pPr>
        <w:pStyle w:val="Paragraphedeliste"/>
        <w:numPr>
          <w:ilvl w:val="0"/>
          <w:numId w:val="26"/>
        </w:numPr>
        <w:ind w:left="567" w:hanging="33"/>
        <w:jc w:val="both"/>
        <w:rPr>
          <w:rFonts w:ascii="Trebuchet MS" w:hAnsi="Trebuchet MS" w:cstheme="majorBidi"/>
          <w:sz w:val="26"/>
          <w:szCs w:val="26"/>
        </w:rPr>
      </w:pPr>
      <w:r w:rsidRPr="00C37094">
        <w:rPr>
          <w:rFonts w:ascii="Trebuchet MS" w:hAnsi="Trebuchet MS" w:cstheme="majorBidi"/>
          <w:sz w:val="26"/>
          <w:szCs w:val="26"/>
        </w:rPr>
        <w:t>Amélioration de la qualité des services rendus aux citoyens : [__]</w:t>
      </w:r>
    </w:p>
    <w:p w14:paraId="06406FA8" w14:textId="77777777" w:rsidR="00E4580D" w:rsidRPr="00C37094" w:rsidRDefault="00E4580D" w:rsidP="00C37094">
      <w:pPr>
        <w:pStyle w:val="Paragraphedeliste"/>
        <w:numPr>
          <w:ilvl w:val="0"/>
          <w:numId w:val="26"/>
        </w:numPr>
        <w:ind w:left="567" w:hanging="33"/>
        <w:jc w:val="both"/>
        <w:rPr>
          <w:rFonts w:ascii="Trebuchet MS" w:hAnsi="Trebuchet MS" w:cstheme="majorBidi"/>
          <w:sz w:val="26"/>
          <w:szCs w:val="26"/>
        </w:rPr>
      </w:pPr>
      <w:r w:rsidRPr="00C37094">
        <w:rPr>
          <w:rFonts w:ascii="Trebuchet MS" w:hAnsi="Trebuchet MS" w:cstheme="majorBidi"/>
          <w:sz w:val="26"/>
          <w:szCs w:val="26"/>
        </w:rPr>
        <w:lastRenderedPageBreak/>
        <w:t xml:space="preserve">Amélioration de la capacité de maîtrise d’ouvrage : [__] </w:t>
      </w:r>
    </w:p>
    <w:p w14:paraId="7108336E" w14:textId="77777777" w:rsidR="00E4580D" w:rsidRPr="00C37094" w:rsidRDefault="00E4580D" w:rsidP="00C37094">
      <w:pPr>
        <w:pStyle w:val="Paragraphedeliste"/>
        <w:numPr>
          <w:ilvl w:val="0"/>
          <w:numId w:val="26"/>
        </w:numPr>
        <w:ind w:left="567" w:hanging="33"/>
        <w:jc w:val="both"/>
        <w:rPr>
          <w:rFonts w:ascii="Trebuchet MS" w:hAnsi="Trebuchet MS" w:cstheme="majorBidi"/>
          <w:sz w:val="26"/>
          <w:szCs w:val="26"/>
        </w:rPr>
      </w:pPr>
      <w:r w:rsidRPr="00C37094">
        <w:rPr>
          <w:rFonts w:ascii="Trebuchet MS" w:hAnsi="Trebuchet MS" w:cstheme="majorBidi"/>
          <w:sz w:val="26"/>
          <w:szCs w:val="26"/>
        </w:rPr>
        <w:t>Etudes de faisabilité : [__]</w:t>
      </w:r>
    </w:p>
    <w:p w14:paraId="62A9F407" w14:textId="5A2FFF1F" w:rsidR="009C37EF" w:rsidRDefault="009C37EF" w:rsidP="00C37094">
      <w:pPr>
        <w:pStyle w:val="Paragraphedeliste"/>
        <w:numPr>
          <w:ilvl w:val="0"/>
          <w:numId w:val="26"/>
        </w:numPr>
        <w:ind w:left="567" w:hanging="33"/>
        <w:jc w:val="both"/>
        <w:rPr>
          <w:rFonts w:ascii="Trebuchet MS" w:hAnsi="Trebuchet MS" w:cstheme="majorBidi"/>
          <w:sz w:val="26"/>
          <w:szCs w:val="26"/>
        </w:rPr>
      </w:pPr>
      <w:r w:rsidRPr="00C37094">
        <w:rPr>
          <w:rFonts w:ascii="Trebuchet MS" w:hAnsi="Trebuchet MS" w:cstheme="majorBidi"/>
          <w:sz w:val="26"/>
          <w:szCs w:val="26"/>
        </w:rPr>
        <w:t xml:space="preserve">Octroi de bourses </w:t>
      </w:r>
      <w:r w:rsidR="008550F3" w:rsidRPr="00C37094">
        <w:rPr>
          <w:rFonts w:ascii="Trebuchet MS" w:hAnsi="Trebuchet MS" w:cstheme="majorBidi"/>
          <w:sz w:val="26"/>
          <w:szCs w:val="26"/>
        </w:rPr>
        <w:t xml:space="preserve">de formation </w:t>
      </w:r>
      <w:r w:rsidR="00B70B2E" w:rsidRPr="00C37094">
        <w:rPr>
          <w:rFonts w:ascii="Trebuchet MS" w:hAnsi="Trebuchet MS" w:cstheme="majorBidi"/>
          <w:sz w:val="26"/>
          <w:szCs w:val="26"/>
        </w:rPr>
        <w:t xml:space="preserve">et de perfectionnement </w:t>
      </w:r>
      <w:r w:rsidR="009D19AF" w:rsidRPr="00C37094">
        <w:rPr>
          <w:rFonts w:ascii="Trebuchet MS" w:hAnsi="Trebuchet MS" w:cstheme="majorBidi"/>
          <w:sz w:val="26"/>
          <w:szCs w:val="26"/>
        </w:rPr>
        <w:t>diplômantes :</w:t>
      </w:r>
      <w:r w:rsidRPr="00C37094">
        <w:rPr>
          <w:rFonts w:ascii="Trebuchet MS" w:hAnsi="Trebuchet MS" w:cstheme="majorBidi"/>
          <w:sz w:val="26"/>
          <w:szCs w:val="26"/>
        </w:rPr>
        <w:t xml:space="preserve"> [__]</w:t>
      </w:r>
    </w:p>
    <w:p w14:paraId="7E5B22EC" w14:textId="0BCAA4C3" w:rsidR="00F21D83" w:rsidRDefault="00F21D83" w:rsidP="00C37094">
      <w:pPr>
        <w:pStyle w:val="Paragraphedeliste"/>
        <w:numPr>
          <w:ilvl w:val="0"/>
          <w:numId w:val="26"/>
        </w:numPr>
        <w:ind w:left="567" w:hanging="33"/>
        <w:jc w:val="both"/>
        <w:rPr>
          <w:rFonts w:ascii="Trebuchet MS" w:hAnsi="Trebuchet MS" w:cstheme="majorBidi"/>
          <w:sz w:val="26"/>
          <w:szCs w:val="26"/>
        </w:rPr>
      </w:pPr>
      <w:r>
        <w:rPr>
          <w:rFonts w:ascii="Trebuchet MS" w:hAnsi="Trebuchet MS" w:cstheme="majorBidi"/>
          <w:sz w:val="26"/>
          <w:szCs w:val="26"/>
        </w:rPr>
        <w:t>Le développement de l’éco-tourisme et du tourisme durable :</w:t>
      </w:r>
      <w:r w:rsidRPr="00F21D83">
        <w:rPr>
          <w:rFonts w:ascii="Trebuchet MS" w:hAnsi="Trebuchet MS" w:cstheme="majorBidi"/>
          <w:sz w:val="26"/>
          <w:szCs w:val="26"/>
        </w:rPr>
        <w:t xml:space="preserve"> </w:t>
      </w:r>
      <w:r w:rsidRPr="00C37094">
        <w:rPr>
          <w:rFonts w:ascii="Trebuchet MS" w:hAnsi="Trebuchet MS" w:cstheme="majorBidi"/>
          <w:sz w:val="26"/>
          <w:szCs w:val="26"/>
        </w:rPr>
        <w:t>[__]</w:t>
      </w:r>
    </w:p>
    <w:p w14:paraId="33E13979" w14:textId="21CE164A" w:rsidR="00F21D83" w:rsidRPr="00C37094" w:rsidRDefault="00F21D83" w:rsidP="00C37094">
      <w:pPr>
        <w:pStyle w:val="Paragraphedeliste"/>
        <w:numPr>
          <w:ilvl w:val="0"/>
          <w:numId w:val="26"/>
        </w:numPr>
        <w:ind w:left="567" w:hanging="33"/>
        <w:jc w:val="both"/>
        <w:rPr>
          <w:rFonts w:ascii="Trebuchet MS" w:hAnsi="Trebuchet MS" w:cstheme="majorBidi"/>
          <w:sz w:val="26"/>
          <w:szCs w:val="26"/>
        </w:rPr>
      </w:pPr>
      <w:r>
        <w:rPr>
          <w:rFonts w:ascii="Trebuchet MS" w:hAnsi="Trebuchet MS" w:cstheme="majorBidi"/>
          <w:sz w:val="26"/>
          <w:szCs w:val="26"/>
        </w:rPr>
        <w:t xml:space="preserve">La lutte contre la déperdition scolaire : </w:t>
      </w:r>
      <w:r w:rsidRPr="00C37094">
        <w:rPr>
          <w:rFonts w:ascii="Trebuchet MS" w:hAnsi="Trebuchet MS" w:cstheme="majorBidi"/>
          <w:sz w:val="26"/>
          <w:szCs w:val="26"/>
        </w:rPr>
        <w:t>[__]</w:t>
      </w:r>
    </w:p>
    <w:p w14:paraId="0A72201A" w14:textId="7F009E72" w:rsidR="002F3FEF" w:rsidRPr="00C37094" w:rsidRDefault="002F3FEF" w:rsidP="00C37094">
      <w:pPr>
        <w:pStyle w:val="Paragraphedeliste"/>
        <w:numPr>
          <w:ilvl w:val="0"/>
          <w:numId w:val="26"/>
        </w:numPr>
        <w:ind w:left="567" w:hanging="33"/>
        <w:jc w:val="both"/>
        <w:rPr>
          <w:rFonts w:ascii="Trebuchet MS" w:hAnsi="Trebuchet MS" w:cstheme="majorBidi"/>
          <w:sz w:val="26"/>
          <w:szCs w:val="26"/>
        </w:rPr>
      </w:pPr>
      <w:r w:rsidRPr="00C37094">
        <w:rPr>
          <w:rFonts w:ascii="Trebuchet MS" w:hAnsi="Trebuchet MS" w:cstheme="majorBidi"/>
          <w:sz w:val="26"/>
          <w:szCs w:val="26"/>
        </w:rPr>
        <w:t>Employabilité des jeunes : [__]</w:t>
      </w:r>
    </w:p>
    <w:p w14:paraId="2D038E21" w14:textId="77777777" w:rsidR="00E4580D" w:rsidRPr="00C37094" w:rsidRDefault="00E4580D" w:rsidP="00C37094">
      <w:pPr>
        <w:pStyle w:val="Paragraphedeliste"/>
        <w:numPr>
          <w:ilvl w:val="0"/>
          <w:numId w:val="26"/>
        </w:numPr>
        <w:ind w:left="567" w:hanging="33"/>
        <w:jc w:val="both"/>
        <w:rPr>
          <w:rFonts w:ascii="Trebuchet MS" w:hAnsi="Trebuchet MS" w:cstheme="majorBidi"/>
          <w:sz w:val="26"/>
          <w:szCs w:val="26"/>
        </w:rPr>
      </w:pPr>
      <w:r w:rsidRPr="00C37094">
        <w:rPr>
          <w:rFonts w:ascii="Trebuchet MS" w:hAnsi="Trebuchet MS" w:cstheme="majorBidi"/>
          <w:sz w:val="26"/>
          <w:szCs w:val="26"/>
        </w:rPr>
        <w:t>Autres (A préciser) : [__]</w:t>
      </w:r>
    </w:p>
    <w:p w14:paraId="7C705CCE" w14:textId="77777777" w:rsidR="00E4580D" w:rsidRPr="00C37094" w:rsidRDefault="00E4580D" w:rsidP="00C37094">
      <w:pPr>
        <w:pStyle w:val="Paragraphedeliste"/>
        <w:ind w:left="851"/>
        <w:rPr>
          <w:rFonts w:ascii="Trebuchet MS" w:hAnsi="Trebuchet MS" w:cstheme="majorBidi"/>
          <w:sz w:val="26"/>
          <w:szCs w:val="26"/>
        </w:rPr>
      </w:pPr>
    </w:p>
    <w:p w14:paraId="7DA53C59" w14:textId="77777777" w:rsidR="00E4580D" w:rsidRPr="00C37094" w:rsidRDefault="00E4580D" w:rsidP="00C37094">
      <w:pPr>
        <w:pStyle w:val="Paragraphedeliste"/>
        <w:numPr>
          <w:ilvl w:val="0"/>
          <w:numId w:val="25"/>
        </w:numPr>
        <w:spacing w:before="0" w:after="160"/>
        <w:rPr>
          <w:rFonts w:ascii="Trebuchet MS" w:hAnsi="Trebuchet MS" w:cstheme="majorBidi"/>
          <w:b/>
          <w:bCs/>
          <w:i/>
          <w:iCs/>
          <w:color w:val="525252" w:themeColor="accent3" w:themeShade="80"/>
          <w:sz w:val="26"/>
          <w:szCs w:val="26"/>
        </w:rPr>
      </w:pPr>
      <w:r w:rsidRPr="00C37094">
        <w:rPr>
          <w:rFonts w:ascii="Trebuchet MS" w:hAnsi="Trebuchet MS" w:cstheme="majorBidi"/>
          <w:b/>
          <w:bCs/>
          <w:i/>
          <w:iCs/>
          <w:color w:val="525252" w:themeColor="accent3" w:themeShade="80"/>
          <w:sz w:val="26"/>
          <w:szCs w:val="26"/>
        </w:rPr>
        <w:t>MONTAGE TECHNICO-FINANCIER</w:t>
      </w:r>
    </w:p>
    <w:p w14:paraId="470929BA" w14:textId="77777777" w:rsidR="00E4580D" w:rsidRPr="00C37094" w:rsidRDefault="00E4580D" w:rsidP="00C37094">
      <w:pPr>
        <w:pStyle w:val="Paragraphedeliste"/>
        <w:rPr>
          <w:rFonts w:ascii="Trebuchet MS" w:hAnsi="Trebuchet MS" w:cstheme="majorBidi"/>
          <w:b/>
          <w:bCs/>
          <w:i/>
          <w:iCs/>
          <w:color w:val="525252" w:themeColor="accent3" w:themeShade="80"/>
          <w:sz w:val="26"/>
          <w:szCs w:val="26"/>
        </w:rPr>
      </w:pPr>
    </w:p>
    <w:p w14:paraId="4592A71A" w14:textId="77777777" w:rsidR="00E4580D" w:rsidRPr="00C37094" w:rsidRDefault="00E4580D" w:rsidP="00C37094">
      <w:pPr>
        <w:pStyle w:val="Paragraphedeliste"/>
        <w:numPr>
          <w:ilvl w:val="1"/>
          <w:numId w:val="25"/>
        </w:numPr>
        <w:spacing w:before="0" w:after="160"/>
        <w:ind w:left="567"/>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Données financières :</w:t>
      </w:r>
    </w:p>
    <w:p w14:paraId="262164D1" w14:textId="77777777" w:rsidR="00E4580D" w:rsidRPr="00C37094" w:rsidRDefault="00E4580D"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Coût global du projet ou </w:t>
      </w:r>
      <w:r w:rsidR="009D19AF" w:rsidRPr="00C37094">
        <w:rPr>
          <w:rFonts w:ascii="Trebuchet MS" w:hAnsi="Trebuchet MS" w:cstheme="majorBidi"/>
          <w:sz w:val="26"/>
          <w:szCs w:val="26"/>
        </w:rPr>
        <w:t>action :</w:t>
      </w:r>
      <w:r w:rsidRPr="00C37094">
        <w:rPr>
          <w:rFonts w:ascii="Trebuchet MS" w:hAnsi="Trebuchet MS" w:cstheme="majorBidi"/>
          <w:sz w:val="26"/>
          <w:szCs w:val="26"/>
        </w:rPr>
        <w:t xml:space="preserve"> [________________] Dirhams</w:t>
      </w:r>
    </w:p>
    <w:p w14:paraId="6A256DA1"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Part mobilisée par le partenaire national : [____________] Dirhams</w:t>
      </w:r>
    </w:p>
    <w:p w14:paraId="38EBB32C"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Part mobilisée par le partenaire africain : [____________] Dirhams</w:t>
      </w:r>
    </w:p>
    <w:p w14:paraId="45457839"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Part sollicitée auprès du Fonds : [____________] Dirhams [___]</w:t>
      </w:r>
      <w:r w:rsidRPr="00C37094">
        <w:rPr>
          <w:rFonts w:ascii="Trebuchet MS" w:hAnsi="Trebuchet MS" w:cstheme="majorBidi"/>
          <w:b/>
          <w:bCs/>
          <w:sz w:val="26"/>
          <w:szCs w:val="26"/>
        </w:rPr>
        <w:t xml:space="preserve"> %</w:t>
      </w:r>
    </w:p>
    <w:p w14:paraId="1522095D"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Gap financier à rechercher : [____________] Dirhams(</w:t>
      </w:r>
      <w:r w:rsidRPr="00C37094">
        <w:rPr>
          <w:rStyle w:val="Appelnotedebasdep"/>
          <w:rFonts w:ascii="Trebuchet MS" w:hAnsi="Trebuchet MS"/>
          <w:sz w:val="26"/>
          <w:szCs w:val="26"/>
        </w:rPr>
        <w:footnoteReference w:id="4"/>
      </w:r>
      <w:r w:rsidRPr="00C37094">
        <w:rPr>
          <w:rFonts w:ascii="Trebuchet MS" w:hAnsi="Trebuchet MS" w:cstheme="majorBidi"/>
          <w:sz w:val="26"/>
          <w:szCs w:val="26"/>
        </w:rPr>
        <w:t>)</w:t>
      </w:r>
    </w:p>
    <w:p w14:paraId="55CDE26A" w14:textId="77777777" w:rsidR="00735167" w:rsidRPr="00C37094" w:rsidRDefault="00735167" w:rsidP="00C37094">
      <w:pPr>
        <w:pStyle w:val="Paragraphedeliste"/>
        <w:ind w:left="1418"/>
        <w:rPr>
          <w:rFonts w:ascii="Trebuchet MS" w:hAnsi="Trebuchet MS" w:cstheme="majorBidi"/>
          <w:sz w:val="26"/>
          <w:szCs w:val="26"/>
        </w:rPr>
      </w:pPr>
    </w:p>
    <w:p w14:paraId="5673EE19" w14:textId="77777777" w:rsidR="00735167" w:rsidRPr="00C37094" w:rsidRDefault="00735167"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Contributions en nature :</w:t>
      </w:r>
    </w:p>
    <w:p w14:paraId="38821D02" w14:textId="77777777" w:rsidR="00735167" w:rsidRPr="00C37094" w:rsidRDefault="00735167"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Partenaire national :</w:t>
      </w:r>
    </w:p>
    <w:p w14:paraId="729FAD17" w14:textId="77777777" w:rsidR="00735167" w:rsidRPr="00C37094" w:rsidRDefault="00735167" w:rsidP="00C37094">
      <w:pPr>
        <w:pStyle w:val="Paragraphedeliste"/>
        <w:numPr>
          <w:ilvl w:val="2"/>
          <w:numId w:val="26"/>
        </w:numPr>
        <w:spacing w:before="0" w:after="160"/>
        <w:ind w:left="1843"/>
        <w:rPr>
          <w:rFonts w:ascii="Trebuchet MS" w:hAnsi="Trebuchet MS" w:cstheme="majorBidi"/>
          <w:sz w:val="26"/>
          <w:szCs w:val="26"/>
        </w:rPr>
      </w:pPr>
      <w:r w:rsidRPr="00C37094">
        <w:rPr>
          <w:rFonts w:ascii="Trebuchet MS" w:hAnsi="Trebuchet MS" w:cstheme="majorBidi"/>
          <w:sz w:val="26"/>
          <w:szCs w:val="26"/>
        </w:rPr>
        <w:t>Description : [______________________________________]</w:t>
      </w:r>
    </w:p>
    <w:p w14:paraId="72C0439D" w14:textId="77777777" w:rsidR="00735167" w:rsidRPr="00C37094" w:rsidRDefault="00735167" w:rsidP="00C37094">
      <w:pPr>
        <w:pStyle w:val="Paragraphedeliste"/>
        <w:spacing w:before="0" w:after="160"/>
        <w:ind w:left="1843"/>
        <w:rPr>
          <w:rFonts w:ascii="Trebuchet MS" w:hAnsi="Trebuchet MS" w:cstheme="majorBidi"/>
          <w:sz w:val="26"/>
          <w:szCs w:val="26"/>
        </w:rPr>
      </w:pPr>
      <w:r w:rsidRPr="00C37094">
        <w:rPr>
          <w:rFonts w:ascii="Trebuchet MS" w:hAnsi="Trebuchet MS" w:cstheme="majorBidi"/>
          <w:sz w:val="26"/>
          <w:szCs w:val="26"/>
        </w:rPr>
        <w:t>[_________________________________________________]</w:t>
      </w:r>
    </w:p>
    <w:p w14:paraId="54EECC67" w14:textId="77777777" w:rsidR="00735167" w:rsidRPr="00C37094" w:rsidRDefault="00735167" w:rsidP="00C37094">
      <w:pPr>
        <w:pStyle w:val="Paragraphedeliste"/>
        <w:numPr>
          <w:ilvl w:val="2"/>
          <w:numId w:val="26"/>
        </w:numPr>
        <w:spacing w:before="0" w:after="160"/>
        <w:ind w:left="1843"/>
        <w:rPr>
          <w:rFonts w:ascii="Trebuchet MS" w:hAnsi="Trebuchet MS" w:cstheme="majorBidi"/>
          <w:sz w:val="26"/>
          <w:szCs w:val="26"/>
        </w:rPr>
      </w:pPr>
      <w:r w:rsidRPr="00C37094">
        <w:rPr>
          <w:rFonts w:ascii="Trebuchet MS" w:hAnsi="Trebuchet MS" w:cstheme="majorBidi"/>
          <w:sz w:val="26"/>
          <w:szCs w:val="26"/>
        </w:rPr>
        <w:t>Evaluation en Dh : [______________________]</w:t>
      </w:r>
    </w:p>
    <w:p w14:paraId="68247AAF" w14:textId="77777777" w:rsidR="00735167" w:rsidRPr="00C37094" w:rsidRDefault="00735167"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Partenaire africain :</w:t>
      </w:r>
    </w:p>
    <w:p w14:paraId="5A8381A9" w14:textId="77777777" w:rsidR="00735167" w:rsidRPr="00C37094" w:rsidRDefault="00735167" w:rsidP="00C37094">
      <w:pPr>
        <w:pStyle w:val="Paragraphedeliste"/>
        <w:numPr>
          <w:ilvl w:val="2"/>
          <w:numId w:val="26"/>
        </w:numPr>
        <w:spacing w:before="0" w:after="160"/>
        <w:ind w:left="1843"/>
        <w:rPr>
          <w:rFonts w:ascii="Trebuchet MS" w:hAnsi="Trebuchet MS" w:cstheme="majorBidi"/>
          <w:sz w:val="26"/>
          <w:szCs w:val="26"/>
        </w:rPr>
      </w:pPr>
      <w:r w:rsidRPr="00C37094">
        <w:rPr>
          <w:rFonts w:ascii="Trebuchet MS" w:hAnsi="Trebuchet MS" w:cstheme="majorBidi"/>
          <w:sz w:val="26"/>
          <w:szCs w:val="26"/>
        </w:rPr>
        <w:t>Description : [______________________________________]</w:t>
      </w:r>
    </w:p>
    <w:p w14:paraId="0212146E" w14:textId="77777777" w:rsidR="00735167" w:rsidRPr="00C37094" w:rsidRDefault="00735167" w:rsidP="00C37094">
      <w:pPr>
        <w:spacing w:before="0" w:after="160"/>
        <w:rPr>
          <w:rFonts w:ascii="Trebuchet MS" w:hAnsi="Trebuchet MS" w:cstheme="majorBidi"/>
          <w:sz w:val="26"/>
          <w:szCs w:val="26"/>
        </w:rPr>
      </w:pPr>
      <w:r w:rsidRPr="00C37094">
        <w:rPr>
          <w:rFonts w:ascii="Trebuchet MS" w:hAnsi="Trebuchet MS" w:cstheme="majorBidi"/>
          <w:sz w:val="26"/>
          <w:szCs w:val="26"/>
        </w:rPr>
        <w:t xml:space="preserve">                          [_________________________________________________]</w:t>
      </w:r>
    </w:p>
    <w:p w14:paraId="0AA65FE2" w14:textId="77777777" w:rsidR="00735167" w:rsidRPr="00C37094" w:rsidRDefault="00735167" w:rsidP="00C37094">
      <w:pPr>
        <w:pStyle w:val="Paragraphedeliste"/>
        <w:numPr>
          <w:ilvl w:val="2"/>
          <w:numId w:val="26"/>
        </w:numPr>
        <w:spacing w:before="0" w:after="160"/>
        <w:ind w:left="1843"/>
        <w:rPr>
          <w:rFonts w:ascii="Trebuchet MS" w:hAnsi="Trebuchet MS" w:cstheme="majorBidi"/>
          <w:sz w:val="26"/>
          <w:szCs w:val="26"/>
        </w:rPr>
      </w:pPr>
      <w:r w:rsidRPr="00C37094">
        <w:rPr>
          <w:rFonts w:ascii="Trebuchet MS" w:hAnsi="Trebuchet MS" w:cstheme="majorBidi"/>
          <w:sz w:val="26"/>
          <w:szCs w:val="26"/>
        </w:rPr>
        <w:t>Evaluation en Dh : [______________________]</w:t>
      </w:r>
    </w:p>
    <w:p w14:paraId="21915431" w14:textId="094A9EDC" w:rsidR="00E4580D" w:rsidRPr="00C37094" w:rsidRDefault="00E064FF" w:rsidP="00C37094">
      <w:pPr>
        <w:pStyle w:val="Paragraphedeliste"/>
        <w:numPr>
          <w:ilvl w:val="1"/>
          <w:numId w:val="25"/>
        </w:numPr>
        <w:spacing w:before="0" w:after="160"/>
        <w:ind w:left="567"/>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Programme d’emploi</w:t>
      </w:r>
      <w:r w:rsidR="00E4580D" w:rsidRPr="00C37094">
        <w:rPr>
          <w:rFonts w:ascii="Trebuchet MS" w:hAnsi="Trebuchet MS" w:cstheme="majorBidi"/>
          <w:i/>
          <w:iCs/>
          <w:color w:val="2F5496" w:themeColor="accent5" w:themeShade="BF"/>
          <w:sz w:val="26"/>
          <w:szCs w:val="26"/>
        </w:rPr>
        <w:t xml:space="preserve"> de la part du Fonds</w:t>
      </w:r>
      <w:r w:rsidR="00E365EC" w:rsidRPr="00C37094">
        <w:rPr>
          <w:rFonts w:ascii="Trebuchet MS" w:hAnsi="Trebuchet MS" w:cstheme="majorBidi"/>
          <w:i/>
          <w:iCs/>
          <w:color w:val="2F5496" w:themeColor="accent5" w:themeShade="BF"/>
          <w:sz w:val="26"/>
          <w:szCs w:val="26"/>
        </w:rPr>
        <w:t xml:space="preserve"> </w:t>
      </w:r>
      <w:r w:rsidR="00E4580D" w:rsidRPr="00C37094">
        <w:rPr>
          <w:rFonts w:ascii="Trebuchet MS" w:hAnsi="Trebuchet MS" w:cstheme="majorBidi"/>
          <w:i/>
          <w:iCs/>
          <w:color w:val="2F5496" w:themeColor="accent5" w:themeShade="BF"/>
          <w:sz w:val="26"/>
          <w:szCs w:val="26"/>
        </w:rPr>
        <w:t>:</w:t>
      </w:r>
    </w:p>
    <w:p w14:paraId="5F57951F" w14:textId="77777777" w:rsidR="00E4580D" w:rsidRPr="00C37094" w:rsidRDefault="00E4580D" w:rsidP="00C37094">
      <w:pPr>
        <w:pStyle w:val="Paragraphedeliste"/>
        <w:ind w:left="567"/>
        <w:rPr>
          <w:rFonts w:ascii="Trebuchet MS" w:hAnsi="Trebuchet MS" w:cstheme="majorBidi"/>
          <w:i/>
          <w:iCs/>
          <w:color w:val="2F5496" w:themeColor="accent5" w:themeShade="BF"/>
          <w:sz w:val="26"/>
          <w:szCs w:val="26"/>
        </w:rPr>
      </w:pPr>
    </w:p>
    <w:tbl>
      <w:tblPr>
        <w:tblStyle w:val="TableauGrille1Clair-Accentuation1"/>
        <w:tblW w:w="9873" w:type="dxa"/>
        <w:tblLook w:val="04A0" w:firstRow="1" w:lastRow="0" w:firstColumn="1" w:lastColumn="0" w:noHBand="0" w:noVBand="1"/>
      </w:tblPr>
      <w:tblGrid>
        <w:gridCol w:w="3209"/>
        <w:gridCol w:w="4724"/>
        <w:gridCol w:w="1940"/>
      </w:tblGrid>
      <w:tr w:rsidR="00B0366A" w:rsidRPr="00C37094" w14:paraId="051B2F94" w14:textId="77777777" w:rsidTr="007C5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A907C5E" w14:textId="7B48E63B" w:rsidR="00B0366A" w:rsidRPr="00C37094" w:rsidRDefault="00FE1F55" w:rsidP="00C37094">
            <w:pPr>
              <w:pStyle w:val="Paragraphedeliste"/>
              <w:spacing w:line="276" w:lineRule="auto"/>
              <w:ind w:left="0"/>
              <w:jc w:val="center"/>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Intitulé</w:t>
            </w:r>
            <w:r w:rsidR="007C508C" w:rsidRPr="00C37094">
              <w:rPr>
                <w:rFonts w:ascii="Trebuchet MS" w:hAnsi="Trebuchet MS" w:cstheme="majorBidi"/>
                <w:i/>
                <w:iCs/>
                <w:color w:val="2F5496" w:themeColor="accent5" w:themeShade="BF"/>
                <w:sz w:val="26"/>
                <w:szCs w:val="26"/>
              </w:rPr>
              <w:t xml:space="preserve"> du projet ou action</w:t>
            </w:r>
            <w:r w:rsidRPr="00C37094">
              <w:rPr>
                <w:rFonts w:ascii="Trebuchet MS" w:hAnsi="Trebuchet MS" w:cstheme="majorBidi"/>
                <w:i/>
                <w:iCs/>
                <w:color w:val="2F5496" w:themeColor="accent5" w:themeShade="BF"/>
                <w:sz w:val="26"/>
                <w:szCs w:val="26"/>
              </w:rPr>
              <w:t>(</w:t>
            </w:r>
            <w:r w:rsidRPr="00C37094">
              <w:rPr>
                <w:rStyle w:val="Appelnotedebasdep"/>
                <w:rFonts w:ascii="Trebuchet MS" w:hAnsi="Trebuchet MS" w:cstheme="majorBidi"/>
                <w:i/>
                <w:iCs/>
                <w:color w:val="2F5496" w:themeColor="accent5" w:themeShade="BF"/>
                <w:sz w:val="26"/>
                <w:szCs w:val="26"/>
              </w:rPr>
              <w:footnoteReference w:id="5"/>
            </w:r>
            <w:r w:rsidRPr="00C37094">
              <w:rPr>
                <w:rFonts w:ascii="Trebuchet MS" w:hAnsi="Trebuchet MS" w:cstheme="majorBidi"/>
                <w:i/>
                <w:iCs/>
                <w:color w:val="2F5496" w:themeColor="accent5" w:themeShade="BF"/>
                <w:sz w:val="26"/>
                <w:szCs w:val="26"/>
              </w:rPr>
              <w:t>)</w:t>
            </w:r>
          </w:p>
        </w:tc>
        <w:tc>
          <w:tcPr>
            <w:tcW w:w="4724" w:type="dxa"/>
          </w:tcPr>
          <w:p w14:paraId="10B6FEF9" w14:textId="77777777" w:rsidR="00B0366A" w:rsidRPr="00C37094" w:rsidRDefault="00786A55"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Programme d’emploi</w:t>
            </w:r>
          </w:p>
          <w:p w14:paraId="63FFEB80" w14:textId="4FE1B152" w:rsidR="00786A55" w:rsidRPr="00C37094" w:rsidRDefault="00786A55"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(Activités à réaliser)</w:t>
            </w:r>
          </w:p>
        </w:tc>
        <w:tc>
          <w:tcPr>
            <w:tcW w:w="1940" w:type="dxa"/>
          </w:tcPr>
          <w:p w14:paraId="2E9831A9" w14:textId="77777777" w:rsidR="00786A55" w:rsidRPr="00C37094" w:rsidRDefault="007C508C"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Montant</w:t>
            </w:r>
          </w:p>
          <w:p w14:paraId="6BFA8708" w14:textId="3700A3C9" w:rsidR="00B0366A" w:rsidRPr="00C37094" w:rsidRDefault="007C508C"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 xml:space="preserve"> (en Dh)</w:t>
            </w:r>
          </w:p>
        </w:tc>
      </w:tr>
      <w:tr w:rsidR="009B698B" w:rsidRPr="00C37094" w14:paraId="3078622D" w14:textId="77777777" w:rsidTr="007C508C">
        <w:tc>
          <w:tcPr>
            <w:cnfStyle w:val="001000000000" w:firstRow="0" w:lastRow="0" w:firstColumn="1" w:lastColumn="0" w:oddVBand="0" w:evenVBand="0" w:oddHBand="0" w:evenHBand="0" w:firstRowFirstColumn="0" w:firstRowLastColumn="0" w:lastRowFirstColumn="0" w:lastRowLastColumn="0"/>
            <w:tcW w:w="3209" w:type="dxa"/>
            <w:vMerge w:val="restart"/>
          </w:tcPr>
          <w:p w14:paraId="7EFCE301" w14:textId="77777777" w:rsidR="009B698B" w:rsidRPr="00C37094" w:rsidRDefault="009B698B" w:rsidP="00C37094">
            <w:pPr>
              <w:pStyle w:val="Paragraphedeliste"/>
              <w:spacing w:line="276" w:lineRule="auto"/>
              <w:ind w:left="0"/>
              <w:jc w:val="center"/>
              <w:rPr>
                <w:rFonts w:ascii="Trebuchet MS" w:hAnsi="Trebuchet MS" w:cstheme="majorBidi"/>
                <w:i/>
                <w:iCs/>
                <w:color w:val="2F5496" w:themeColor="accent5" w:themeShade="BF"/>
                <w:sz w:val="26"/>
                <w:szCs w:val="26"/>
              </w:rPr>
            </w:pPr>
          </w:p>
        </w:tc>
        <w:tc>
          <w:tcPr>
            <w:tcW w:w="4724" w:type="dxa"/>
          </w:tcPr>
          <w:p w14:paraId="469D9DF1" w14:textId="77777777" w:rsidR="009B698B" w:rsidRPr="00C37094" w:rsidRDefault="009B698B" w:rsidP="00C37094">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c>
          <w:tcPr>
            <w:tcW w:w="1940" w:type="dxa"/>
          </w:tcPr>
          <w:p w14:paraId="27C0F4B4" w14:textId="77777777" w:rsidR="009B698B" w:rsidRPr="00C37094" w:rsidRDefault="009B698B" w:rsidP="00C37094">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9B698B" w:rsidRPr="00C37094" w14:paraId="70F9FC2D" w14:textId="77777777" w:rsidTr="007C508C">
        <w:tc>
          <w:tcPr>
            <w:cnfStyle w:val="001000000000" w:firstRow="0" w:lastRow="0" w:firstColumn="1" w:lastColumn="0" w:oddVBand="0" w:evenVBand="0" w:oddHBand="0" w:evenHBand="0" w:firstRowFirstColumn="0" w:firstRowLastColumn="0" w:lastRowFirstColumn="0" w:lastRowLastColumn="0"/>
            <w:tcW w:w="3209" w:type="dxa"/>
            <w:vMerge/>
          </w:tcPr>
          <w:p w14:paraId="155B2873" w14:textId="77777777" w:rsidR="009B698B" w:rsidRPr="00C37094" w:rsidRDefault="009B698B" w:rsidP="00C37094">
            <w:pPr>
              <w:pStyle w:val="Paragraphedeliste"/>
              <w:spacing w:line="276" w:lineRule="auto"/>
              <w:ind w:left="0"/>
              <w:jc w:val="center"/>
              <w:rPr>
                <w:rFonts w:ascii="Trebuchet MS" w:hAnsi="Trebuchet MS" w:cstheme="majorBidi"/>
                <w:i/>
                <w:iCs/>
                <w:color w:val="2F5496" w:themeColor="accent5" w:themeShade="BF"/>
                <w:sz w:val="26"/>
                <w:szCs w:val="26"/>
              </w:rPr>
            </w:pPr>
          </w:p>
        </w:tc>
        <w:tc>
          <w:tcPr>
            <w:tcW w:w="4724" w:type="dxa"/>
          </w:tcPr>
          <w:p w14:paraId="652B7DEB" w14:textId="77777777" w:rsidR="009B698B" w:rsidRPr="00C37094" w:rsidRDefault="009B698B" w:rsidP="00C37094">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c>
          <w:tcPr>
            <w:tcW w:w="1940" w:type="dxa"/>
          </w:tcPr>
          <w:p w14:paraId="508A9EC6" w14:textId="77777777" w:rsidR="009B698B" w:rsidRPr="00C37094" w:rsidRDefault="009B698B" w:rsidP="00C37094">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9B698B" w:rsidRPr="00C37094" w14:paraId="445ACCA4" w14:textId="77777777" w:rsidTr="007C508C">
        <w:tc>
          <w:tcPr>
            <w:cnfStyle w:val="001000000000" w:firstRow="0" w:lastRow="0" w:firstColumn="1" w:lastColumn="0" w:oddVBand="0" w:evenVBand="0" w:oddHBand="0" w:evenHBand="0" w:firstRowFirstColumn="0" w:firstRowLastColumn="0" w:lastRowFirstColumn="0" w:lastRowLastColumn="0"/>
            <w:tcW w:w="3209" w:type="dxa"/>
            <w:vMerge/>
          </w:tcPr>
          <w:p w14:paraId="0EA05805" w14:textId="77777777" w:rsidR="009B698B" w:rsidRPr="00C37094" w:rsidRDefault="009B698B" w:rsidP="00C37094">
            <w:pPr>
              <w:pStyle w:val="Paragraphedeliste"/>
              <w:spacing w:line="276" w:lineRule="auto"/>
              <w:ind w:left="0"/>
              <w:jc w:val="center"/>
              <w:rPr>
                <w:rFonts w:ascii="Trebuchet MS" w:hAnsi="Trebuchet MS" w:cstheme="majorBidi"/>
                <w:i/>
                <w:iCs/>
                <w:color w:val="2F5496" w:themeColor="accent5" w:themeShade="BF"/>
                <w:sz w:val="26"/>
                <w:szCs w:val="26"/>
              </w:rPr>
            </w:pPr>
          </w:p>
        </w:tc>
        <w:tc>
          <w:tcPr>
            <w:tcW w:w="4724" w:type="dxa"/>
          </w:tcPr>
          <w:p w14:paraId="385D7449" w14:textId="77777777" w:rsidR="009B698B" w:rsidRPr="00C37094" w:rsidRDefault="009B698B" w:rsidP="00C37094">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c>
          <w:tcPr>
            <w:tcW w:w="1940" w:type="dxa"/>
          </w:tcPr>
          <w:p w14:paraId="7442DE65" w14:textId="77777777" w:rsidR="009B698B" w:rsidRPr="00C37094" w:rsidRDefault="009B698B" w:rsidP="00C37094">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9B698B" w:rsidRPr="00C37094" w14:paraId="7F3053A2" w14:textId="77777777" w:rsidTr="007C508C">
        <w:tc>
          <w:tcPr>
            <w:cnfStyle w:val="001000000000" w:firstRow="0" w:lastRow="0" w:firstColumn="1" w:lastColumn="0" w:oddVBand="0" w:evenVBand="0" w:oddHBand="0" w:evenHBand="0" w:firstRowFirstColumn="0" w:firstRowLastColumn="0" w:lastRowFirstColumn="0" w:lastRowLastColumn="0"/>
            <w:tcW w:w="3209" w:type="dxa"/>
            <w:vMerge/>
          </w:tcPr>
          <w:p w14:paraId="6C7BDE2A" w14:textId="77777777" w:rsidR="009B698B" w:rsidRPr="00C37094" w:rsidRDefault="009B698B" w:rsidP="00C37094">
            <w:pPr>
              <w:pStyle w:val="Paragraphedeliste"/>
              <w:spacing w:line="276" w:lineRule="auto"/>
              <w:ind w:left="0"/>
              <w:jc w:val="center"/>
              <w:rPr>
                <w:rFonts w:ascii="Trebuchet MS" w:hAnsi="Trebuchet MS" w:cstheme="majorBidi"/>
                <w:i/>
                <w:iCs/>
                <w:color w:val="2F5496" w:themeColor="accent5" w:themeShade="BF"/>
                <w:sz w:val="26"/>
                <w:szCs w:val="26"/>
              </w:rPr>
            </w:pPr>
          </w:p>
        </w:tc>
        <w:tc>
          <w:tcPr>
            <w:tcW w:w="4724" w:type="dxa"/>
          </w:tcPr>
          <w:p w14:paraId="6706E445" w14:textId="7331FA0C" w:rsidR="009B698B" w:rsidRPr="00C37094" w:rsidRDefault="00FE1F55" w:rsidP="00C37094">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Total(</w:t>
            </w:r>
            <w:r w:rsidRPr="00C37094">
              <w:rPr>
                <w:rStyle w:val="Appelnotedebasdep"/>
                <w:rFonts w:ascii="Trebuchet MS" w:hAnsi="Trebuchet MS" w:cstheme="majorBidi"/>
                <w:b/>
                <w:bCs/>
                <w:color w:val="2F5496" w:themeColor="accent5" w:themeShade="BF"/>
                <w:sz w:val="26"/>
                <w:szCs w:val="26"/>
              </w:rPr>
              <w:footnoteReference w:id="6"/>
            </w:r>
            <w:r w:rsidRPr="00C37094">
              <w:rPr>
                <w:rFonts w:ascii="Trebuchet MS" w:hAnsi="Trebuchet MS" w:cstheme="majorBidi"/>
                <w:i/>
                <w:iCs/>
                <w:color w:val="2F5496" w:themeColor="accent5" w:themeShade="BF"/>
                <w:sz w:val="26"/>
                <w:szCs w:val="26"/>
              </w:rPr>
              <w:t>)</w:t>
            </w:r>
          </w:p>
        </w:tc>
        <w:tc>
          <w:tcPr>
            <w:tcW w:w="1940" w:type="dxa"/>
          </w:tcPr>
          <w:p w14:paraId="0E702461" w14:textId="77777777" w:rsidR="009B698B" w:rsidRPr="00C37094" w:rsidRDefault="009B698B" w:rsidP="00C37094">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bl>
    <w:p w14:paraId="0C942038" w14:textId="790275BB" w:rsidR="00E4580D" w:rsidRDefault="00E4580D" w:rsidP="00C37094">
      <w:pPr>
        <w:pStyle w:val="Paragraphedeliste"/>
        <w:ind w:left="142"/>
        <w:rPr>
          <w:rFonts w:ascii="Trebuchet MS" w:hAnsi="Trebuchet MS" w:cstheme="majorBidi"/>
          <w:sz w:val="26"/>
          <w:szCs w:val="26"/>
        </w:rPr>
      </w:pPr>
    </w:p>
    <w:p w14:paraId="6E6B753A" w14:textId="77777777" w:rsidR="008B2457" w:rsidRPr="00C37094" w:rsidRDefault="008B2457" w:rsidP="00C37094">
      <w:pPr>
        <w:pStyle w:val="Paragraphedeliste"/>
        <w:ind w:left="142"/>
        <w:rPr>
          <w:rFonts w:ascii="Trebuchet MS" w:hAnsi="Trebuchet MS" w:cstheme="majorBidi"/>
          <w:sz w:val="26"/>
          <w:szCs w:val="26"/>
        </w:rPr>
      </w:pPr>
    </w:p>
    <w:p w14:paraId="29A4AA09" w14:textId="77777777" w:rsidR="00E4580D" w:rsidRPr="00C37094" w:rsidRDefault="00E4580D" w:rsidP="00C37094">
      <w:pPr>
        <w:pStyle w:val="Paragraphedeliste"/>
        <w:numPr>
          <w:ilvl w:val="1"/>
          <w:numId w:val="25"/>
        </w:numPr>
        <w:spacing w:before="0" w:after="160"/>
        <w:ind w:left="567"/>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Calendrier prévisionnel de mise en place de la contribution du Fonds (</w:t>
      </w:r>
      <w:r w:rsidRPr="00C37094">
        <w:rPr>
          <w:rStyle w:val="Appelnotedebasdep"/>
          <w:rFonts w:ascii="Trebuchet MS" w:hAnsi="Trebuchet MS" w:cstheme="majorBidi"/>
          <w:i/>
          <w:iCs/>
          <w:color w:val="2F5496" w:themeColor="accent5" w:themeShade="BF"/>
          <w:sz w:val="26"/>
          <w:szCs w:val="26"/>
        </w:rPr>
        <w:footnoteReference w:id="7"/>
      </w:r>
      <w:r w:rsidRPr="00C37094">
        <w:rPr>
          <w:rFonts w:ascii="Trebuchet MS" w:hAnsi="Trebuchet MS" w:cstheme="majorBidi"/>
          <w:i/>
          <w:iCs/>
          <w:color w:val="2F5496" w:themeColor="accent5" w:themeShade="BF"/>
          <w:sz w:val="26"/>
          <w:szCs w:val="26"/>
        </w:rPr>
        <w:t>):</w:t>
      </w:r>
    </w:p>
    <w:p w14:paraId="2D1BDCC2" w14:textId="77777777" w:rsidR="00E4580D" w:rsidRPr="00C37094" w:rsidRDefault="00E4580D" w:rsidP="00C37094">
      <w:pPr>
        <w:pStyle w:val="Paragraphedeliste"/>
        <w:ind w:left="1440"/>
        <w:jc w:val="both"/>
        <w:rPr>
          <w:rFonts w:ascii="Trebuchet MS" w:hAnsi="Trebuchet MS" w:cstheme="majorBidi"/>
          <w:i/>
          <w:iCs/>
          <w:color w:val="2F5496" w:themeColor="accent5" w:themeShade="BF"/>
          <w:sz w:val="26"/>
          <w:szCs w:val="26"/>
        </w:rPr>
      </w:pPr>
    </w:p>
    <w:tbl>
      <w:tblPr>
        <w:tblStyle w:val="TableauGrille1Clair-Accentuation5"/>
        <w:tblW w:w="9907" w:type="dxa"/>
        <w:tblInd w:w="-5" w:type="dxa"/>
        <w:tblLook w:val="04A0" w:firstRow="1" w:lastRow="0" w:firstColumn="1" w:lastColumn="0" w:noHBand="0" w:noVBand="1"/>
      </w:tblPr>
      <w:tblGrid>
        <w:gridCol w:w="5245"/>
        <w:gridCol w:w="4662"/>
      </w:tblGrid>
      <w:tr w:rsidR="00E4580D" w:rsidRPr="00C37094" w14:paraId="35691340" w14:textId="77777777" w:rsidTr="000168BC">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5" w:type="dxa"/>
          </w:tcPr>
          <w:p w14:paraId="20F0CEE0" w14:textId="77777777" w:rsidR="00E4580D" w:rsidRPr="00C37094" w:rsidRDefault="00E4580D" w:rsidP="00C37094">
            <w:pPr>
              <w:pStyle w:val="Paragraphedeliste"/>
              <w:spacing w:line="276" w:lineRule="auto"/>
              <w:ind w:left="0"/>
              <w:jc w:val="center"/>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Tranche</w:t>
            </w:r>
          </w:p>
        </w:tc>
        <w:tc>
          <w:tcPr>
            <w:tcW w:w="4662" w:type="dxa"/>
          </w:tcPr>
          <w:p w14:paraId="513D3D64" w14:textId="77777777" w:rsidR="00E4580D" w:rsidRPr="00C37094" w:rsidRDefault="00E4580D"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Montant (En Dh)</w:t>
            </w:r>
          </w:p>
        </w:tc>
      </w:tr>
      <w:tr w:rsidR="00E4580D" w:rsidRPr="00C37094" w14:paraId="30E8C5C8" w14:textId="77777777" w:rsidTr="000168BC">
        <w:trPr>
          <w:trHeight w:val="284"/>
        </w:trPr>
        <w:tc>
          <w:tcPr>
            <w:cnfStyle w:val="001000000000" w:firstRow="0" w:lastRow="0" w:firstColumn="1" w:lastColumn="0" w:oddVBand="0" w:evenVBand="0" w:oddHBand="0" w:evenHBand="0" w:firstRowFirstColumn="0" w:firstRowLastColumn="0" w:lastRowFirstColumn="0" w:lastRowLastColumn="0"/>
            <w:tcW w:w="5245" w:type="dxa"/>
          </w:tcPr>
          <w:p w14:paraId="1B1443A3" w14:textId="77777777" w:rsidR="00E4580D" w:rsidRPr="00C37094" w:rsidRDefault="00E4580D" w:rsidP="00C37094">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Tranche1</w:t>
            </w:r>
          </w:p>
        </w:tc>
        <w:tc>
          <w:tcPr>
            <w:tcW w:w="4662" w:type="dxa"/>
          </w:tcPr>
          <w:p w14:paraId="73737F55" w14:textId="77777777" w:rsidR="00E4580D" w:rsidRPr="00C37094" w:rsidRDefault="00E4580D"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E4580D" w:rsidRPr="00C37094" w14:paraId="61770CFD" w14:textId="77777777" w:rsidTr="000168BC">
        <w:trPr>
          <w:trHeight w:val="299"/>
        </w:trPr>
        <w:tc>
          <w:tcPr>
            <w:cnfStyle w:val="001000000000" w:firstRow="0" w:lastRow="0" w:firstColumn="1" w:lastColumn="0" w:oddVBand="0" w:evenVBand="0" w:oddHBand="0" w:evenHBand="0" w:firstRowFirstColumn="0" w:firstRowLastColumn="0" w:lastRowFirstColumn="0" w:lastRowLastColumn="0"/>
            <w:tcW w:w="5245" w:type="dxa"/>
          </w:tcPr>
          <w:p w14:paraId="6CF864B1" w14:textId="77777777" w:rsidR="00E4580D" w:rsidRPr="00C37094" w:rsidRDefault="00E4580D" w:rsidP="00C37094">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Tranche2</w:t>
            </w:r>
          </w:p>
        </w:tc>
        <w:tc>
          <w:tcPr>
            <w:tcW w:w="4662" w:type="dxa"/>
          </w:tcPr>
          <w:p w14:paraId="103BCEBE" w14:textId="77777777" w:rsidR="00E4580D" w:rsidRPr="00C37094" w:rsidRDefault="00E4580D"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E4580D" w:rsidRPr="00C37094" w14:paraId="14B0247E" w14:textId="77777777" w:rsidTr="000168BC">
        <w:trPr>
          <w:trHeight w:val="284"/>
        </w:trPr>
        <w:tc>
          <w:tcPr>
            <w:cnfStyle w:val="001000000000" w:firstRow="0" w:lastRow="0" w:firstColumn="1" w:lastColumn="0" w:oddVBand="0" w:evenVBand="0" w:oddHBand="0" w:evenHBand="0" w:firstRowFirstColumn="0" w:firstRowLastColumn="0" w:lastRowFirstColumn="0" w:lastRowLastColumn="0"/>
            <w:tcW w:w="5245" w:type="dxa"/>
          </w:tcPr>
          <w:p w14:paraId="2F3A2811" w14:textId="77777777" w:rsidR="00E4580D" w:rsidRPr="00C37094" w:rsidRDefault="00AC5098" w:rsidP="00C37094">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w:t>
            </w:r>
          </w:p>
        </w:tc>
        <w:tc>
          <w:tcPr>
            <w:tcW w:w="4662" w:type="dxa"/>
          </w:tcPr>
          <w:p w14:paraId="651FEC11" w14:textId="77777777" w:rsidR="00E4580D" w:rsidRPr="00C37094" w:rsidRDefault="00E4580D"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E4580D" w:rsidRPr="00C37094" w14:paraId="7E535C5E" w14:textId="77777777" w:rsidTr="000168BC">
        <w:trPr>
          <w:trHeight w:val="284"/>
        </w:trPr>
        <w:tc>
          <w:tcPr>
            <w:cnfStyle w:val="001000000000" w:firstRow="0" w:lastRow="0" w:firstColumn="1" w:lastColumn="0" w:oddVBand="0" w:evenVBand="0" w:oddHBand="0" w:evenHBand="0" w:firstRowFirstColumn="0" w:firstRowLastColumn="0" w:lastRowFirstColumn="0" w:lastRowLastColumn="0"/>
            <w:tcW w:w="5245" w:type="dxa"/>
          </w:tcPr>
          <w:p w14:paraId="4474A0DB" w14:textId="77777777" w:rsidR="00E4580D" w:rsidRPr="00C37094" w:rsidRDefault="00E4580D" w:rsidP="00C37094">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w:t>
            </w:r>
          </w:p>
        </w:tc>
        <w:tc>
          <w:tcPr>
            <w:tcW w:w="4662" w:type="dxa"/>
          </w:tcPr>
          <w:p w14:paraId="494BDC68" w14:textId="77777777" w:rsidR="00E4580D" w:rsidRPr="00C37094" w:rsidRDefault="00E4580D"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E4580D" w:rsidRPr="00C37094" w14:paraId="066A5FBD" w14:textId="77777777" w:rsidTr="000168BC">
        <w:trPr>
          <w:trHeight w:val="268"/>
        </w:trPr>
        <w:tc>
          <w:tcPr>
            <w:cnfStyle w:val="001000000000" w:firstRow="0" w:lastRow="0" w:firstColumn="1" w:lastColumn="0" w:oddVBand="0" w:evenVBand="0" w:oddHBand="0" w:evenHBand="0" w:firstRowFirstColumn="0" w:firstRowLastColumn="0" w:lastRowFirstColumn="0" w:lastRowLastColumn="0"/>
            <w:tcW w:w="5245" w:type="dxa"/>
          </w:tcPr>
          <w:p w14:paraId="5F0B7324" w14:textId="77777777" w:rsidR="00E4580D" w:rsidRPr="00C37094" w:rsidRDefault="00E4580D" w:rsidP="00C37094">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Total</w:t>
            </w:r>
          </w:p>
        </w:tc>
        <w:tc>
          <w:tcPr>
            <w:tcW w:w="4662" w:type="dxa"/>
          </w:tcPr>
          <w:p w14:paraId="554D029F" w14:textId="77777777" w:rsidR="00E4580D" w:rsidRPr="00C37094" w:rsidRDefault="00E4580D"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bl>
    <w:p w14:paraId="39E77E32" w14:textId="77777777" w:rsidR="00E4580D" w:rsidRPr="00C37094" w:rsidRDefault="00E4580D" w:rsidP="00C37094">
      <w:pPr>
        <w:pStyle w:val="Paragraphedeliste"/>
        <w:ind w:left="1440"/>
        <w:rPr>
          <w:rFonts w:ascii="Trebuchet MS" w:hAnsi="Trebuchet MS" w:cstheme="majorBidi"/>
          <w:i/>
          <w:iCs/>
          <w:color w:val="2F5496" w:themeColor="accent5" w:themeShade="BF"/>
          <w:sz w:val="26"/>
          <w:szCs w:val="26"/>
        </w:rPr>
      </w:pPr>
    </w:p>
    <w:p w14:paraId="00E12846" w14:textId="77777777" w:rsidR="00E4580D" w:rsidRPr="00C37094" w:rsidRDefault="00E4580D" w:rsidP="00C37094">
      <w:pPr>
        <w:pStyle w:val="Paragraphedeliste"/>
        <w:numPr>
          <w:ilvl w:val="1"/>
          <w:numId w:val="25"/>
        </w:numPr>
        <w:spacing w:before="0" w:after="160"/>
        <w:ind w:left="567"/>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 xml:space="preserve">Planning de réalisation du projet ou </w:t>
      </w:r>
      <w:r w:rsidR="00AC5098" w:rsidRPr="00C37094">
        <w:rPr>
          <w:rFonts w:ascii="Trebuchet MS" w:hAnsi="Trebuchet MS" w:cstheme="majorBidi"/>
          <w:i/>
          <w:iCs/>
          <w:color w:val="2F5496" w:themeColor="accent5" w:themeShade="BF"/>
          <w:sz w:val="26"/>
          <w:szCs w:val="26"/>
        </w:rPr>
        <w:t>action :</w:t>
      </w:r>
    </w:p>
    <w:p w14:paraId="58D2AC51" w14:textId="77777777" w:rsidR="00E4580D" w:rsidRPr="00C37094" w:rsidRDefault="00E4580D"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Durée de réalisation du projet ou action : [________] mois</w:t>
      </w:r>
    </w:p>
    <w:p w14:paraId="252983AF" w14:textId="77777777" w:rsidR="00E4580D" w:rsidRPr="00C37094" w:rsidRDefault="00E4580D"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Planning de réalisation des prestations :</w:t>
      </w:r>
    </w:p>
    <w:tbl>
      <w:tblPr>
        <w:tblStyle w:val="TableauGrille1Clair-Accentuation5"/>
        <w:tblpPr w:leftFromText="141" w:rightFromText="141" w:vertAnchor="text" w:horzAnchor="margin" w:tblpY="244"/>
        <w:tblW w:w="9929" w:type="dxa"/>
        <w:tblLook w:val="04A0" w:firstRow="1" w:lastRow="0" w:firstColumn="1" w:lastColumn="0" w:noHBand="0" w:noVBand="1"/>
      </w:tblPr>
      <w:tblGrid>
        <w:gridCol w:w="3021"/>
        <w:gridCol w:w="1351"/>
        <w:gridCol w:w="1351"/>
        <w:gridCol w:w="1351"/>
        <w:gridCol w:w="1351"/>
        <w:gridCol w:w="752"/>
        <w:gridCol w:w="752"/>
      </w:tblGrid>
      <w:tr w:rsidR="000168BC" w:rsidRPr="00C37094" w14:paraId="7FF57ECA" w14:textId="77777777" w:rsidTr="00CC2B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6CB02D2" w14:textId="77777777" w:rsidR="000168BC" w:rsidRPr="00C37094" w:rsidRDefault="000168BC" w:rsidP="00C37094">
            <w:pPr>
              <w:pStyle w:val="Paragraphedeliste"/>
              <w:spacing w:line="276" w:lineRule="auto"/>
              <w:ind w:left="0"/>
              <w:rPr>
                <w:rFonts w:ascii="Trebuchet MS" w:hAnsi="Trebuchet MS" w:cstheme="majorBidi"/>
                <w:b w:val="0"/>
                <w:bCs w:val="0"/>
                <w:sz w:val="26"/>
                <w:szCs w:val="26"/>
              </w:rPr>
            </w:pPr>
            <w:r w:rsidRPr="00C37094">
              <w:rPr>
                <w:rFonts w:ascii="Trebuchet MS" w:hAnsi="Trebuchet MS" w:cstheme="majorBidi"/>
                <w:b w:val="0"/>
                <w:bCs w:val="0"/>
                <w:sz w:val="26"/>
                <w:szCs w:val="26"/>
              </w:rPr>
              <w:t xml:space="preserve">              Trimestres</w:t>
            </w:r>
          </w:p>
          <w:p w14:paraId="0537EB50" w14:textId="77777777" w:rsidR="000168BC" w:rsidRPr="00C37094" w:rsidRDefault="000168BC"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b w:val="0"/>
                <w:bCs w:val="0"/>
                <w:sz w:val="26"/>
                <w:szCs w:val="26"/>
              </w:rPr>
              <w:t>Activités</w:t>
            </w:r>
          </w:p>
        </w:tc>
        <w:tc>
          <w:tcPr>
            <w:tcW w:w="1149" w:type="dxa"/>
          </w:tcPr>
          <w:p w14:paraId="4D4B184E" w14:textId="77777777" w:rsidR="000168BC" w:rsidRPr="00C37094" w:rsidRDefault="000168BC"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sz w:val="26"/>
                <w:szCs w:val="26"/>
              </w:rPr>
            </w:pPr>
            <w:r w:rsidRPr="00C37094">
              <w:rPr>
                <w:rFonts w:ascii="Trebuchet MS" w:hAnsi="Trebuchet MS" w:cstheme="majorBidi"/>
                <w:b w:val="0"/>
                <w:bCs w:val="0"/>
                <w:sz w:val="26"/>
                <w:szCs w:val="26"/>
              </w:rPr>
              <w:t>Trimestre 1</w:t>
            </w:r>
          </w:p>
        </w:tc>
        <w:tc>
          <w:tcPr>
            <w:tcW w:w="1149" w:type="dxa"/>
          </w:tcPr>
          <w:p w14:paraId="54F043AC" w14:textId="77777777" w:rsidR="000168BC" w:rsidRPr="00C37094" w:rsidRDefault="000168BC"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caps/>
                <w:sz w:val="26"/>
                <w:szCs w:val="26"/>
              </w:rPr>
            </w:pPr>
            <w:r w:rsidRPr="00C37094">
              <w:rPr>
                <w:rFonts w:ascii="Trebuchet MS" w:hAnsi="Trebuchet MS" w:cstheme="majorBidi"/>
                <w:b w:val="0"/>
                <w:bCs w:val="0"/>
                <w:sz w:val="26"/>
                <w:szCs w:val="26"/>
              </w:rPr>
              <w:t>Trimestre  2</w:t>
            </w:r>
          </w:p>
        </w:tc>
        <w:tc>
          <w:tcPr>
            <w:tcW w:w="1149" w:type="dxa"/>
          </w:tcPr>
          <w:p w14:paraId="2061076F" w14:textId="77777777" w:rsidR="000168BC" w:rsidRPr="00C37094" w:rsidRDefault="000168BC"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sz w:val="26"/>
                <w:szCs w:val="26"/>
              </w:rPr>
            </w:pPr>
            <w:r w:rsidRPr="00C37094">
              <w:rPr>
                <w:rFonts w:ascii="Trebuchet MS" w:hAnsi="Trebuchet MS" w:cstheme="majorBidi"/>
                <w:b w:val="0"/>
                <w:bCs w:val="0"/>
                <w:sz w:val="26"/>
                <w:szCs w:val="26"/>
              </w:rPr>
              <w:t>Trimestre 3</w:t>
            </w:r>
          </w:p>
        </w:tc>
        <w:tc>
          <w:tcPr>
            <w:tcW w:w="1149" w:type="dxa"/>
          </w:tcPr>
          <w:p w14:paraId="45670105" w14:textId="77777777" w:rsidR="000168BC" w:rsidRPr="00C37094" w:rsidRDefault="000168BC"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sz w:val="26"/>
                <w:szCs w:val="26"/>
              </w:rPr>
            </w:pPr>
            <w:r w:rsidRPr="00C37094">
              <w:rPr>
                <w:rFonts w:ascii="Trebuchet MS" w:hAnsi="Trebuchet MS" w:cstheme="majorBidi"/>
                <w:b w:val="0"/>
                <w:bCs w:val="0"/>
                <w:sz w:val="26"/>
                <w:szCs w:val="26"/>
              </w:rPr>
              <w:t>Trimestre 4</w:t>
            </w:r>
          </w:p>
        </w:tc>
        <w:tc>
          <w:tcPr>
            <w:tcW w:w="897" w:type="dxa"/>
          </w:tcPr>
          <w:p w14:paraId="1B9EF289" w14:textId="77777777" w:rsidR="000168BC" w:rsidRPr="00C37094" w:rsidRDefault="000168BC" w:rsidP="00C37094">
            <w:pPr>
              <w:pStyle w:val="Paragraphedeliste"/>
              <w:spacing w:line="276" w:lineRule="auto"/>
              <w:ind w:left="0"/>
              <w:cnfStyle w:val="100000000000" w:firstRow="1" w:lastRow="0" w:firstColumn="0" w:lastColumn="0" w:oddVBand="0" w:evenVBand="0" w:oddHBand="0" w:evenHBand="0" w:firstRowFirstColumn="0" w:firstRowLastColumn="0" w:lastRowFirstColumn="0" w:lastRowLastColumn="0"/>
              <w:rPr>
                <w:rFonts w:ascii="Trebuchet MS" w:hAnsi="Trebuchet MS" w:cstheme="majorBidi"/>
                <w:sz w:val="26"/>
                <w:szCs w:val="26"/>
              </w:rPr>
            </w:pPr>
            <w:r w:rsidRPr="00C37094">
              <w:rPr>
                <w:rFonts w:ascii="Trebuchet MS" w:hAnsi="Trebuchet MS" w:cstheme="majorBidi"/>
                <w:b w:val="0"/>
                <w:bCs w:val="0"/>
                <w:sz w:val="26"/>
                <w:szCs w:val="26"/>
              </w:rPr>
              <w:t>----</w:t>
            </w:r>
          </w:p>
        </w:tc>
        <w:tc>
          <w:tcPr>
            <w:tcW w:w="897" w:type="dxa"/>
          </w:tcPr>
          <w:p w14:paraId="3BCB43D1" w14:textId="77777777" w:rsidR="000168BC" w:rsidRPr="00C37094" w:rsidRDefault="000168BC" w:rsidP="00C37094">
            <w:pPr>
              <w:pStyle w:val="Paragraphedeliste"/>
              <w:spacing w:line="276" w:lineRule="auto"/>
              <w:ind w:left="0"/>
              <w:cnfStyle w:val="100000000000" w:firstRow="1" w:lastRow="0" w:firstColumn="0" w:lastColumn="0" w:oddVBand="0" w:evenVBand="0" w:oddHBand="0" w:evenHBand="0" w:firstRowFirstColumn="0" w:firstRowLastColumn="0" w:lastRowFirstColumn="0" w:lastRowLastColumn="0"/>
              <w:rPr>
                <w:rFonts w:ascii="Trebuchet MS" w:hAnsi="Trebuchet MS" w:cstheme="majorBidi"/>
                <w:sz w:val="26"/>
                <w:szCs w:val="26"/>
              </w:rPr>
            </w:pPr>
            <w:r w:rsidRPr="00C37094">
              <w:rPr>
                <w:rFonts w:ascii="Trebuchet MS" w:hAnsi="Trebuchet MS" w:cstheme="majorBidi"/>
                <w:b w:val="0"/>
                <w:bCs w:val="0"/>
                <w:sz w:val="26"/>
                <w:szCs w:val="26"/>
              </w:rPr>
              <w:t>-----</w:t>
            </w:r>
          </w:p>
        </w:tc>
      </w:tr>
      <w:tr w:rsidR="000168BC" w:rsidRPr="00C37094" w14:paraId="3310DEC3" w14:textId="77777777" w:rsidTr="00CC2B1B">
        <w:tc>
          <w:tcPr>
            <w:cnfStyle w:val="001000000000" w:firstRow="0" w:lastRow="0" w:firstColumn="1" w:lastColumn="0" w:oddVBand="0" w:evenVBand="0" w:oddHBand="0" w:evenHBand="0" w:firstRowFirstColumn="0" w:firstRowLastColumn="0" w:lastRowFirstColumn="0" w:lastRowLastColumn="0"/>
            <w:tcW w:w="3539" w:type="dxa"/>
          </w:tcPr>
          <w:p w14:paraId="080E11BC" w14:textId="77777777" w:rsidR="000168BC" w:rsidRPr="00C37094" w:rsidRDefault="000168BC"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b w:val="0"/>
                <w:bCs w:val="0"/>
                <w:sz w:val="26"/>
                <w:szCs w:val="26"/>
              </w:rPr>
              <w:t>Activité 1</w:t>
            </w:r>
          </w:p>
        </w:tc>
        <w:tc>
          <w:tcPr>
            <w:tcW w:w="1149" w:type="dxa"/>
          </w:tcPr>
          <w:p w14:paraId="1ECB00A3"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6CE42E8D"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08DAC00D"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4B066AB2"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5037FC70"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0EDC435C"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r w:rsidR="000168BC" w:rsidRPr="00C37094" w14:paraId="10040081" w14:textId="77777777" w:rsidTr="00CC2B1B">
        <w:tc>
          <w:tcPr>
            <w:cnfStyle w:val="001000000000" w:firstRow="0" w:lastRow="0" w:firstColumn="1" w:lastColumn="0" w:oddVBand="0" w:evenVBand="0" w:oddHBand="0" w:evenHBand="0" w:firstRowFirstColumn="0" w:firstRowLastColumn="0" w:lastRowFirstColumn="0" w:lastRowLastColumn="0"/>
            <w:tcW w:w="3539" w:type="dxa"/>
          </w:tcPr>
          <w:p w14:paraId="293EBD7A" w14:textId="77777777" w:rsidR="000168BC" w:rsidRPr="00C37094" w:rsidRDefault="000168BC"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sz w:val="26"/>
                <w:szCs w:val="26"/>
              </w:rPr>
              <w:t>-----</w:t>
            </w:r>
          </w:p>
        </w:tc>
        <w:tc>
          <w:tcPr>
            <w:tcW w:w="1149" w:type="dxa"/>
          </w:tcPr>
          <w:p w14:paraId="66F7B49B"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47D87C7E"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572CD3F9"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6DCCEE5E"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69E1701A"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08967B47"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r w:rsidR="000168BC" w:rsidRPr="00C37094" w14:paraId="1AE8CF63" w14:textId="77777777" w:rsidTr="00CC2B1B">
        <w:tc>
          <w:tcPr>
            <w:cnfStyle w:val="001000000000" w:firstRow="0" w:lastRow="0" w:firstColumn="1" w:lastColumn="0" w:oddVBand="0" w:evenVBand="0" w:oddHBand="0" w:evenHBand="0" w:firstRowFirstColumn="0" w:firstRowLastColumn="0" w:lastRowFirstColumn="0" w:lastRowLastColumn="0"/>
            <w:tcW w:w="3539" w:type="dxa"/>
          </w:tcPr>
          <w:p w14:paraId="049400B3" w14:textId="77777777" w:rsidR="000168BC" w:rsidRPr="00C37094" w:rsidRDefault="000168BC"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b w:val="0"/>
                <w:bCs w:val="0"/>
                <w:sz w:val="26"/>
                <w:szCs w:val="26"/>
              </w:rPr>
              <w:t>Activité 2</w:t>
            </w:r>
          </w:p>
        </w:tc>
        <w:tc>
          <w:tcPr>
            <w:tcW w:w="1149" w:type="dxa"/>
          </w:tcPr>
          <w:p w14:paraId="3CEB9078"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34122356"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36E2689E"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26D44F17"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39EAE917"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03FCF8FE"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r w:rsidR="000168BC" w:rsidRPr="00C37094" w14:paraId="3A4B09C8" w14:textId="77777777" w:rsidTr="00CC2B1B">
        <w:tc>
          <w:tcPr>
            <w:cnfStyle w:val="001000000000" w:firstRow="0" w:lastRow="0" w:firstColumn="1" w:lastColumn="0" w:oddVBand="0" w:evenVBand="0" w:oddHBand="0" w:evenHBand="0" w:firstRowFirstColumn="0" w:firstRowLastColumn="0" w:lastRowFirstColumn="0" w:lastRowLastColumn="0"/>
            <w:tcW w:w="3539" w:type="dxa"/>
          </w:tcPr>
          <w:p w14:paraId="7068DBC2" w14:textId="77777777" w:rsidR="000168BC" w:rsidRPr="00C37094" w:rsidRDefault="000168BC"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sz w:val="26"/>
                <w:szCs w:val="26"/>
              </w:rPr>
              <w:t>-----</w:t>
            </w:r>
          </w:p>
        </w:tc>
        <w:tc>
          <w:tcPr>
            <w:tcW w:w="1149" w:type="dxa"/>
          </w:tcPr>
          <w:p w14:paraId="01C396AB"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4777D4E5"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5B2F2691"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3AE75D32"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58EF1CCE"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6830FC46"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r w:rsidR="000168BC" w:rsidRPr="00C37094" w14:paraId="57CE91CF" w14:textId="77777777" w:rsidTr="00CC2B1B">
        <w:tc>
          <w:tcPr>
            <w:cnfStyle w:val="001000000000" w:firstRow="0" w:lastRow="0" w:firstColumn="1" w:lastColumn="0" w:oddVBand="0" w:evenVBand="0" w:oddHBand="0" w:evenHBand="0" w:firstRowFirstColumn="0" w:firstRowLastColumn="0" w:lastRowFirstColumn="0" w:lastRowLastColumn="0"/>
            <w:tcW w:w="3539" w:type="dxa"/>
          </w:tcPr>
          <w:p w14:paraId="6BC31D43" w14:textId="77777777" w:rsidR="000168BC" w:rsidRPr="00C37094" w:rsidRDefault="000168BC"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b w:val="0"/>
                <w:bCs w:val="0"/>
                <w:sz w:val="26"/>
                <w:szCs w:val="26"/>
              </w:rPr>
              <w:t>Activité 3</w:t>
            </w:r>
          </w:p>
        </w:tc>
        <w:tc>
          <w:tcPr>
            <w:tcW w:w="1149" w:type="dxa"/>
          </w:tcPr>
          <w:p w14:paraId="37468ADA"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28499C3F"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2AFBE891"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1D15C7B0"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679A6993"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29D126E9"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r w:rsidR="000168BC" w:rsidRPr="00C37094" w14:paraId="0865703B" w14:textId="77777777" w:rsidTr="00CC2B1B">
        <w:tc>
          <w:tcPr>
            <w:cnfStyle w:val="001000000000" w:firstRow="0" w:lastRow="0" w:firstColumn="1" w:lastColumn="0" w:oddVBand="0" w:evenVBand="0" w:oddHBand="0" w:evenHBand="0" w:firstRowFirstColumn="0" w:firstRowLastColumn="0" w:lastRowFirstColumn="0" w:lastRowLastColumn="0"/>
            <w:tcW w:w="3539" w:type="dxa"/>
          </w:tcPr>
          <w:p w14:paraId="2ABC91E2" w14:textId="77777777" w:rsidR="000168BC" w:rsidRPr="00C37094" w:rsidRDefault="000168BC"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sz w:val="26"/>
                <w:szCs w:val="26"/>
              </w:rPr>
              <w:t>------</w:t>
            </w:r>
          </w:p>
        </w:tc>
        <w:tc>
          <w:tcPr>
            <w:tcW w:w="1149" w:type="dxa"/>
          </w:tcPr>
          <w:p w14:paraId="1F356338"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5E2C2632"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5EC2379C"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5BDC47A4"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2CB554F7"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43896145"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bl>
    <w:p w14:paraId="43D9649E" w14:textId="77777777" w:rsidR="00E4580D" w:rsidRPr="00C37094" w:rsidRDefault="00E4580D" w:rsidP="00C37094">
      <w:pPr>
        <w:pStyle w:val="Paragraphedeliste"/>
        <w:ind w:left="851"/>
        <w:rPr>
          <w:rFonts w:ascii="Trebuchet MS" w:hAnsi="Trebuchet MS" w:cstheme="majorBidi"/>
          <w:sz w:val="26"/>
          <w:szCs w:val="26"/>
        </w:rPr>
      </w:pPr>
    </w:p>
    <w:p w14:paraId="05F5D7F2" w14:textId="77777777" w:rsidR="00E4580D" w:rsidRPr="00C37094" w:rsidRDefault="00AC5098"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Date</w:t>
      </w:r>
      <w:r w:rsidR="00E4580D" w:rsidRPr="00C37094">
        <w:rPr>
          <w:rFonts w:ascii="Trebuchet MS" w:hAnsi="Trebuchet MS" w:cstheme="majorBidi"/>
          <w:sz w:val="26"/>
          <w:szCs w:val="26"/>
        </w:rPr>
        <w:t xml:space="preserve"> de lancement des prestations : [_____]</w:t>
      </w:r>
      <w:r w:rsidRPr="00C37094">
        <w:rPr>
          <w:rFonts w:ascii="Trebuchet MS" w:hAnsi="Trebuchet MS" w:cstheme="majorBidi"/>
          <w:sz w:val="26"/>
          <w:szCs w:val="26"/>
        </w:rPr>
        <w:t xml:space="preserve"> [________]</w:t>
      </w:r>
    </w:p>
    <w:p w14:paraId="436A0A86" w14:textId="5B34EAD7" w:rsidR="00AC5098" w:rsidRPr="00C37094" w:rsidRDefault="00AC5098" w:rsidP="007D1547">
      <w:pPr>
        <w:pStyle w:val="Paragraphedeliste"/>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                                                         mois       année</w:t>
      </w:r>
    </w:p>
    <w:p w14:paraId="56228594" w14:textId="5E8A3B9E" w:rsidR="00AC5098" w:rsidRPr="00C37094" w:rsidRDefault="00AC5098"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Date</w:t>
      </w:r>
      <w:r w:rsidR="00E4580D" w:rsidRPr="00C37094">
        <w:rPr>
          <w:rFonts w:ascii="Trebuchet MS" w:hAnsi="Trebuchet MS" w:cstheme="majorBidi"/>
          <w:sz w:val="26"/>
          <w:szCs w:val="26"/>
        </w:rPr>
        <w:t xml:space="preserve"> d’achèvement prévisionnelle des prestations : </w:t>
      </w:r>
      <w:r w:rsidRPr="00C37094">
        <w:rPr>
          <w:rFonts w:ascii="Trebuchet MS" w:hAnsi="Trebuchet MS" w:cstheme="majorBidi"/>
          <w:sz w:val="26"/>
          <w:szCs w:val="26"/>
        </w:rPr>
        <w:t>[_____] [________]</w:t>
      </w:r>
    </w:p>
    <w:p w14:paraId="056B62E0" w14:textId="03C4407E" w:rsidR="00AC5098" w:rsidRPr="00C37094" w:rsidRDefault="00AC5098" w:rsidP="007D1547">
      <w:pPr>
        <w:pStyle w:val="Paragraphedeliste"/>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                                                                                mois       année</w:t>
      </w:r>
    </w:p>
    <w:p w14:paraId="4434DE6F" w14:textId="26CB3C9E" w:rsidR="00E4580D" w:rsidRPr="00C37094" w:rsidRDefault="00E4580D" w:rsidP="00C37094">
      <w:pPr>
        <w:pStyle w:val="Paragraphedeliste"/>
        <w:numPr>
          <w:ilvl w:val="0"/>
          <w:numId w:val="25"/>
        </w:numPr>
        <w:spacing w:before="0" w:after="160"/>
        <w:rPr>
          <w:rFonts w:ascii="Trebuchet MS" w:hAnsi="Trebuchet MS" w:cstheme="majorBidi"/>
          <w:b/>
          <w:bCs/>
          <w:i/>
          <w:iCs/>
          <w:color w:val="525252" w:themeColor="accent3" w:themeShade="80"/>
          <w:sz w:val="26"/>
          <w:szCs w:val="26"/>
        </w:rPr>
      </w:pPr>
      <w:r w:rsidRPr="00C37094">
        <w:rPr>
          <w:rFonts w:ascii="Trebuchet MS" w:hAnsi="Trebuchet MS" w:cstheme="majorBidi"/>
          <w:b/>
          <w:bCs/>
          <w:i/>
          <w:iCs/>
          <w:color w:val="525252" w:themeColor="accent3" w:themeShade="80"/>
          <w:sz w:val="26"/>
          <w:szCs w:val="26"/>
        </w:rPr>
        <w:t>AUTRES INFORMATIONS :</w:t>
      </w:r>
    </w:p>
    <w:p w14:paraId="3B4621CA" w14:textId="77777777" w:rsidR="00E4580D" w:rsidRPr="00C37094" w:rsidRDefault="00E4580D"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Cette action ou projet est-il inscrit dans le cadre d’une convention de partenariat </w:t>
      </w:r>
      <w:r w:rsidR="00AC5098" w:rsidRPr="00C37094">
        <w:rPr>
          <w:rFonts w:ascii="Trebuchet MS" w:hAnsi="Trebuchet MS" w:cstheme="majorBidi"/>
          <w:sz w:val="26"/>
          <w:szCs w:val="26"/>
        </w:rPr>
        <w:t>déjà signée entre les partenaires ? :</w:t>
      </w:r>
    </w:p>
    <w:p w14:paraId="0C8B1794"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Oui : [___]</w:t>
      </w:r>
    </w:p>
    <w:p w14:paraId="4F145065"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Non : [___]</w:t>
      </w:r>
    </w:p>
    <w:p w14:paraId="595D2568"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Si oui :</w:t>
      </w:r>
    </w:p>
    <w:p w14:paraId="6570E424" w14:textId="77777777" w:rsidR="00E4580D" w:rsidRPr="00C37094" w:rsidRDefault="00E4580D" w:rsidP="00C37094">
      <w:pPr>
        <w:pStyle w:val="Paragraphedeliste"/>
        <w:numPr>
          <w:ilvl w:val="2"/>
          <w:numId w:val="26"/>
        </w:numPr>
        <w:spacing w:before="0" w:after="160"/>
        <w:ind w:left="1701" w:hanging="218"/>
        <w:rPr>
          <w:rFonts w:ascii="Trebuchet MS" w:hAnsi="Trebuchet MS" w:cstheme="majorBidi"/>
          <w:sz w:val="26"/>
          <w:szCs w:val="26"/>
        </w:rPr>
      </w:pPr>
      <w:r w:rsidRPr="00C37094">
        <w:rPr>
          <w:rFonts w:ascii="Trebuchet MS" w:hAnsi="Trebuchet MS" w:cstheme="majorBidi"/>
          <w:sz w:val="26"/>
          <w:szCs w:val="26"/>
        </w:rPr>
        <w:t>Date de signature de la convention : [___][___][________]</w:t>
      </w:r>
    </w:p>
    <w:p w14:paraId="36ED1F5B" w14:textId="77777777" w:rsidR="00E4580D" w:rsidRPr="00C37094" w:rsidRDefault="00E4580D" w:rsidP="00C37094">
      <w:pPr>
        <w:pStyle w:val="Paragraphedeliste"/>
        <w:numPr>
          <w:ilvl w:val="2"/>
          <w:numId w:val="26"/>
        </w:numPr>
        <w:spacing w:before="0" w:after="160"/>
        <w:ind w:left="1701" w:hanging="218"/>
        <w:rPr>
          <w:rFonts w:ascii="Trebuchet MS" w:hAnsi="Trebuchet MS" w:cstheme="majorBidi"/>
          <w:sz w:val="26"/>
          <w:szCs w:val="26"/>
        </w:rPr>
      </w:pPr>
      <w:r w:rsidRPr="00C37094">
        <w:rPr>
          <w:rFonts w:ascii="Trebuchet MS" w:hAnsi="Trebuchet MS" w:cstheme="majorBidi"/>
          <w:sz w:val="26"/>
          <w:szCs w:val="26"/>
        </w:rPr>
        <w:t>Date de visa par les autorités compétentes : [___][___][_______]</w:t>
      </w:r>
    </w:p>
    <w:p w14:paraId="41D8BD93" w14:textId="77777777" w:rsidR="00E4580D" w:rsidRPr="00C37094" w:rsidRDefault="00E4580D" w:rsidP="00C37094">
      <w:pPr>
        <w:pStyle w:val="Paragraphedeliste"/>
        <w:numPr>
          <w:ilvl w:val="2"/>
          <w:numId w:val="26"/>
        </w:numPr>
        <w:spacing w:before="0" w:after="160"/>
        <w:ind w:left="1701" w:hanging="218"/>
        <w:rPr>
          <w:rFonts w:ascii="Trebuchet MS" w:hAnsi="Trebuchet MS" w:cstheme="majorBidi"/>
          <w:sz w:val="26"/>
          <w:szCs w:val="26"/>
        </w:rPr>
      </w:pPr>
      <w:r w:rsidRPr="00C37094">
        <w:rPr>
          <w:rFonts w:ascii="Trebuchet MS" w:hAnsi="Trebuchet MS" w:cstheme="majorBidi"/>
          <w:sz w:val="26"/>
          <w:szCs w:val="26"/>
        </w:rPr>
        <w:t>Année de l’entrée en vigueur de la convention : [________]</w:t>
      </w:r>
    </w:p>
    <w:p w14:paraId="32ED903D" w14:textId="77777777" w:rsidR="00E4580D" w:rsidRPr="00C37094" w:rsidRDefault="00E4580D" w:rsidP="00C37094">
      <w:pPr>
        <w:pStyle w:val="Paragraphedeliste"/>
        <w:numPr>
          <w:ilvl w:val="2"/>
          <w:numId w:val="26"/>
        </w:numPr>
        <w:spacing w:before="0" w:after="160"/>
        <w:ind w:left="1701" w:hanging="218"/>
        <w:rPr>
          <w:rFonts w:ascii="Trebuchet MS" w:hAnsi="Trebuchet MS" w:cstheme="majorBidi"/>
          <w:sz w:val="26"/>
          <w:szCs w:val="26"/>
        </w:rPr>
      </w:pPr>
      <w:r w:rsidRPr="00C37094">
        <w:rPr>
          <w:rFonts w:ascii="Trebuchet MS" w:hAnsi="Trebuchet MS" w:cstheme="majorBidi"/>
          <w:sz w:val="26"/>
          <w:szCs w:val="26"/>
        </w:rPr>
        <w:t xml:space="preserve">Durée de la convention : [_____] ans </w:t>
      </w:r>
    </w:p>
    <w:p w14:paraId="5EC333D9" w14:textId="77777777" w:rsidR="00E4580D" w:rsidRPr="00C37094" w:rsidRDefault="00E4580D" w:rsidP="00C37094">
      <w:pPr>
        <w:pStyle w:val="Paragraphedeliste"/>
        <w:ind w:left="1701"/>
        <w:rPr>
          <w:rFonts w:ascii="Trebuchet MS" w:hAnsi="Trebuchet MS" w:cstheme="majorBidi"/>
          <w:sz w:val="26"/>
          <w:szCs w:val="26"/>
        </w:rPr>
      </w:pPr>
    </w:p>
    <w:p w14:paraId="01A8F4D0" w14:textId="77777777" w:rsidR="00E4580D" w:rsidRPr="00C37094" w:rsidRDefault="00E4580D"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Observations (</w:t>
      </w:r>
      <w:r w:rsidRPr="00C37094">
        <w:rPr>
          <w:rStyle w:val="Appelnotedebasdep"/>
          <w:rFonts w:ascii="Trebuchet MS" w:hAnsi="Trebuchet MS"/>
          <w:sz w:val="26"/>
          <w:szCs w:val="26"/>
        </w:rPr>
        <w:footnoteReference w:id="8"/>
      </w:r>
      <w:r w:rsidRPr="00C37094">
        <w:rPr>
          <w:rFonts w:ascii="Trebuchet MS" w:hAnsi="Trebuchet MS" w:cstheme="majorBidi"/>
          <w:sz w:val="26"/>
          <w:szCs w:val="26"/>
        </w:rPr>
        <w:t>):</w:t>
      </w:r>
    </w:p>
    <w:p w14:paraId="49C46F08" w14:textId="77777777" w:rsidR="00E4580D" w:rsidRPr="00C37094" w:rsidRDefault="00E4580D" w:rsidP="00C37094">
      <w:pPr>
        <w:pStyle w:val="Paragraphedeliste"/>
        <w:jc w:val="both"/>
        <w:rPr>
          <w:rFonts w:ascii="Trebuchet MS" w:hAnsi="Trebuchet MS" w:cstheme="majorBidi"/>
          <w:sz w:val="26"/>
          <w:szCs w:val="26"/>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770880" behindDoc="0" locked="0" layoutInCell="1" allowOverlap="1" wp14:anchorId="0EE38473" wp14:editId="4770EAEA">
                <wp:simplePos x="0" y="0"/>
                <wp:positionH relativeFrom="column">
                  <wp:posOffset>241935</wp:posOffset>
                </wp:positionH>
                <wp:positionV relativeFrom="paragraph">
                  <wp:posOffset>121921</wp:posOffset>
                </wp:positionV>
                <wp:extent cx="5539740" cy="971550"/>
                <wp:effectExtent l="0" t="0" r="22860" b="19050"/>
                <wp:wrapNone/>
                <wp:docPr id="42" name="Zone de texte 42"/>
                <wp:cNvGraphicFramePr/>
                <a:graphic xmlns:a="http://schemas.openxmlformats.org/drawingml/2006/main">
                  <a:graphicData uri="http://schemas.microsoft.com/office/word/2010/wordprocessingShape">
                    <wps:wsp>
                      <wps:cNvSpPr txBox="1"/>
                      <wps:spPr>
                        <a:xfrm>
                          <a:off x="0" y="0"/>
                          <a:ext cx="5539740" cy="9715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07B2EEE" w14:textId="63F1A6EA" w:rsidR="00124094" w:rsidRDefault="00124094" w:rsidP="00556BFD">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EE38473" id="Zone de texte 42" o:spid="_x0000_s1049" style="position:absolute;left:0;text-align:left;margin-left:19.05pt;margin-top:9.6pt;width:436.2pt;height:76.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" fillcolor="white [3201]" strokecolor="black [3200]" strokeweight="1pt">
                <v:stroke joinstyle="miter"/>
                <v:textbox>
                  <w:txbxContent>
                    <w:p w14:paraId="307B2EEE" w14:textId="63F1A6EA" w:rsidR="00124094" w:rsidRDefault="00124094" w:rsidP="00556BFD">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pict>
          </mc:Fallback>
        </mc:AlternateContent>
      </w:r>
    </w:p>
    <w:p w14:paraId="0FE46AD7" w14:textId="77777777" w:rsidR="00E4580D" w:rsidRPr="00C37094" w:rsidRDefault="00E4580D" w:rsidP="00C37094">
      <w:pPr>
        <w:pStyle w:val="Paragraphedeliste"/>
        <w:numPr>
          <w:ilvl w:val="0"/>
          <w:numId w:val="26"/>
        </w:numPr>
        <w:spacing w:before="0" w:after="160"/>
        <w:ind w:left="851"/>
        <w:rPr>
          <w:rFonts w:ascii="Trebuchet MS" w:hAnsi="Trebuchet MS" w:cstheme="majorBidi"/>
          <w:sz w:val="26"/>
          <w:szCs w:val="26"/>
        </w:rPr>
      </w:pPr>
    </w:p>
    <w:p w14:paraId="48E36C62" w14:textId="77777777" w:rsidR="00E4580D" w:rsidRPr="00C37094" w:rsidRDefault="00E4580D" w:rsidP="00C37094">
      <w:pPr>
        <w:rPr>
          <w:rFonts w:ascii="Trebuchet MS" w:hAnsi="Trebuchet MS"/>
          <w:sz w:val="26"/>
          <w:szCs w:val="26"/>
        </w:rPr>
      </w:pPr>
    </w:p>
    <w:p w14:paraId="57C1C0DE" w14:textId="77777777" w:rsidR="00E4580D" w:rsidRPr="00C37094" w:rsidRDefault="00E4580D" w:rsidP="00C37094">
      <w:pPr>
        <w:rPr>
          <w:rFonts w:ascii="Trebuchet MS" w:hAnsi="Trebuchet MS"/>
          <w:sz w:val="26"/>
          <w:szCs w:val="26"/>
        </w:rPr>
      </w:pPr>
    </w:p>
    <w:p w14:paraId="2E2A4271" w14:textId="77777777" w:rsidR="00E4580D" w:rsidRPr="00C37094" w:rsidRDefault="00E4580D" w:rsidP="00C37094">
      <w:pPr>
        <w:pStyle w:val="Paragraphedeliste"/>
        <w:numPr>
          <w:ilvl w:val="0"/>
          <w:numId w:val="25"/>
        </w:numPr>
        <w:spacing w:before="0" w:after="160"/>
        <w:rPr>
          <w:rFonts w:ascii="Trebuchet MS" w:hAnsi="Trebuchet MS" w:cstheme="majorBidi"/>
          <w:b/>
          <w:bCs/>
          <w:i/>
          <w:iCs/>
          <w:color w:val="525252" w:themeColor="accent3" w:themeShade="80"/>
          <w:sz w:val="26"/>
          <w:szCs w:val="26"/>
        </w:rPr>
      </w:pPr>
      <w:r w:rsidRPr="00C37094">
        <w:rPr>
          <w:rFonts w:ascii="Trebuchet MS" w:hAnsi="Trebuchet MS" w:cstheme="majorBidi"/>
          <w:b/>
          <w:bCs/>
          <w:i/>
          <w:iCs/>
          <w:color w:val="525252" w:themeColor="accent3" w:themeShade="80"/>
          <w:sz w:val="26"/>
          <w:szCs w:val="26"/>
        </w:rPr>
        <w:t>DOCUMENTATION D’ACCOMPAGNEMENT :</w:t>
      </w:r>
    </w:p>
    <w:p w14:paraId="2643A572" w14:textId="77777777" w:rsidR="00E4580D" w:rsidRPr="00C37094" w:rsidRDefault="00E4580D" w:rsidP="00C37094">
      <w:pPr>
        <w:pStyle w:val="Paragraphedeliste"/>
        <w:rPr>
          <w:rFonts w:ascii="Trebuchet MS" w:hAnsi="Trebuchet MS"/>
          <w:sz w:val="26"/>
          <w:szCs w:val="26"/>
        </w:rPr>
      </w:pPr>
    </w:p>
    <w:p w14:paraId="0C2EC954" w14:textId="77777777" w:rsidR="00E4580D" w:rsidRPr="00C37094" w:rsidRDefault="00E4580D" w:rsidP="00C37094">
      <w:pPr>
        <w:pStyle w:val="Paragraphedeliste"/>
        <w:numPr>
          <w:ilvl w:val="0"/>
          <w:numId w:val="26"/>
        </w:numPr>
        <w:spacing w:before="0" w:after="160"/>
        <w:ind w:left="851"/>
        <w:rPr>
          <w:rFonts w:ascii="Trebuchet MS" w:hAnsi="Trebuchet MS"/>
          <w:sz w:val="26"/>
          <w:szCs w:val="26"/>
        </w:rPr>
      </w:pPr>
      <w:r w:rsidRPr="00C37094">
        <w:rPr>
          <w:rFonts w:ascii="Trebuchet MS" w:hAnsi="Trebuchet MS" w:cstheme="majorBidi"/>
          <w:sz w:val="26"/>
          <w:szCs w:val="26"/>
        </w:rPr>
        <w:t>Liste des documents joints au présent formulaire (</w:t>
      </w:r>
      <w:r w:rsidRPr="00C37094">
        <w:rPr>
          <w:rStyle w:val="Appelnotedebasdep"/>
          <w:rFonts w:ascii="Trebuchet MS" w:hAnsi="Trebuchet MS" w:cstheme="majorBidi"/>
          <w:sz w:val="26"/>
          <w:szCs w:val="26"/>
        </w:rPr>
        <w:footnoteReference w:id="9"/>
      </w:r>
      <w:r w:rsidRPr="00C37094">
        <w:rPr>
          <w:rFonts w:ascii="Trebuchet MS" w:hAnsi="Trebuchet MS" w:cstheme="majorBidi"/>
          <w:sz w:val="26"/>
          <w:szCs w:val="26"/>
        </w:rPr>
        <w:t>):</w:t>
      </w:r>
      <w:r w:rsidRPr="00C37094">
        <w:rPr>
          <w:rFonts w:ascii="Trebuchet MS" w:hAnsi="Trebuchet MS"/>
          <w:sz w:val="26"/>
          <w:szCs w:val="26"/>
        </w:rPr>
        <w:t xml:space="preserve"> </w:t>
      </w:r>
    </w:p>
    <w:p w14:paraId="79EE56DB" w14:textId="0F0976FD" w:rsidR="00E4580D" w:rsidRPr="00C37094" w:rsidRDefault="00E4580D" w:rsidP="00F21D83">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La lettre conjointe d’intention : [___]</w:t>
      </w:r>
      <w:r w:rsidR="004E75AD" w:rsidRPr="00C37094">
        <w:rPr>
          <w:rFonts w:ascii="Trebuchet MS" w:hAnsi="Trebuchet MS" w:cstheme="majorBidi"/>
          <w:sz w:val="26"/>
          <w:szCs w:val="26"/>
        </w:rPr>
        <w:t xml:space="preserve"> </w:t>
      </w:r>
    </w:p>
    <w:p w14:paraId="47870A5E" w14:textId="6D315EDE" w:rsidR="00E4580D" w:rsidRPr="00C37094" w:rsidRDefault="00E4580D" w:rsidP="00F21D83">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Le formulaire dûment renseigné : [___]</w:t>
      </w:r>
    </w:p>
    <w:p w14:paraId="2D80CFC6" w14:textId="16252928" w:rsidR="00133FB5" w:rsidRPr="00C37094" w:rsidRDefault="00806C78" w:rsidP="00F21D83">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Le dossier</w:t>
      </w:r>
      <w:r w:rsidR="00133FB5" w:rsidRPr="00C37094">
        <w:rPr>
          <w:rFonts w:ascii="Trebuchet MS" w:hAnsi="Trebuchet MS" w:cstheme="majorBidi"/>
          <w:sz w:val="26"/>
          <w:szCs w:val="26"/>
        </w:rPr>
        <w:t xml:space="preserve"> de création d’un Compte de Dépenses sur Dotation</w:t>
      </w:r>
      <w:r w:rsidRPr="00C37094">
        <w:rPr>
          <w:rFonts w:ascii="Trebuchet MS" w:hAnsi="Trebuchet MS" w:cstheme="majorBidi"/>
          <w:sz w:val="26"/>
          <w:szCs w:val="26"/>
        </w:rPr>
        <w:t>s</w:t>
      </w:r>
      <w:r w:rsidR="00133FB5" w:rsidRPr="00C37094">
        <w:rPr>
          <w:rFonts w:ascii="Trebuchet MS" w:hAnsi="Trebuchet MS" w:cstheme="majorBidi"/>
          <w:sz w:val="26"/>
          <w:szCs w:val="26"/>
        </w:rPr>
        <w:t>: [___]</w:t>
      </w:r>
    </w:p>
    <w:p w14:paraId="22A586E6" w14:textId="05F6BB27" w:rsidR="00E4580D" w:rsidRPr="00C37094" w:rsidRDefault="00E4580D" w:rsidP="00F21D83">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La note de cadrage : [___]</w:t>
      </w:r>
      <w:r w:rsidR="004E75AD" w:rsidRPr="00C37094">
        <w:rPr>
          <w:rFonts w:ascii="Trebuchet MS" w:hAnsi="Trebuchet MS" w:cstheme="majorBidi"/>
          <w:sz w:val="26"/>
          <w:szCs w:val="26"/>
        </w:rPr>
        <w:t xml:space="preserve"> </w:t>
      </w:r>
    </w:p>
    <w:p w14:paraId="4334FBB9" w14:textId="4E84390F" w:rsidR="00E4580D" w:rsidRPr="00C37094" w:rsidRDefault="00E4580D" w:rsidP="00F21D83">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La convention de partenariat signée par les deux partenaires : [___]</w:t>
      </w:r>
      <w:r w:rsidR="004E75AD" w:rsidRPr="00C37094">
        <w:rPr>
          <w:rFonts w:ascii="Trebuchet MS" w:hAnsi="Trebuchet MS" w:cstheme="majorBidi"/>
          <w:sz w:val="26"/>
          <w:szCs w:val="26"/>
        </w:rPr>
        <w:t xml:space="preserve"> </w:t>
      </w:r>
    </w:p>
    <w:p w14:paraId="62A9BDB3"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Le rapport sur la coopération décentralisée : [___]</w:t>
      </w:r>
    </w:p>
    <w:p w14:paraId="24DF5F89" w14:textId="7FFD25BF" w:rsidR="00E4580D" w:rsidRPr="00C37094" w:rsidRDefault="00E4580D" w:rsidP="00F21D83">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L’attestation de contribution financière d’autres partenaires institutionnels : [___]</w:t>
      </w:r>
      <w:r w:rsidR="004E75AD" w:rsidRPr="00C37094">
        <w:rPr>
          <w:rFonts w:ascii="Trebuchet MS" w:hAnsi="Trebuchet MS" w:cstheme="majorBidi"/>
          <w:sz w:val="26"/>
          <w:szCs w:val="26"/>
        </w:rPr>
        <w:t xml:space="preserve"> </w:t>
      </w:r>
    </w:p>
    <w:p w14:paraId="2860C6A4" w14:textId="77777777" w:rsidR="00E4580D" w:rsidRPr="00C37094" w:rsidRDefault="00E4580D"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Autres documents (nature à préciser):</w:t>
      </w:r>
    </w:p>
    <w:p w14:paraId="23B13A13" w14:textId="77777777" w:rsidR="00E4580D" w:rsidRPr="00C37094" w:rsidRDefault="00E4580D" w:rsidP="00C37094">
      <w:pPr>
        <w:pStyle w:val="Paragraphedeliste"/>
        <w:numPr>
          <w:ilvl w:val="2"/>
          <w:numId w:val="26"/>
        </w:numPr>
        <w:spacing w:before="0" w:after="160"/>
        <w:rPr>
          <w:rFonts w:ascii="Trebuchet MS" w:hAnsi="Trebuchet MS" w:cstheme="majorBidi"/>
          <w:sz w:val="26"/>
          <w:szCs w:val="26"/>
        </w:rPr>
      </w:pPr>
      <w:r w:rsidRPr="00C37094">
        <w:rPr>
          <w:rFonts w:ascii="Trebuchet MS" w:hAnsi="Trebuchet MS" w:cstheme="majorBidi"/>
          <w:sz w:val="26"/>
          <w:szCs w:val="26"/>
        </w:rPr>
        <w:t>[____________________________________]</w:t>
      </w:r>
    </w:p>
    <w:p w14:paraId="610DC317" w14:textId="77777777" w:rsidR="00E4580D" w:rsidRPr="00C37094" w:rsidRDefault="00E4580D" w:rsidP="00C37094">
      <w:pPr>
        <w:pStyle w:val="Paragraphedeliste"/>
        <w:numPr>
          <w:ilvl w:val="2"/>
          <w:numId w:val="26"/>
        </w:numPr>
        <w:spacing w:before="0" w:after="160"/>
        <w:rPr>
          <w:rFonts w:ascii="Trebuchet MS" w:hAnsi="Trebuchet MS" w:cstheme="majorBidi"/>
          <w:sz w:val="26"/>
          <w:szCs w:val="26"/>
        </w:rPr>
      </w:pPr>
      <w:r w:rsidRPr="00C37094">
        <w:rPr>
          <w:rFonts w:ascii="Trebuchet MS" w:hAnsi="Trebuchet MS" w:cstheme="majorBidi"/>
          <w:sz w:val="26"/>
          <w:szCs w:val="26"/>
        </w:rPr>
        <w:t>[____________________________________]</w:t>
      </w:r>
    </w:p>
    <w:p w14:paraId="6802418A" w14:textId="77777777" w:rsidR="00E4580D" w:rsidRPr="00C37094" w:rsidRDefault="00E4580D" w:rsidP="00C37094">
      <w:pPr>
        <w:pStyle w:val="Paragraphedeliste"/>
        <w:ind w:left="3600"/>
        <w:rPr>
          <w:rFonts w:ascii="Trebuchet MS" w:hAnsi="Trebuchet MS" w:cstheme="majorBidi"/>
          <w:sz w:val="26"/>
          <w:szCs w:val="26"/>
        </w:rPr>
      </w:pPr>
    </w:p>
    <w:p w14:paraId="45319EDA" w14:textId="26ECF055" w:rsidR="00E4580D" w:rsidRPr="002E6174" w:rsidRDefault="00E4580D" w:rsidP="00A462CF">
      <w:pPr>
        <w:pStyle w:val="Paragraphedeliste"/>
        <w:ind w:left="2694" w:hanging="2694"/>
        <w:rPr>
          <w:rFonts w:ascii="Trebuchet MS" w:hAnsi="Trebuchet MS" w:cstheme="majorBidi"/>
          <w:sz w:val="26"/>
          <w:szCs w:val="26"/>
        </w:rPr>
      </w:pPr>
      <w:r w:rsidRPr="00C37094">
        <w:rPr>
          <w:rFonts w:ascii="Trebuchet MS" w:hAnsi="Trebuchet MS" w:cstheme="majorBidi"/>
          <w:b/>
          <w:bCs/>
          <w:i/>
          <w:iCs/>
          <w:sz w:val="26"/>
          <w:szCs w:val="26"/>
        </w:rPr>
        <w:t xml:space="preserve">Fait à -----------le </w:t>
      </w:r>
      <w:r w:rsidRPr="00C37094">
        <w:rPr>
          <w:rFonts w:ascii="Trebuchet MS" w:hAnsi="Trebuchet MS" w:cstheme="majorBidi"/>
          <w:sz w:val="26"/>
          <w:szCs w:val="26"/>
        </w:rPr>
        <w:t xml:space="preserve">: </w:t>
      </w:r>
      <w:r w:rsidR="002E6174">
        <w:rPr>
          <w:rFonts w:ascii="Trebuchet MS" w:hAnsi="Trebuchet MS" w:cstheme="majorBidi"/>
          <w:sz w:val="26"/>
          <w:szCs w:val="26"/>
        </w:rPr>
        <w:t xml:space="preserve">    </w:t>
      </w:r>
      <w:r w:rsidRPr="00C37094">
        <w:rPr>
          <w:rFonts w:ascii="Trebuchet MS" w:hAnsi="Trebuchet MS" w:cstheme="majorBidi"/>
          <w:sz w:val="26"/>
          <w:szCs w:val="26"/>
        </w:rPr>
        <w:t>[___] [___] [________]</w:t>
      </w:r>
      <w:r w:rsidRPr="002E6174">
        <w:rPr>
          <w:rFonts w:ascii="Trebuchet MS" w:hAnsi="Trebuchet MS" w:cstheme="majorBidi"/>
          <w:sz w:val="26"/>
          <w:szCs w:val="26"/>
        </w:rPr>
        <w:t xml:space="preserve">                                                                                                     </w:t>
      </w:r>
      <w:r w:rsidR="002E6174">
        <w:rPr>
          <w:rFonts w:ascii="Trebuchet MS" w:hAnsi="Trebuchet MS" w:cstheme="majorBidi"/>
          <w:sz w:val="26"/>
          <w:szCs w:val="26"/>
        </w:rPr>
        <w:t xml:space="preserve">                      </w:t>
      </w:r>
      <w:r w:rsidRPr="002E6174">
        <w:rPr>
          <w:rFonts w:ascii="Trebuchet MS" w:hAnsi="Trebuchet MS" w:cstheme="majorBidi"/>
          <w:sz w:val="24"/>
          <w:szCs w:val="24"/>
        </w:rPr>
        <w:t xml:space="preserve">Jour      mois    année </w:t>
      </w:r>
    </w:p>
    <w:p w14:paraId="11F0E0F7" w14:textId="321C43C6" w:rsidR="00E4580D" w:rsidRDefault="00E4580D" w:rsidP="00C37094">
      <w:pPr>
        <w:pStyle w:val="Paragraphedeliste"/>
        <w:ind w:left="1843"/>
        <w:jc w:val="right"/>
        <w:rPr>
          <w:rFonts w:ascii="Trebuchet MS" w:hAnsi="Trebuchet MS" w:cstheme="majorBidi"/>
          <w:b/>
          <w:bCs/>
          <w:i/>
          <w:iCs/>
          <w:sz w:val="26"/>
          <w:szCs w:val="26"/>
        </w:rPr>
      </w:pPr>
      <w:r w:rsidRPr="00C37094">
        <w:rPr>
          <w:rFonts w:ascii="Trebuchet MS" w:hAnsi="Trebuchet MS" w:cstheme="majorBidi"/>
          <w:b/>
          <w:bCs/>
          <w:i/>
          <w:iCs/>
          <w:sz w:val="26"/>
          <w:szCs w:val="26"/>
        </w:rPr>
        <w:t xml:space="preserve">Signé (Nom, prénom et qualité) : </w:t>
      </w:r>
    </w:p>
    <w:p w14:paraId="0160D02F" w14:textId="2721CD4A" w:rsidR="007D1547" w:rsidRDefault="007D1547" w:rsidP="00C37094">
      <w:pPr>
        <w:pStyle w:val="Paragraphedeliste"/>
        <w:ind w:left="1843"/>
        <w:jc w:val="right"/>
        <w:rPr>
          <w:rFonts w:ascii="Trebuchet MS" w:hAnsi="Trebuchet MS" w:cstheme="majorBidi"/>
          <w:b/>
          <w:bCs/>
          <w:i/>
          <w:iCs/>
          <w:sz w:val="26"/>
          <w:szCs w:val="26"/>
        </w:rPr>
      </w:pPr>
    </w:p>
    <w:p w14:paraId="56CD544B" w14:textId="00FC376C" w:rsidR="007D1547" w:rsidRDefault="007D1547" w:rsidP="00C37094">
      <w:pPr>
        <w:pStyle w:val="Paragraphedeliste"/>
        <w:ind w:left="1843"/>
        <w:jc w:val="right"/>
        <w:rPr>
          <w:rFonts w:ascii="Trebuchet MS" w:hAnsi="Trebuchet MS" w:cstheme="majorBidi"/>
          <w:b/>
          <w:bCs/>
          <w:i/>
          <w:iCs/>
          <w:sz w:val="26"/>
          <w:szCs w:val="26"/>
        </w:rPr>
      </w:pPr>
    </w:p>
    <w:p w14:paraId="66E6D11F" w14:textId="77777777" w:rsidR="007D1547" w:rsidRDefault="007D1547" w:rsidP="00C37094">
      <w:pPr>
        <w:pStyle w:val="Paragraphedeliste"/>
        <w:ind w:left="1843"/>
        <w:jc w:val="right"/>
        <w:rPr>
          <w:rFonts w:ascii="Trebuchet MS" w:hAnsi="Trebuchet MS" w:cstheme="majorBidi"/>
          <w:b/>
          <w:bCs/>
          <w:i/>
          <w:iCs/>
          <w:sz w:val="26"/>
          <w:szCs w:val="26"/>
        </w:rPr>
      </w:pPr>
    </w:p>
    <w:p w14:paraId="7CD620EC" w14:textId="0C5B86E5" w:rsidR="007D1547" w:rsidRDefault="007D1547" w:rsidP="00C37094">
      <w:pPr>
        <w:pStyle w:val="Paragraphedeliste"/>
        <w:ind w:left="1843"/>
        <w:jc w:val="right"/>
        <w:rPr>
          <w:rFonts w:ascii="Trebuchet MS" w:hAnsi="Trebuchet MS" w:cstheme="majorBidi"/>
          <w:b/>
          <w:bCs/>
          <w:i/>
          <w:iCs/>
          <w:sz w:val="26"/>
          <w:szCs w:val="26"/>
        </w:rPr>
      </w:pPr>
    </w:p>
    <w:p w14:paraId="2E52B272" w14:textId="1C1F12F0" w:rsidR="00A462CF" w:rsidRDefault="00A462CF" w:rsidP="00C37094">
      <w:pPr>
        <w:pStyle w:val="Paragraphedeliste"/>
        <w:ind w:left="1843"/>
        <w:jc w:val="right"/>
        <w:rPr>
          <w:rFonts w:ascii="Trebuchet MS" w:hAnsi="Trebuchet MS" w:cstheme="majorBidi"/>
          <w:b/>
          <w:bCs/>
          <w:i/>
          <w:iCs/>
          <w:sz w:val="26"/>
          <w:szCs w:val="26"/>
        </w:rPr>
      </w:pPr>
    </w:p>
    <w:p w14:paraId="6F263B41" w14:textId="4C9CB184" w:rsidR="00A462CF" w:rsidRDefault="00A462CF" w:rsidP="00C37094">
      <w:pPr>
        <w:pStyle w:val="Paragraphedeliste"/>
        <w:ind w:left="1843"/>
        <w:jc w:val="right"/>
        <w:rPr>
          <w:rFonts w:ascii="Trebuchet MS" w:hAnsi="Trebuchet MS" w:cstheme="majorBidi"/>
          <w:b/>
          <w:bCs/>
          <w:i/>
          <w:iCs/>
          <w:sz w:val="26"/>
          <w:szCs w:val="26"/>
        </w:rPr>
      </w:pPr>
    </w:p>
    <w:p w14:paraId="32530413" w14:textId="77777777" w:rsidR="00A462CF" w:rsidRPr="00C37094" w:rsidRDefault="00A462CF" w:rsidP="00C37094">
      <w:pPr>
        <w:pStyle w:val="Paragraphedeliste"/>
        <w:ind w:left="1843"/>
        <w:jc w:val="right"/>
        <w:rPr>
          <w:rFonts w:ascii="Trebuchet MS" w:hAnsi="Trebuchet MS" w:cstheme="majorBidi"/>
          <w:b/>
          <w:bCs/>
          <w:i/>
          <w:iCs/>
          <w:sz w:val="26"/>
          <w:szCs w:val="26"/>
        </w:rPr>
      </w:pPr>
    </w:p>
    <w:p w14:paraId="60F31B67" w14:textId="29896E84" w:rsidR="00E4580D" w:rsidRPr="00C37094" w:rsidRDefault="00E4580D" w:rsidP="00C37094">
      <w:pPr>
        <w:tabs>
          <w:tab w:val="left" w:pos="2916"/>
        </w:tabs>
        <w:rPr>
          <w:rFonts w:ascii="Trebuchet MS" w:hAnsi="Trebuchet MS"/>
          <w:sz w:val="26"/>
          <w:szCs w:val="26"/>
        </w:rPr>
      </w:pPr>
    </w:p>
    <w:p w14:paraId="696F16AE" w14:textId="77777777" w:rsidR="00113D78" w:rsidRPr="00C37094" w:rsidRDefault="00113D78" w:rsidP="00C37094">
      <w:pPr>
        <w:jc w:val="right"/>
        <w:rPr>
          <w:rFonts w:ascii="Trebuchet MS" w:hAnsi="Trebuchet MS" w:cstheme="majorBidi"/>
          <w:sz w:val="26"/>
          <w:szCs w:val="26"/>
        </w:rPr>
      </w:pPr>
    </w:p>
    <w:p w14:paraId="65C6105D" w14:textId="0F2CDFCE" w:rsidR="00113D78" w:rsidRPr="00C37094" w:rsidRDefault="00F21D83" w:rsidP="00C37094">
      <w:pPr>
        <w:jc w:val="right"/>
        <w:rPr>
          <w:rFonts w:ascii="Trebuchet MS" w:hAnsi="Trebuchet MS" w:cstheme="majorBidi"/>
          <w:sz w:val="26"/>
          <w:szCs w:val="26"/>
        </w:rPr>
      </w:pPr>
      <w:r>
        <w:rPr>
          <w:noProof/>
          <w:lang w:eastAsia="fr-FR"/>
        </w:rPr>
        <w:lastRenderedPageBreak/>
        <w:drawing>
          <wp:anchor distT="0" distB="0" distL="114300" distR="114300" simplePos="0" relativeHeight="251810816" behindDoc="0" locked="0" layoutInCell="1" allowOverlap="1" wp14:anchorId="54512CD8" wp14:editId="6190D813">
            <wp:simplePos x="0" y="0"/>
            <wp:positionH relativeFrom="column">
              <wp:posOffset>403860</wp:posOffset>
            </wp:positionH>
            <wp:positionV relativeFrom="paragraph">
              <wp:posOffset>61595</wp:posOffset>
            </wp:positionV>
            <wp:extent cx="5000625" cy="2167890"/>
            <wp:effectExtent l="0" t="0" r="9525" b="381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00625" cy="2167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6EA2FD" w14:textId="7C6D7BA2" w:rsidR="00E4580D" w:rsidRPr="00C37094" w:rsidRDefault="00E4580D" w:rsidP="00C37094">
      <w:pPr>
        <w:jc w:val="right"/>
        <w:rPr>
          <w:rFonts w:ascii="Trebuchet MS" w:hAnsi="Trebuchet MS" w:cstheme="majorBidi"/>
          <w:sz w:val="26"/>
          <w:szCs w:val="26"/>
        </w:rPr>
      </w:pPr>
    </w:p>
    <w:p w14:paraId="016FB0A3" w14:textId="77777777" w:rsidR="007F2605" w:rsidRPr="00C37094" w:rsidRDefault="007F2605" w:rsidP="00C37094">
      <w:pPr>
        <w:rPr>
          <w:rFonts w:ascii="Trebuchet MS" w:hAnsi="Trebuchet MS"/>
          <w:sz w:val="26"/>
          <w:szCs w:val="26"/>
        </w:rPr>
      </w:pPr>
    </w:p>
    <w:p w14:paraId="34D7FFE8" w14:textId="77777777" w:rsidR="007F2605" w:rsidRPr="00C37094" w:rsidRDefault="007F2605" w:rsidP="00C37094">
      <w:pPr>
        <w:rPr>
          <w:rFonts w:ascii="Trebuchet MS" w:hAnsi="Trebuchet MS"/>
          <w:sz w:val="26"/>
          <w:szCs w:val="26"/>
        </w:rPr>
      </w:pPr>
    </w:p>
    <w:p w14:paraId="5D8144F1" w14:textId="77777777" w:rsidR="007F2605" w:rsidRPr="00C37094" w:rsidRDefault="007F2605" w:rsidP="00C37094">
      <w:pPr>
        <w:rPr>
          <w:rFonts w:ascii="Trebuchet MS" w:hAnsi="Trebuchet MS"/>
          <w:sz w:val="26"/>
          <w:szCs w:val="26"/>
        </w:rPr>
      </w:pPr>
    </w:p>
    <w:p w14:paraId="433EB8D7" w14:textId="77777777" w:rsidR="007F2605" w:rsidRPr="00C37094" w:rsidRDefault="007F2605" w:rsidP="00C37094">
      <w:pPr>
        <w:rPr>
          <w:rFonts w:ascii="Trebuchet MS" w:hAnsi="Trebuchet MS"/>
          <w:sz w:val="26"/>
          <w:szCs w:val="26"/>
        </w:rPr>
      </w:pPr>
    </w:p>
    <w:p w14:paraId="5845E5D3" w14:textId="77777777" w:rsidR="007F2605" w:rsidRPr="00C37094" w:rsidRDefault="007F2605" w:rsidP="00C37094">
      <w:pPr>
        <w:rPr>
          <w:rFonts w:ascii="Trebuchet MS" w:hAnsi="Trebuchet MS"/>
          <w:sz w:val="26"/>
          <w:szCs w:val="26"/>
        </w:rPr>
      </w:pPr>
    </w:p>
    <w:p w14:paraId="0C8EA1B4" w14:textId="77777777" w:rsidR="007F2605" w:rsidRPr="00C37094" w:rsidRDefault="007F2605" w:rsidP="00C37094">
      <w:pPr>
        <w:rPr>
          <w:rFonts w:ascii="Trebuchet MS" w:hAnsi="Trebuchet MS"/>
          <w:sz w:val="26"/>
          <w:szCs w:val="26"/>
        </w:rPr>
      </w:pPr>
    </w:p>
    <w:p w14:paraId="67269DF6" w14:textId="77777777" w:rsidR="0023154F" w:rsidRDefault="0023154F" w:rsidP="00C37094">
      <w:pPr>
        <w:rPr>
          <w:rFonts w:ascii="Trebuchet MS" w:hAnsi="Trebuchet MS"/>
          <w:sz w:val="26"/>
          <w:szCs w:val="26"/>
        </w:rPr>
      </w:pPr>
    </w:p>
    <w:p w14:paraId="6E87BB3B" w14:textId="77777777" w:rsidR="0023154F" w:rsidRDefault="0023154F" w:rsidP="00C37094">
      <w:pPr>
        <w:rPr>
          <w:rFonts w:ascii="Trebuchet MS" w:hAnsi="Trebuchet MS"/>
          <w:sz w:val="26"/>
          <w:szCs w:val="26"/>
        </w:rPr>
      </w:pPr>
    </w:p>
    <w:p w14:paraId="2DF7D3B5" w14:textId="77777777" w:rsidR="0023154F" w:rsidRDefault="0023154F" w:rsidP="00C37094">
      <w:pPr>
        <w:rPr>
          <w:rFonts w:ascii="Trebuchet MS" w:hAnsi="Trebuchet MS"/>
          <w:sz w:val="26"/>
          <w:szCs w:val="26"/>
        </w:rPr>
      </w:pPr>
    </w:p>
    <w:p w14:paraId="75675641" w14:textId="67998A16" w:rsidR="0023154F" w:rsidRDefault="00F21D83" w:rsidP="00C37094">
      <w:pPr>
        <w:rPr>
          <w:rFonts w:ascii="Trebuchet MS" w:hAnsi="Trebuchet MS"/>
          <w:sz w:val="26"/>
          <w:szCs w:val="26"/>
        </w:rPr>
      </w:pPr>
      <w:r w:rsidRPr="00C37094">
        <w:rPr>
          <w:rFonts w:ascii="Trebuchet MS" w:hAnsi="Trebuchet MS"/>
          <w:noProof/>
          <w:sz w:val="26"/>
          <w:szCs w:val="26"/>
          <w:lang w:eastAsia="fr-FR"/>
        </w:rPr>
        <mc:AlternateContent>
          <mc:Choice Requires="wps">
            <w:drawing>
              <wp:anchor distT="0" distB="0" distL="114300" distR="114300" simplePos="0" relativeHeight="251778048" behindDoc="0" locked="0" layoutInCell="1" allowOverlap="1" wp14:anchorId="31DD9C25" wp14:editId="6C61D2CB">
                <wp:simplePos x="0" y="0"/>
                <wp:positionH relativeFrom="margin">
                  <wp:posOffset>-289560</wp:posOffset>
                </wp:positionH>
                <wp:positionV relativeFrom="paragraph">
                  <wp:posOffset>259080</wp:posOffset>
                </wp:positionV>
                <wp:extent cx="6440557" cy="1235710"/>
                <wp:effectExtent l="57150" t="38100" r="55880" b="78740"/>
                <wp:wrapNone/>
                <wp:docPr id="50" name="Rectangle avec coins arrondis en diagonale 50"/>
                <wp:cNvGraphicFramePr/>
                <a:graphic xmlns:a="http://schemas.openxmlformats.org/drawingml/2006/main">
                  <a:graphicData uri="http://schemas.microsoft.com/office/word/2010/wordprocessingShape">
                    <wps:wsp>
                      <wps:cNvSpPr/>
                      <wps:spPr>
                        <a:xfrm>
                          <a:off x="0" y="0"/>
                          <a:ext cx="6440557" cy="1235710"/>
                        </a:xfrm>
                        <a:prstGeom prst="round2DiagRect">
                          <a:avLst/>
                        </a:prstGeom>
                      </wps:spPr>
                      <wps:style>
                        <a:lnRef idx="0">
                          <a:schemeClr val="accent5"/>
                        </a:lnRef>
                        <a:fillRef idx="3">
                          <a:schemeClr val="accent5"/>
                        </a:fillRef>
                        <a:effectRef idx="3">
                          <a:schemeClr val="accent5"/>
                        </a:effectRef>
                        <a:fontRef idx="minor">
                          <a:schemeClr val="lt1"/>
                        </a:fontRef>
                      </wps:style>
                      <wps:txbx>
                        <w:txbxContent>
                          <w:p w14:paraId="7AEAB5B6" w14:textId="32A75DD5" w:rsidR="00124094" w:rsidRPr="004F3B18" w:rsidRDefault="00124094" w:rsidP="007F2605">
                            <w:pPr>
                              <w:pStyle w:val="Style1"/>
                              <w:spacing w:line="240" w:lineRule="auto"/>
                              <w:rPr>
                                <w:rStyle w:val="lev"/>
                                <w:rFonts w:ascii="Trebuchet MS" w:hAnsi="Trebuchet MS"/>
                                <w:b/>
                                <w:bCs/>
                                <w:i w:val="0"/>
                                <w:iCs w:val="0"/>
                                <w:color w:val="FFFFFF" w:themeColor="background1"/>
                                <w:sz w:val="28"/>
                                <w:szCs w:val="28"/>
                              </w:rPr>
                            </w:pPr>
                            <w:r w:rsidRPr="004F3B18">
                              <w:rPr>
                                <w:rStyle w:val="lev"/>
                                <w:rFonts w:ascii="Trebuchet MS" w:hAnsi="Trebuchet MS"/>
                                <w:b/>
                                <w:bCs/>
                                <w:i w:val="0"/>
                                <w:iCs w:val="0"/>
                                <w:color w:val="FFFFFF" w:themeColor="background1"/>
                                <w:sz w:val="28"/>
                                <w:szCs w:val="28"/>
                                <w:vertAlign w:val="superscript"/>
                              </w:rPr>
                              <w:t>«</w:t>
                            </w:r>
                            <w:r w:rsidRPr="004F3B18">
                              <w:rPr>
                                <w:rStyle w:val="lev"/>
                                <w:rFonts w:ascii="Trebuchet MS" w:hAnsi="Trebuchet MS"/>
                                <w:b/>
                                <w:bCs/>
                                <w:i w:val="0"/>
                                <w:iCs w:val="0"/>
                                <w:color w:val="FFFFFF" w:themeColor="background1"/>
                                <w:sz w:val="28"/>
                                <w:szCs w:val="28"/>
                              </w:rPr>
                              <w:t> FONDS AFRICAIN D’APPUI A LA COOPERATION DECENTRALISEE INTERNATIONALE DES COLLECTIVITES TERRITORIALES</w:t>
                            </w:r>
                            <w:r w:rsidRPr="004F3B18">
                              <w:rPr>
                                <w:rStyle w:val="lev"/>
                                <w:rFonts w:ascii="Trebuchet MS" w:hAnsi="Trebuchet MS"/>
                                <w:b/>
                                <w:bCs/>
                                <w:i w:val="0"/>
                                <w:iCs w:val="0"/>
                                <w:color w:val="FFFFFF" w:themeColor="background1"/>
                                <w:sz w:val="28"/>
                                <w:szCs w:val="28"/>
                                <w:vertAlign w:val="superscript"/>
                              </w:rPr>
                              <w:t xml:space="preserve"> »</w:t>
                            </w:r>
                          </w:p>
                          <w:p w14:paraId="1949FCE8" w14:textId="59332A81" w:rsidR="00124094" w:rsidRPr="004F3B18" w:rsidRDefault="00124094" w:rsidP="007F2605">
                            <w:pPr>
                              <w:pStyle w:val="Style1"/>
                              <w:spacing w:line="240" w:lineRule="auto"/>
                              <w:rPr>
                                <w:rStyle w:val="lev"/>
                                <w:rFonts w:ascii="Trebuchet MS" w:hAnsi="Trebuchet MS"/>
                                <w:b/>
                                <w:bCs/>
                                <w:i w:val="0"/>
                                <w:iCs w:val="0"/>
                                <w:color w:val="FFFFFF" w:themeColor="background1"/>
                                <w:sz w:val="28"/>
                                <w:szCs w:val="28"/>
                              </w:rPr>
                            </w:pPr>
                            <w:r w:rsidRPr="004F3B18">
                              <w:rPr>
                                <w:rStyle w:val="lev"/>
                                <w:rFonts w:ascii="Trebuchet MS" w:hAnsi="Trebuchet MS"/>
                                <w:b/>
                                <w:bCs/>
                                <w:i w:val="0"/>
                                <w:iCs w:val="0"/>
                                <w:color w:val="FFFFFF" w:themeColor="background1"/>
                                <w:sz w:val="28"/>
                                <w:szCs w:val="28"/>
                              </w:rPr>
                              <w:t>Formulaire de dépôt d’une demande d’appui</w:t>
                            </w:r>
                          </w:p>
                          <w:p w14:paraId="46781870" w14:textId="77777777" w:rsidR="00124094" w:rsidRPr="004F3B18" w:rsidRDefault="00124094" w:rsidP="007F2605">
                            <w:pPr>
                              <w:jc w:val="center"/>
                              <w:rPr>
                                <w:rFonts w:ascii="Trebuchet MS" w:hAnsi="Trebuchet MS"/>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D9C25" id="Rectangle avec coins arrondis en diagonale 50" o:spid="_x0000_s1050" style="position:absolute;margin-left:-22.8pt;margin-top:20.4pt;width:507.15pt;height:97.3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40557,1235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" adj="-11796480,,5400" path="m205956,l6440557,r,l6440557,1029754v,113746,-92210,205956,-205956,205956l,1235710r,l,205956c,92210,92210,,205956,xe" fillcolor="#4f7ac7 [3032]" stroked="f">
                <v:fill color2="#416fc3 [3176]" rotate="t" colors="0 #6083cb;.5 #3e70ca;1 #2e61ba" focus="100%" type="gradient">
                  <o:fill v:ext="view" type="gradientUnscaled"/>
                </v:fill>
                <v:stroke joinstyle="miter"/>
                <v:shadow on="t" color="black" opacity="41287f" offset="0,1.5pt"/>
                <v:formulas/>
                <v:path arrowok="t" o:connecttype="custom" o:connectlocs="205956,0;6440557,0;6440557,0;6440557,1029754;6234601,1235710;0,1235710;0,1235710;0,205956;205956,0" o:connectangles="0,0,0,0,0,0,0,0,0" textboxrect="0,0,6440557,1235710"/>
                <v:textbox>
                  <w:txbxContent>
                    <w:p w14:paraId="7AEAB5B6" w14:textId="32A75DD5" w:rsidR="00124094" w:rsidRPr="004F3B18" w:rsidRDefault="00124094" w:rsidP="007F2605">
                      <w:pPr>
                        <w:pStyle w:val="Style1"/>
                        <w:spacing w:line="240" w:lineRule="auto"/>
                        <w:rPr>
                          <w:rStyle w:val="lev"/>
                          <w:rFonts w:ascii="Trebuchet MS" w:hAnsi="Trebuchet MS"/>
                          <w:b/>
                          <w:bCs/>
                          <w:i w:val="0"/>
                          <w:iCs w:val="0"/>
                          <w:color w:val="FFFFFF" w:themeColor="background1"/>
                          <w:sz w:val="28"/>
                          <w:szCs w:val="28"/>
                        </w:rPr>
                      </w:pPr>
                      <w:r w:rsidRPr="004F3B18">
                        <w:rPr>
                          <w:rStyle w:val="lev"/>
                          <w:rFonts w:ascii="Trebuchet MS" w:hAnsi="Trebuchet MS"/>
                          <w:b/>
                          <w:bCs/>
                          <w:i w:val="0"/>
                          <w:iCs w:val="0"/>
                          <w:color w:val="FFFFFF" w:themeColor="background1"/>
                          <w:sz w:val="28"/>
                          <w:szCs w:val="28"/>
                          <w:vertAlign w:val="superscript"/>
                        </w:rPr>
                        <w:t>«</w:t>
                      </w:r>
                      <w:r w:rsidRPr="004F3B18">
                        <w:rPr>
                          <w:rStyle w:val="lev"/>
                          <w:rFonts w:ascii="Trebuchet MS" w:hAnsi="Trebuchet MS"/>
                          <w:b/>
                          <w:bCs/>
                          <w:i w:val="0"/>
                          <w:iCs w:val="0"/>
                          <w:color w:val="FFFFFF" w:themeColor="background1"/>
                          <w:sz w:val="28"/>
                          <w:szCs w:val="28"/>
                        </w:rPr>
                        <w:t> FONDS AFRICAIN D’APPUI A LA COOPERATION DECENTRALISEE INTERNATIONALE DES COLLECTIVITES TERRITORIALES</w:t>
                      </w:r>
                      <w:r w:rsidRPr="004F3B18">
                        <w:rPr>
                          <w:rStyle w:val="lev"/>
                          <w:rFonts w:ascii="Trebuchet MS" w:hAnsi="Trebuchet MS"/>
                          <w:b/>
                          <w:bCs/>
                          <w:i w:val="0"/>
                          <w:iCs w:val="0"/>
                          <w:color w:val="FFFFFF" w:themeColor="background1"/>
                          <w:sz w:val="28"/>
                          <w:szCs w:val="28"/>
                          <w:vertAlign w:val="superscript"/>
                        </w:rPr>
                        <w:t xml:space="preserve"> »</w:t>
                      </w:r>
                    </w:p>
                    <w:p w14:paraId="1949FCE8" w14:textId="59332A81" w:rsidR="00124094" w:rsidRPr="004F3B18" w:rsidRDefault="00124094" w:rsidP="007F2605">
                      <w:pPr>
                        <w:pStyle w:val="Style1"/>
                        <w:spacing w:line="240" w:lineRule="auto"/>
                        <w:rPr>
                          <w:rStyle w:val="lev"/>
                          <w:rFonts w:ascii="Trebuchet MS" w:hAnsi="Trebuchet MS"/>
                          <w:b/>
                          <w:bCs/>
                          <w:i w:val="0"/>
                          <w:iCs w:val="0"/>
                          <w:color w:val="FFFFFF" w:themeColor="background1"/>
                          <w:sz w:val="28"/>
                          <w:szCs w:val="28"/>
                        </w:rPr>
                      </w:pPr>
                      <w:r w:rsidRPr="004F3B18">
                        <w:rPr>
                          <w:rStyle w:val="lev"/>
                          <w:rFonts w:ascii="Trebuchet MS" w:hAnsi="Trebuchet MS"/>
                          <w:b/>
                          <w:bCs/>
                          <w:i w:val="0"/>
                          <w:iCs w:val="0"/>
                          <w:color w:val="FFFFFF" w:themeColor="background1"/>
                          <w:sz w:val="28"/>
                          <w:szCs w:val="28"/>
                        </w:rPr>
                        <w:t>Formulaire de dépôt d’une demande d’appui</w:t>
                      </w:r>
                    </w:p>
                    <w:p w14:paraId="46781870" w14:textId="77777777" w:rsidR="00124094" w:rsidRPr="004F3B18" w:rsidRDefault="00124094" w:rsidP="007F2605">
                      <w:pPr>
                        <w:jc w:val="center"/>
                        <w:rPr>
                          <w:rFonts w:ascii="Trebuchet MS" w:hAnsi="Trebuchet MS"/>
                          <w:b/>
                          <w:bCs/>
                          <w:color w:val="FFFFFF" w:themeColor="background1"/>
                          <w:sz w:val="24"/>
                          <w:szCs w:val="24"/>
                        </w:rPr>
                      </w:pPr>
                    </w:p>
                  </w:txbxContent>
                </v:textbox>
                <w10:wrap anchorx="margin"/>
              </v:shape>
            </w:pict>
          </mc:Fallback>
        </mc:AlternateContent>
      </w:r>
    </w:p>
    <w:p w14:paraId="27268CB7" w14:textId="27438796" w:rsidR="0023154F" w:rsidRDefault="0023154F" w:rsidP="00C37094">
      <w:pPr>
        <w:rPr>
          <w:rFonts w:ascii="Trebuchet MS" w:hAnsi="Trebuchet MS"/>
          <w:sz w:val="26"/>
          <w:szCs w:val="26"/>
        </w:rPr>
      </w:pPr>
    </w:p>
    <w:p w14:paraId="2360A22D" w14:textId="6943C2EA" w:rsidR="007F2605" w:rsidRPr="00C37094" w:rsidRDefault="007F2605" w:rsidP="00C37094">
      <w:pPr>
        <w:rPr>
          <w:rFonts w:ascii="Trebuchet MS" w:hAnsi="Trebuchet MS"/>
          <w:sz w:val="26"/>
          <w:szCs w:val="26"/>
        </w:rPr>
      </w:pPr>
    </w:p>
    <w:p w14:paraId="4D3A65F9" w14:textId="7CA03A84" w:rsidR="007F2605" w:rsidRPr="00C37094" w:rsidRDefault="007F2605" w:rsidP="00C37094">
      <w:pPr>
        <w:rPr>
          <w:rFonts w:ascii="Trebuchet MS" w:hAnsi="Trebuchet MS"/>
          <w:sz w:val="26"/>
          <w:szCs w:val="26"/>
        </w:rPr>
      </w:pPr>
    </w:p>
    <w:p w14:paraId="5466E230" w14:textId="268A3BC2" w:rsidR="007F2605" w:rsidRPr="00C37094" w:rsidRDefault="007F2605" w:rsidP="00C37094">
      <w:pPr>
        <w:rPr>
          <w:rFonts w:ascii="Trebuchet MS" w:hAnsi="Trebuchet MS"/>
          <w:sz w:val="26"/>
          <w:szCs w:val="26"/>
        </w:rPr>
      </w:pPr>
    </w:p>
    <w:p w14:paraId="0A003863" w14:textId="77777777" w:rsidR="007F2605" w:rsidRPr="00C37094" w:rsidRDefault="007F2605" w:rsidP="00C37094">
      <w:pPr>
        <w:rPr>
          <w:rFonts w:ascii="Trebuchet MS" w:hAnsi="Trebuchet MS"/>
          <w:sz w:val="26"/>
          <w:szCs w:val="26"/>
        </w:rPr>
      </w:pPr>
    </w:p>
    <w:p w14:paraId="7BD651B0" w14:textId="0C7292A1" w:rsidR="007F2605" w:rsidRPr="00C37094" w:rsidRDefault="007F2605" w:rsidP="0023154F">
      <w:pPr>
        <w:rPr>
          <w:rFonts w:ascii="Trebuchet MS" w:hAnsi="Trebuchet MS" w:cstheme="majorBidi"/>
          <w:b/>
          <w:bCs/>
          <w:i/>
          <w:iCs/>
          <w:color w:val="525252" w:themeColor="accent3" w:themeShade="80"/>
          <w:sz w:val="26"/>
          <w:szCs w:val="26"/>
        </w:rPr>
      </w:pPr>
      <w:r w:rsidRPr="00C37094">
        <w:rPr>
          <w:rFonts w:ascii="Trebuchet MS" w:hAnsi="Trebuchet MS"/>
          <w:noProof/>
          <w:sz w:val="26"/>
          <w:szCs w:val="26"/>
          <w:lang w:eastAsia="fr-FR"/>
        </w:rPr>
        <mc:AlternateContent>
          <mc:Choice Requires="wps">
            <w:drawing>
              <wp:anchor distT="0" distB="0" distL="114300" distR="114300" simplePos="0" relativeHeight="251779072" behindDoc="0" locked="0" layoutInCell="1" allowOverlap="1" wp14:anchorId="4EE22304" wp14:editId="096AC973">
                <wp:simplePos x="0" y="0"/>
                <wp:positionH relativeFrom="margin">
                  <wp:posOffset>1927225</wp:posOffset>
                </wp:positionH>
                <wp:positionV relativeFrom="paragraph">
                  <wp:posOffset>2371725</wp:posOffset>
                </wp:positionV>
                <wp:extent cx="2333625" cy="350520"/>
                <wp:effectExtent l="57150" t="38100" r="66675" b="68580"/>
                <wp:wrapNone/>
                <wp:docPr id="51" name="Zone de texte 51"/>
                <wp:cNvGraphicFramePr/>
                <a:graphic xmlns:a="http://schemas.openxmlformats.org/drawingml/2006/main">
                  <a:graphicData uri="http://schemas.microsoft.com/office/word/2010/wordprocessingShape">
                    <wps:wsp>
                      <wps:cNvSpPr txBox="1"/>
                      <wps:spPr>
                        <a:xfrm>
                          <a:off x="0" y="0"/>
                          <a:ext cx="2333625" cy="350520"/>
                        </a:xfrm>
                        <a:prstGeom prst="roundRect">
                          <a:avLst/>
                        </a:prstGeom>
                        <a:solidFill>
                          <a:srgbClr val="C00000"/>
                        </a:solidFill>
                        <a:ln/>
                      </wps:spPr>
                      <wps:style>
                        <a:lnRef idx="0">
                          <a:schemeClr val="accent1"/>
                        </a:lnRef>
                        <a:fillRef idx="3">
                          <a:schemeClr val="accent1"/>
                        </a:fillRef>
                        <a:effectRef idx="3">
                          <a:schemeClr val="accent1"/>
                        </a:effectRef>
                        <a:fontRef idx="minor">
                          <a:schemeClr val="lt1"/>
                        </a:fontRef>
                      </wps:style>
                      <wps:txbx>
                        <w:txbxContent>
                          <w:p w14:paraId="407DE404" w14:textId="77777777" w:rsidR="00124094" w:rsidRPr="00FE3609" w:rsidRDefault="00124094" w:rsidP="007F2605">
                            <w:pPr>
                              <w:jc w:val="center"/>
                              <w:rPr>
                                <w:rFonts w:ascii="Trebuchet MS" w:hAnsi="Trebuchet MS" w:cstheme="majorBidi"/>
                                <w:b/>
                                <w:bCs/>
                                <w:sz w:val="22"/>
                                <w:szCs w:val="22"/>
                              </w:rPr>
                            </w:pPr>
                            <w:r w:rsidRPr="00FE3609">
                              <w:rPr>
                                <w:rFonts w:ascii="Trebuchet MS" w:hAnsi="Trebuchet MS" w:cstheme="majorBidi"/>
                                <w:b/>
                                <w:bCs/>
                                <w:sz w:val="22"/>
                                <w:szCs w:val="22"/>
                              </w:rPr>
                              <w:t>Cas de partenariat triangulaire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22304" id="Zone de texte 51" o:spid="_x0000_s1051" style="position:absolute;margin-left:151.75pt;margin-top:186.75pt;width:183.75pt;height:27.6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" fillcolor="#c00000" stroked="f">
                <v:shadow on="t" color="black" opacity="41287f" offset="0,1.5pt"/>
                <v:textbox>
                  <w:txbxContent>
                    <w:p w14:paraId="407DE404" w14:textId="77777777" w:rsidR="00124094" w:rsidRPr="00FE3609" w:rsidRDefault="00124094" w:rsidP="007F2605">
                      <w:pPr>
                        <w:jc w:val="center"/>
                        <w:rPr>
                          <w:rFonts w:ascii="Trebuchet MS" w:hAnsi="Trebuchet MS" w:cstheme="majorBidi"/>
                          <w:b/>
                          <w:bCs/>
                          <w:sz w:val="22"/>
                          <w:szCs w:val="22"/>
                        </w:rPr>
                      </w:pPr>
                      <w:r w:rsidRPr="00FE3609">
                        <w:rPr>
                          <w:rFonts w:ascii="Trebuchet MS" w:hAnsi="Trebuchet MS" w:cstheme="majorBidi"/>
                          <w:b/>
                          <w:bCs/>
                          <w:sz w:val="22"/>
                          <w:szCs w:val="22"/>
                        </w:rPr>
                        <w:t>Cas de partenariat triangulaire</w:t>
                      </w:r>
                    </w:p>
                  </w:txbxContent>
                </v:textbox>
                <w10:wrap anchorx="margin"/>
              </v:roundrect>
            </w:pict>
          </mc:Fallback>
        </mc:AlternateContent>
      </w:r>
      <w:r w:rsidRPr="00C37094">
        <w:rPr>
          <w:rStyle w:val="lev"/>
          <w:rFonts w:ascii="Trebuchet MS" w:hAnsi="Trebuchet MS"/>
          <w:sz w:val="26"/>
          <w:szCs w:val="26"/>
        </w:rPr>
        <w:br w:type="page"/>
      </w:r>
      <w:r w:rsidRPr="00C37094">
        <w:rPr>
          <w:rFonts w:ascii="Trebuchet MS" w:hAnsi="Trebuchet MS" w:cstheme="majorBidi"/>
          <w:b/>
          <w:bCs/>
          <w:i/>
          <w:iCs/>
          <w:color w:val="525252" w:themeColor="accent3" w:themeShade="80"/>
          <w:sz w:val="26"/>
          <w:szCs w:val="26"/>
        </w:rPr>
        <w:lastRenderedPageBreak/>
        <w:t>INFORMATIONS SUR LES PARTENAIRES :</w:t>
      </w:r>
    </w:p>
    <w:p w14:paraId="6808D5C1" w14:textId="77777777" w:rsidR="007F2605" w:rsidRPr="00C37094" w:rsidRDefault="007F2605" w:rsidP="00C37094">
      <w:pPr>
        <w:pStyle w:val="Paragraphedeliste"/>
        <w:rPr>
          <w:rFonts w:ascii="Trebuchet MS" w:hAnsi="Trebuchet MS" w:cstheme="majorBidi"/>
          <w:b/>
          <w:bCs/>
          <w:i/>
          <w:iCs/>
          <w:color w:val="525252" w:themeColor="accent3" w:themeShade="80"/>
          <w:sz w:val="26"/>
          <w:szCs w:val="26"/>
        </w:rPr>
      </w:pPr>
    </w:p>
    <w:p w14:paraId="35FD4107" w14:textId="77777777" w:rsidR="007F2605" w:rsidRPr="00C37094" w:rsidRDefault="007F2605" w:rsidP="00C37094">
      <w:pPr>
        <w:pStyle w:val="Paragraphedeliste"/>
        <w:numPr>
          <w:ilvl w:val="1"/>
          <w:numId w:val="38"/>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Partenaire national :</w:t>
      </w:r>
    </w:p>
    <w:p w14:paraId="4FB4834E" w14:textId="77777777" w:rsidR="007F2605" w:rsidRPr="00C37094" w:rsidRDefault="007F2605" w:rsidP="00C37094">
      <w:pPr>
        <w:pStyle w:val="Paragraphedeliste"/>
        <w:ind w:left="1440"/>
        <w:rPr>
          <w:rFonts w:ascii="Trebuchet MS" w:hAnsi="Trebuchet MS" w:cstheme="majorBidi"/>
          <w:i/>
          <w:iCs/>
          <w:color w:val="2F5496" w:themeColor="accent5" w:themeShade="BF"/>
          <w:sz w:val="26"/>
          <w:szCs w:val="26"/>
        </w:rPr>
      </w:pPr>
    </w:p>
    <w:p w14:paraId="5B1E3867"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Dénomination : [____________________________]</w:t>
      </w:r>
    </w:p>
    <w:p w14:paraId="3166A4EE"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Type de collectivité (</w:t>
      </w:r>
      <w:r w:rsidRPr="00C37094">
        <w:rPr>
          <w:rStyle w:val="Appelnotedebasdep"/>
          <w:rFonts w:ascii="Trebuchet MS" w:hAnsi="Trebuchet MS"/>
          <w:sz w:val="26"/>
          <w:szCs w:val="26"/>
        </w:rPr>
        <w:footnoteReference w:id="10"/>
      </w:r>
      <w:r w:rsidRPr="00C37094">
        <w:rPr>
          <w:rFonts w:ascii="Trebuchet MS" w:hAnsi="Trebuchet MS" w:cstheme="majorBidi"/>
          <w:sz w:val="26"/>
          <w:szCs w:val="26"/>
        </w:rPr>
        <w:t>):[____________________]</w:t>
      </w:r>
    </w:p>
    <w:p w14:paraId="49D20C50"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Région d’appartenance : [________________________]</w:t>
      </w:r>
    </w:p>
    <w:p w14:paraId="1A2F2857"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Préfecture/Province </w:t>
      </w:r>
      <w:r w:rsidR="00CB4686" w:rsidRPr="00C37094">
        <w:rPr>
          <w:rFonts w:ascii="Trebuchet MS" w:hAnsi="Trebuchet MS" w:cstheme="majorBidi"/>
          <w:sz w:val="26"/>
          <w:szCs w:val="26"/>
        </w:rPr>
        <w:t>d’appartenance :</w:t>
      </w:r>
      <w:r w:rsidRPr="00C37094">
        <w:rPr>
          <w:rFonts w:ascii="Trebuchet MS" w:hAnsi="Trebuchet MS" w:cstheme="majorBidi"/>
          <w:sz w:val="26"/>
          <w:szCs w:val="26"/>
        </w:rPr>
        <w:t xml:space="preserve"> [_______________________]</w:t>
      </w:r>
    </w:p>
    <w:p w14:paraId="1E2B4BD4"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Contact 1(Elu) :</w:t>
      </w:r>
    </w:p>
    <w:p w14:paraId="7E08BCA8"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Nom : [_____________________]</w:t>
      </w:r>
    </w:p>
    <w:p w14:paraId="303A8586"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Prénom : [_____________________]</w:t>
      </w:r>
    </w:p>
    <w:p w14:paraId="50212F55"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Fonction : [_____________________]</w:t>
      </w:r>
    </w:p>
    <w:p w14:paraId="2421BEED"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GSM : [___] [___] [___] [___] [___]</w:t>
      </w:r>
    </w:p>
    <w:p w14:paraId="3DA644EB"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fixe : [___] [___] [___] [___] [___]</w:t>
      </w:r>
    </w:p>
    <w:p w14:paraId="2EAEB567"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Courriel : [_________________________]</w:t>
      </w:r>
    </w:p>
    <w:p w14:paraId="7F71F593"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Contact 2 (Cadre responsable) :</w:t>
      </w:r>
    </w:p>
    <w:p w14:paraId="51E6FB57"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Nom : [_____________________]</w:t>
      </w:r>
    </w:p>
    <w:p w14:paraId="25452B06"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Prénom : [_____________________]</w:t>
      </w:r>
    </w:p>
    <w:p w14:paraId="699046AA"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Fonction : [_____________________]</w:t>
      </w:r>
    </w:p>
    <w:p w14:paraId="5EF3DE85"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GSM : [___] [___] [___] [___] [___]</w:t>
      </w:r>
    </w:p>
    <w:p w14:paraId="4CAC6A55"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fixe : [___] [___] [___] [___] [___]</w:t>
      </w:r>
    </w:p>
    <w:p w14:paraId="0D782CCD"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Courriel : [_________________________]</w:t>
      </w:r>
    </w:p>
    <w:p w14:paraId="565B79DB" w14:textId="77777777" w:rsidR="007F2605" w:rsidRPr="00C37094" w:rsidRDefault="007F2605" w:rsidP="00C37094">
      <w:pPr>
        <w:pStyle w:val="Paragraphedeliste"/>
        <w:ind w:left="1418"/>
        <w:rPr>
          <w:rFonts w:ascii="Trebuchet MS" w:hAnsi="Trebuchet MS" w:cstheme="majorBidi"/>
          <w:sz w:val="26"/>
          <w:szCs w:val="26"/>
        </w:rPr>
      </w:pPr>
    </w:p>
    <w:p w14:paraId="0E5EA80B" w14:textId="77777777" w:rsidR="007F2605" w:rsidRPr="00C37094" w:rsidRDefault="007F2605" w:rsidP="00C37094">
      <w:pPr>
        <w:pStyle w:val="Paragraphedeliste"/>
        <w:numPr>
          <w:ilvl w:val="1"/>
          <w:numId w:val="38"/>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Partenaire africain :</w:t>
      </w:r>
    </w:p>
    <w:p w14:paraId="60616D89"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Dénomination : [____________________________]</w:t>
      </w:r>
    </w:p>
    <w:p w14:paraId="14B3FBCF"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Type de collectivité (</w:t>
      </w:r>
      <w:r w:rsidRPr="00C37094">
        <w:rPr>
          <w:rStyle w:val="Appelnotedebasdep"/>
          <w:rFonts w:ascii="Trebuchet MS" w:hAnsi="Trebuchet MS"/>
          <w:sz w:val="26"/>
          <w:szCs w:val="26"/>
        </w:rPr>
        <w:footnoteReference w:id="11"/>
      </w:r>
      <w:r w:rsidRPr="00C37094">
        <w:rPr>
          <w:rFonts w:ascii="Trebuchet MS" w:hAnsi="Trebuchet MS" w:cstheme="majorBidi"/>
          <w:sz w:val="26"/>
          <w:szCs w:val="26"/>
        </w:rPr>
        <w:t>):[____________________]</w:t>
      </w:r>
    </w:p>
    <w:p w14:paraId="57D00246"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Pays d’appartenance : [________________________]</w:t>
      </w:r>
    </w:p>
    <w:p w14:paraId="61F41B9B" w14:textId="77777777" w:rsidR="007F2605" w:rsidRPr="00C37094" w:rsidRDefault="007F2605" w:rsidP="00C37094">
      <w:pPr>
        <w:pStyle w:val="Paragraphedeliste"/>
        <w:ind w:left="851"/>
        <w:rPr>
          <w:rFonts w:ascii="Trebuchet MS" w:hAnsi="Trebuchet MS" w:cstheme="majorBidi"/>
          <w:sz w:val="26"/>
          <w:szCs w:val="26"/>
        </w:rPr>
      </w:pPr>
    </w:p>
    <w:p w14:paraId="6CD403E4"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Contact 1(Elu) :</w:t>
      </w:r>
    </w:p>
    <w:p w14:paraId="1CA621F7"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Nom : [_____________________]</w:t>
      </w:r>
    </w:p>
    <w:p w14:paraId="2C71B602"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Prénom : [_____________________]</w:t>
      </w:r>
    </w:p>
    <w:p w14:paraId="216023D3"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Qualité : [_____________________]</w:t>
      </w:r>
    </w:p>
    <w:p w14:paraId="004B18DE"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GSM : [___] [___] [___] [___] [___][___]</w:t>
      </w:r>
    </w:p>
    <w:p w14:paraId="5C05AD80"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fixe : [___] [___] [___] [___] [___][___]</w:t>
      </w:r>
    </w:p>
    <w:p w14:paraId="60DDF1D3"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Courriel : [_________________________]</w:t>
      </w:r>
    </w:p>
    <w:p w14:paraId="3D930A36" w14:textId="77777777" w:rsidR="007F2605" w:rsidRPr="00C37094" w:rsidRDefault="007F2605" w:rsidP="00C37094">
      <w:pPr>
        <w:pStyle w:val="Paragraphedeliste"/>
        <w:ind w:left="2160"/>
        <w:rPr>
          <w:rFonts w:ascii="Trebuchet MS" w:hAnsi="Trebuchet MS" w:cstheme="majorBidi"/>
          <w:sz w:val="26"/>
          <w:szCs w:val="26"/>
        </w:rPr>
      </w:pPr>
    </w:p>
    <w:p w14:paraId="6BA7F1EA"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lastRenderedPageBreak/>
        <w:t>Contact 2 (Cadre responsable) :</w:t>
      </w:r>
    </w:p>
    <w:p w14:paraId="24F883D6"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Nom : [_____________________]</w:t>
      </w:r>
    </w:p>
    <w:p w14:paraId="6CE67CE2"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Prénom : [_____________________]</w:t>
      </w:r>
    </w:p>
    <w:p w14:paraId="6151E9A1"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Qualité : [_____________________]</w:t>
      </w:r>
    </w:p>
    <w:p w14:paraId="1E7CA553"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GSM : [___] [___] [___] [___] [___][___]</w:t>
      </w:r>
    </w:p>
    <w:p w14:paraId="2EDF20D8"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fixe : [___] [___] [___] [___] [___][___]</w:t>
      </w:r>
    </w:p>
    <w:p w14:paraId="40FBC115"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Courriel : [_________________________]</w:t>
      </w:r>
    </w:p>
    <w:p w14:paraId="152B0877" w14:textId="77777777" w:rsidR="007F2605" w:rsidRPr="00C37094" w:rsidRDefault="007F2605" w:rsidP="00C37094">
      <w:pPr>
        <w:pStyle w:val="Paragraphedeliste"/>
        <w:ind w:left="1440"/>
        <w:rPr>
          <w:rFonts w:ascii="Trebuchet MS" w:hAnsi="Trebuchet MS" w:cstheme="majorBidi"/>
          <w:sz w:val="26"/>
          <w:szCs w:val="26"/>
        </w:rPr>
      </w:pPr>
    </w:p>
    <w:p w14:paraId="2EF07BCC" w14:textId="77777777" w:rsidR="007F2605" w:rsidRPr="00C37094" w:rsidRDefault="007F2605" w:rsidP="00C37094">
      <w:pPr>
        <w:pStyle w:val="Paragraphedeliste"/>
        <w:numPr>
          <w:ilvl w:val="1"/>
          <w:numId w:val="38"/>
        </w:numPr>
        <w:spacing w:before="0" w:after="160"/>
        <w:rPr>
          <w:rFonts w:ascii="Trebuchet MS" w:hAnsi="Trebuchet MS" w:cstheme="majorBidi"/>
          <w:sz w:val="26"/>
          <w:szCs w:val="26"/>
        </w:rPr>
      </w:pPr>
      <w:r w:rsidRPr="00C37094">
        <w:rPr>
          <w:rFonts w:ascii="Trebuchet MS" w:hAnsi="Trebuchet MS" w:cstheme="majorBidi"/>
          <w:i/>
          <w:iCs/>
          <w:color w:val="2F5496" w:themeColor="accent5" w:themeShade="BF"/>
          <w:sz w:val="26"/>
          <w:szCs w:val="26"/>
        </w:rPr>
        <w:t>Apporteur de la coopération pour le développement :</w:t>
      </w:r>
    </w:p>
    <w:p w14:paraId="5ACA0E49" w14:textId="77777777" w:rsidR="007F2605" w:rsidRPr="00C37094" w:rsidRDefault="007F2605" w:rsidP="00C37094">
      <w:pPr>
        <w:pStyle w:val="Paragraphedeliste"/>
        <w:ind w:left="1440"/>
        <w:rPr>
          <w:rFonts w:ascii="Trebuchet MS" w:hAnsi="Trebuchet MS" w:cstheme="majorBidi"/>
          <w:sz w:val="26"/>
          <w:szCs w:val="26"/>
        </w:rPr>
      </w:pPr>
    </w:p>
    <w:p w14:paraId="1492E3CF"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 xml:space="preserve">Nom de </w:t>
      </w:r>
      <w:r w:rsidR="00B923BC" w:rsidRPr="00C37094">
        <w:rPr>
          <w:rFonts w:ascii="Trebuchet MS" w:hAnsi="Trebuchet MS" w:cstheme="majorBidi"/>
          <w:sz w:val="26"/>
          <w:szCs w:val="26"/>
        </w:rPr>
        <w:t>l’organisme :</w:t>
      </w:r>
      <w:r w:rsidRPr="00C37094">
        <w:rPr>
          <w:rFonts w:ascii="Trebuchet MS" w:hAnsi="Trebuchet MS" w:cstheme="majorBidi"/>
          <w:sz w:val="26"/>
          <w:szCs w:val="26"/>
        </w:rPr>
        <w:t xml:space="preserve"> [_____________________]</w:t>
      </w:r>
    </w:p>
    <w:p w14:paraId="623A3525"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 xml:space="preserve">Personne contact : </w:t>
      </w:r>
    </w:p>
    <w:p w14:paraId="6E15A814" w14:textId="77777777" w:rsidR="007F2605" w:rsidRPr="00C37094" w:rsidRDefault="007F2605" w:rsidP="00C37094">
      <w:pPr>
        <w:pStyle w:val="Paragraphedeliste"/>
        <w:numPr>
          <w:ilvl w:val="2"/>
          <w:numId w:val="26"/>
        </w:numPr>
        <w:spacing w:before="0" w:after="160"/>
        <w:ind w:left="2835"/>
        <w:rPr>
          <w:rFonts w:ascii="Trebuchet MS" w:hAnsi="Trebuchet MS" w:cstheme="majorBidi"/>
          <w:sz w:val="26"/>
          <w:szCs w:val="26"/>
        </w:rPr>
      </w:pPr>
      <w:r w:rsidRPr="00C37094">
        <w:rPr>
          <w:rFonts w:ascii="Trebuchet MS" w:hAnsi="Trebuchet MS" w:cstheme="majorBidi"/>
          <w:sz w:val="26"/>
          <w:szCs w:val="26"/>
        </w:rPr>
        <w:t>Nom : [_____________________]</w:t>
      </w:r>
    </w:p>
    <w:p w14:paraId="4FDDE6B9" w14:textId="77777777" w:rsidR="007F2605" w:rsidRPr="00C37094" w:rsidRDefault="007F2605" w:rsidP="00C37094">
      <w:pPr>
        <w:pStyle w:val="Paragraphedeliste"/>
        <w:numPr>
          <w:ilvl w:val="2"/>
          <w:numId w:val="26"/>
        </w:numPr>
        <w:spacing w:before="0" w:after="160"/>
        <w:ind w:left="2835"/>
        <w:rPr>
          <w:rFonts w:ascii="Trebuchet MS" w:hAnsi="Trebuchet MS" w:cstheme="majorBidi"/>
          <w:sz w:val="26"/>
          <w:szCs w:val="26"/>
        </w:rPr>
      </w:pPr>
      <w:r w:rsidRPr="00C37094">
        <w:rPr>
          <w:rFonts w:ascii="Trebuchet MS" w:hAnsi="Trebuchet MS" w:cstheme="majorBidi"/>
          <w:sz w:val="26"/>
          <w:szCs w:val="26"/>
        </w:rPr>
        <w:t>Prénom : [_____________________]</w:t>
      </w:r>
    </w:p>
    <w:p w14:paraId="0EE930EF"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Qualité : [_____________________]</w:t>
      </w:r>
    </w:p>
    <w:p w14:paraId="2306FF9E"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GSM : [___] [___] [___] [___] [___][___]</w:t>
      </w:r>
    </w:p>
    <w:p w14:paraId="5E890C1D"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fixe : [___] [___] [___] [___] [___][___]</w:t>
      </w:r>
    </w:p>
    <w:p w14:paraId="4AA2ABD2"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Courriel : [_________________________]</w:t>
      </w:r>
    </w:p>
    <w:p w14:paraId="5DA677B8"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Site internet : [___________________________]</w:t>
      </w:r>
    </w:p>
    <w:p w14:paraId="33DC232A" w14:textId="77777777" w:rsidR="007F2605" w:rsidRPr="00C37094" w:rsidRDefault="007F2605" w:rsidP="00C37094">
      <w:pPr>
        <w:pStyle w:val="Paragraphedeliste"/>
        <w:ind w:left="1440"/>
        <w:rPr>
          <w:rFonts w:ascii="Trebuchet MS" w:hAnsi="Trebuchet MS" w:cstheme="majorBidi"/>
          <w:sz w:val="26"/>
          <w:szCs w:val="26"/>
        </w:rPr>
      </w:pPr>
    </w:p>
    <w:p w14:paraId="1F3DCB17" w14:textId="77777777" w:rsidR="007F2605" w:rsidRPr="00C37094" w:rsidRDefault="007F2605" w:rsidP="00C37094">
      <w:pPr>
        <w:pStyle w:val="Paragraphedeliste"/>
        <w:numPr>
          <w:ilvl w:val="0"/>
          <w:numId w:val="38"/>
        </w:numPr>
        <w:spacing w:before="0" w:after="160"/>
        <w:rPr>
          <w:rFonts w:ascii="Trebuchet MS" w:hAnsi="Trebuchet MS" w:cstheme="majorBidi"/>
          <w:b/>
          <w:bCs/>
          <w:i/>
          <w:iCs/>
          <w:color w:val="525252" w:themeColor="accent3" w:themeShade="80"/>
          <w:sz w:val="26"/>
          <w:szCs w:val="26"/>
        </w:rPr>
      </w:pPr>
      <w:r w:rsidRPr="00C37094">
        <w:rPr>
          <w:rFonts w:ascii="Trebuchet MS" w:hAnsi="Trebuchet MS" w:cstheme="majorBidi"/>
          <w:b/>
          <w:bCs/>
          <w:i/>
          <w:iCs/>
          <w:color w:val="525252" w:themeColor="accent3" w:themeShade="80"/>
          <w:sz w:val="26"/>
          <w:szCs w:val="26"/>
        </w:rPr>
        <w:t>RENSEIGNEMENTS SUR LE PROJET OU ACTION PRESENTE :</w:t>
      </w:r>
    </w:p>
    <w:p w14:paraId="20A4FA1D" w14:textId="77777777" w:rsidR="007F2605" w:rsidRPr="00C37094" w:rsidRDefault="007F2605" w:rsidP="00C37094">
      <w:pPr>
        <w:pStyle w:val="Paragraphedeliste"/>
        <w:numPr>
          <w:ilvl w:val="1"/>
          <w:numId w:val="38"/>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Données de cadrage :</w:t>
      </w:r>
    </w:p>
    <w:p w14:paraId="741BEC52"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Intitulé du projet ou </w:t>
      </w:r>
      <w:r w:rsidR="00B923BC" w:rsidRPr="00C37094">
        <w:rPr>
          <w:rFonts w:ascii="Trebuchet MS" w:hAnsi="Trebuchet MS" w:cstheme="majorBidi"/>
          <w:sz w:val="26"/>
          <w:szCs w:val="26"/>
        </w:rPr>
        <w:t>action :</w:t>
      </w:r>
      <w:r w:rsidRPr="00C37094">
        <w:rPr>
          <w:rFonts w:ascii="Trebuchet MS" w:hAnsi="Trebuchet MS" w:cstheme="majorBidi"/>
          <w:sz w:val="26"/>
          <w:szCs w:val="26"/>
        </w:rPr>
        <w:t xml:space="preserve"> </w:t>
      </w:r>
    </w:p>
    <w:p w14:paraId="6E45F20F"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0C64156D"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7696A054"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Descriptif du projet ou </w:t>
      </w:r>
      <w:r w:rsidR="00B923BC" w:rsidRPr="00C37094">
        <w:rPr>
          <w:rFonts w:ascii="Trebuchet MS" w:hAnsi="Trebuchet MS" w:cstheme="majorBidi"/>
          <w:sz w:val="26"/>
          <w:szCs w:val="26"/>
        </w:rPr>
        <w:t>action :</w:t>
      </w:r>
      <w:r w:rsidRPr="00C37094">
        <w:rPr>
          <w:rFonts w:ascii="Trebuchet MS" w:hAnsi="Trebuchet MS" w:cstheme="majorBidi"/>
          <w:sz w:val="26"/>
          <w:szCs w:val="26"/>
        </w:rPr>
        <w:t xml:space="preserve"> </w:t>
      </w:r>
    </w:p>
    <w:p w14:paraId="0B91BD64"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711B5701"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40E5AB9D"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45F56F64"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73BF227F"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Population cible (bénéficiaires du projet ou action):</w:t>
      </w:r>
    </w:p>
    <w:p w14:paraId="069B53CF"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0FEACE72"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Situation avant la réalisation du projet ou action (données chiffrées):</w:t>
      </w:r>
    </w:p>
    <w:p w14:paraId="3DFE9F44"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6C30C1DA"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2589B358"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Objectifs du projet ou action (formulation des objectifs et données chiffrées à atteindre</w:t>
      </w:r>
      <w:r w:rsidR="00B923BC" w:rsidRPr="00C37094">
        <w:rPr>
          <w:rFonts w:ascii="Trebuchet MS" w:hAnsi="Trebuchet MS" w:cstheme="majorBidi"/>
          <w:sz w:val="26"/>
          <w:szCs w:val="26"/>
        </w:rPr>
        <w:t>) :</w:t>
      </w:r>
    </w:p>
    <w:p w14:paraId="2EB20738"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7ECBB76C"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6848A065"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lastRenderedPageBreak/>
        <w:t>[_______________________________________________________]</w:t>
      </w:r>
    </w:p>
    <w:p w14:paraId="453E2DC4" w14:textId="77777777" w:rsidR="007F2605" w:rsidRPr="00C37094" w:rsidRDefault="007F2605" w:rsidP="00C37094">
      <w:pPr>
        <w:pStyle w:val="Paragraphedeliste"/>
        <w:ind w:left="851"/>
        <w:rPr>
          <w:rFonts w:ascii="Trebuchet MS" w:hAnsi="Trebuchet MS" w:cstheme="majorBidi"/>
          <w:i/>
          <w:iCs/>
          <w:color w:val="2F5496" w:themeColor="accent5" w:themeShade="BF"/>
          <w:sz w:val="26"/>
          <w:szCs w:val="26"/>
        </w:rPr>
      </w:pPr>
      <w:r w:rsidRPr="00C37094">
        <w:rPr>
          <w:rFonts w:ascii="Trebuchet MS" w:hAnsi="Trebuchet MS" w:cstheme="majorBidi"/>
          <w:sz w:val="26"/>
          <w:szCs w:val="26"/>
        </w:rPr>
        <w:t xml:space="preserve"> </w:t>
      </w:r>
    </w:p>
    <w:p w14:paraId="7D6E8154" w14:textId="77777777" w:rsidR="007F2605" w:rsidRPr="00C37094" w:rsidRDefault="007F2605" w:rsidP="00C37094">
      <w:pPr>
        <w:pStyle w:val="Paragraphedeliste"/>
        <w:numPr>
          <w:ilvl w:val="1"/>
          <w:numId w:val="38"/>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Thématique (</w:t>
      </w:r>
      <w:r w:rsidRPr="00C37094">
        <w:rPr>
          <w:rStyle w:val="Appelnotedebasdep"/>
          <w:rFonts w:ascii="Trebuchet MS" w:hAnsi="Trebuchet MS" w:cstheme="majorBidi"/>
          <w:i/>
          <w:iCs/>
          <w:color w:val="2F5496" w:themeColor="accent5" w:themeShade="BF"/>
          <w:sz w:val="26"/>
          <w:szCs w:val="26"/>
        </w:rPr>
        <w:footnoteReference w:id="12"/>
      </w:r>
      <w:r w:rsidRPr="00C37094">
        <w:rPr>
          <w:rFonts w:ascii="Trebuchet MS" w:hAnsi="Trebuchet MS" w:cstheme="majorBidi"/>
          <w:i/>
          <w:iCs/>
          <w:color w:val="2F5496" w:themeColor="accent5" w:themeShade="BF"/>
          <w:sz w:val="26"/>
          <w:szCs w:val="26"/>
        </w:rPr>
        <w:t>):</w:t>
      </w:r>
    </w:p>
    <w:p w14:paraId="13647E83"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Planification et aménagement du territoire : [__] </w:t>
      </w:r>
    </w:p>
    <w:p w14:paraId="115618F9" w14:textId="77777777" w:rsidR="007F2605" w:rsidRPr="00C37094" w:rsidRDefault="00231F2B"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Appui aux services de base rendus aux citoyens</w:t>
      </w:r>
      <w:r w:rsidR="007F2605" w:rsidRPr="00C37094">
        <w:rPr>
          <w:rFonts w:ascii="Trebuchet MS" w:hAnsi="Trebuchet MS" w:cstheme="majorBidi"/>
          <w:sz w:val="26"/>
          <w:szCs w:val="26"/>
        </w:rPr>
        <w:t> : [__]</w:t>
      </w:r>
    </w:p>
    <w:p w14:paraId="2F08B078"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Renforcement institutionnel des collectivités territoriales : [__] </w:t>
      </w:r>
    </w:p>
    <w:p w14:paraId="7B66C548"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Transfert des connaissances, du savoir et savoir-faire en matière de gestion des collectivités territoriales : [__] </w:t>
      </w:r>
    </w:p>
    <w:p w14:paraId="30AB4542"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Gestion des déchets ménagers : [__]</w:t>
      </w:r>
    </w:p>
    <w:p w14:paraId="358CB03F"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Assainissement liquide : [__]</w:t>
      </w:r>
    </w:p>
    <w:p w14:paraId="71522E5C"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Gestion des ressources naturelles : [__]</w:t>
      </w:r>
    </w:p>
    <w:p w14:paraId="78C97894"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Formation et renforcement des capacités : [__] </w:t>
      </w:r>
    </w:p>
    <w:p w14:paraId="6423BB07"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Amélioration de la qualité des services rendus aux citoyens : [__]</w:t>
      </w:r>
    </w:p>
    <w:p w14:paraId="49CADFB9"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Amélioration de la capacité de maîtrise d’ouvrage : [__] </w:t>
      </w:r>
    </w:p>
    <w:p w14:paraId="06F5906E"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Etudes de faisabilité : [__]</w:t>
      </w:r>
    </w:p>
    <w:p w14:paraId="15B285BC" w14:textId="45F306CF" w:rsidR="00231F2B" w:rsidRDefault="00231F2B"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Octroi de bourses </w:t>
      </w:r>
      <w:r w:rsidR="008550F3" w:rsidRPr="00C37094">
        <w:rPr>
          <w:rFonts w:ascii="Trebuchet MS" w:hAnsi="Trebuchet MS" w:cstheme="majorBidi"/>
          <w:sz w:val="26"/>
          <w:szCs w:val="26"/>
        </w:rPr>
        <w:t xml:space="preserve">de formation </w:t>
      </w:r>
      <w:r w:rsidR="00B70B2E" w:rsidRPr="00C37094">
        <w:rPr>
          <w:rFonts w:ascii="Trebuchet MS" w:hAnsi="Trebuchet MS" w:cstheme="majorBidi"/>
          <w:sz w:val="26"/>
          <w:szCs w:val="26"/>
        </w:rPr>
        <w:t xml:space="preserve">et de perfectionnement </w:t>
      </w:r>
      <w:r w:rsidR="00556BFD" w:rsidRPr="00C37094">
        <w:rPr>
          <w:rFonts w:ascii="Trebuchet MS" w:hAnsi="Trebuchet MS" w:cstheme="majorBidi"/>
          <w:sz w:val="26"/>
          <w:szCs w:val="26"/>
        </w:rPr>
        <w:t>diplômantes :</w:t>
      </w:r>
      <w:r w:rsidRPr="00C37094">
        <w:rPr>
          <w:rFonts w:ascii="Trebuchet MS" w:hAnsi="Trebuchet MS" w:cstheme="majorBidi"/>
          <w:sz w:val="26"/>
          <w:szCs w:val="26"/>
        </w:rPr>
        <w:t xml:space="preserve"> [__]</w:t>
      </w:r>
    </w:p>
    <w:p w14:paraId="0CEEA694" w14:textId="77777777" w:rsidR="00F21D83" w:rsidRDefault="00F21D83" w:rsidP="00F21D83">
      <w:pPr>
        <w:pStyle w:val="Paragraphedeliste"/>
        <w:numPr>
          <w:ilvl w:val="0"/>
          <w:numId w:val="26"/>
        </w:numPr>
        <w:ind w:left="567" w:hanging="33"/>
        <w:jc w:val="both"/>
        <w:rPr>
          <w:rFonts w:ascii="Trebuchet MS" w:hAnsi="Trebuchet MS" w:cstheme="majorBidi"/>
          <w:sz w:val="26"/>
          <w:szCs w:val="26"/>
        </w:rPr>
      </w:pPr>
      <w:r>
        <w:rPr>
          <w:rFonts w:ascii="Trebuchet MS" w:hAnsi="Trebuchet MS" w:cstheme="majorBidi"/>
          <w:sz w:val="26"/>
          <w:szCs w:val="26"/>
        </w:rPr>
        <w:t>Le développement de l’éco-tourisme et du tourisme durable :</w:t>
      </w:r>
      <w:r w:rsidRPr="00F21D83">
        <w:rPr>
          <w:rFonts w:ascii="Trebuchet MS" w:hAnsi="Trebuchet MS" w:cstheme="majorBidi"/>
          <w:sz w:val="26"/>
          <w:szCs w:val="26"/>
        </w:rPr>
        <w:t xml:space="preserve"> </w:t>
      </w:r>
      <w:r w:rsidRPr="00C37094">
        <w:rPr>
          <w:rFonts w:ascii="Trebuchet MS" w:hAnsi="Trebuchet MS" w:cstheme="majorBidi"/>
          <w:sz w:val="26"/>
          <w:szCs w:val="26"/>
        </w:rPr>
        <w:t>[__]</w:t>
      </w:r>
    </w:p>
    <w:p w14:paraId="3A794353" w14:textId="77777777" w:rsidR="00F21D83" w:rsidRPr="00C37094" w:rsidRDefault="00F21D83" w:rsidP="00F21D83">
      <w:pPr>
        <w:pStyle w:val="Paragraphedeliste"/>
        <w:numPr>
          <w:ilvl w:val="0"/>
          <w:numId w:val="26"/>
        </w:numPr>
        <w:ind w:left="567" w:hanging="33"/>
        <w:jc w:val="both"/>
        <w:rPr>
          <w:rFonts w:ascii="Trebuchet MS" w:hAnsi="Trebuchet MS" w:cstheme="majorBidi"/>
          <w:sz w:val="26"/>
          <w:szCs w:val="26"/>
        </w:rPr>
      </w:pPr>
      <w:r>
        <w:rPr>
          <w:rFonts w:ascii="Trebuchet MS" w:hAnsi="Trebuchet MS" w:cstheme="majorBidi"/>
          <w:sz w:val="26"/>
          <w:szCs w:val="26"/>
        </w:rPr>
        <w:t xml:space="preserve">La lutte contre la déperdition scolaire : </w:t>
      </w:r>
      <w:r w:rsidRPr="00C37094">
        <w:rPr>
          <w:rFonts w:ascii="Trebuchet MS" w:hAnsi="Trebuchet MS" w:cstheme="majorBidi"/>
          <w:sz w:val="26"/>
          <w:szCs w:val="26"/>
        </w:rPr>
        <w:t>[__]</w:t>
      </w:r>
    </w:p>
    <w:p w14:paraId="74077BC4" w14:textId="28DF9058" w:rsidR="00133FB5" w:rsidRPr="00C37094" w:rsidRDefault="00133FB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L’employabilité des jeunes : [___]</w:t>
      </w:r>
    </w:p>
    <w:p w14:paraId="7CC1327E"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Autres (A préciser) : [__]</w:t>
      </w:r>
    </w:p>
    <w:p w14:paraId="1ABB0AA1" w14:textId="77777777" w:rsidR="007F2605" w:rsidRPr="00C37094" w:rsidRDefault="007F2605" w:rsidP="00C37094">
      <w:pPr>
        <w:pStyle w:val="Paragraphedeliste"/>
        <w:ind w:left="851"/>
        <w:rPr>
          <w:rFonts w:ascii="Trebuchet MS" w:hAnsi="Trebuchet MS" w:cstheme="majorBidi"/>
          <w:sz w:val="26"/>
          <w:szCs w:val="26"/>
        </w:rPr>
      </w:pPr>
    </w:p>
    <w:p w14:paraId="149389E6" w14:textId="77777777" w:rsidR="007F2605" w:rsidRPr="00C37094" w:rsidRDefault="007F2605" w:rsidP="00C37094">
      <w:pPr>
        <w:pStyle w:val="Paragraphedeliste"/>
        <w:numPr>
          <w:ilvl w:val="0"/>
          <w:numId w:val="38"/>
        </w:numPr>
        <w:spacing w:before="0" w:after="160"/>
        <w:rPr>
          <w:rFonts w:ascii="Trebuchet MS" w:hAnsi="Trebuchet MS" w:cstheme="majorBidi"/>
          <w:b/>
          <w:bCs/>
          <w:i/>
          <w:iCs/>
          <w:color w:val="525252" w:themeColor="accent3" w:themeShade="80"/>
          <w:sz w:val="26"/>
          <w:szCs w:val="26"/>
        </w:rPr>
      </w:pPr>
      <w:r w:rsidRPr="00C37094">
        <w:rPr>
          <w:rFonts w:ascii="Trebuchet MS" w:hAnsi="Trebuchet MS" w:cstheme="majorBidi"/>
          <w:b/>
          <w:bCs/>
          <w:i/>
          <w:iCs/>
          <w:color w:val="525252" w:themeColor="accent3" w:themeShade="80"/>
          <w:sz w:val="26"/>
          <w:szCs w:val="26"/>
        </w:rPr>
        <w:t>MONTAGE TECHNICO-FINANCIER</w:t>
      </w:r>
    </w:p>
    <w:p w14:paraId="7B1DF400" w14:textId="77777777" w:rsidR="007F2605" w:rsidRPr="00C37094" w:rsidRDefault="007F2605" w:rsidP="00C37094">
      <w:pPr>
        <w:pStyle w:val="Paragraphedeliste"/>
        <w:rPr>
          <w:rFonts w:ascii="Trebuchet MS" w:hAnsi="Trebuchet MS" w:cstheme="majorBidi"/>
          <w:b/>
          <w:bCs/>
          <w:i/>
          <w:iCs/>
          <w:color w:val="525252" w:themeColor="accent3" w:themeShade="80"/>
          <w:sz w:val="26"/>
          <w:szCs w:val="26"/>
        </w:rPr>
      </w:pPr>
    </w:p>
    <w:p w14:paraId="47268DB9" w14:textId="77777777" w:rsidR="007F2605" w:rsidRPr="00C37094" w:rsidRDefault="007F2605" w:rsidP="00C37094">
      <w:pPr>
        <w:pStyle w:val="Paragraphedeliste"/>
        <w:numPr>
          <w:ilvl w:val="1"/>
          <w:numId w:val="38"/>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Données financières :</w:t>
      </w:r>
    </w:p>
    <w:p w14:paraId="2D17D770"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Coût global du projet ou action : [________________] Dirhams</w:t>
      </w:r>
    </w:p>
    <w:p w14:paraId="06B0A661"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Part mobilisée par le partenaire national : [____________] Dirhams</w:t>
      </w:r>
    </w:p>
    <w:p w14:paraId="41EB7DAD"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Part mobilisée par le partenaire africain : [____________] Dirhams</w:t>
      </w:r>
    </w:p>
    <w:p w14:paraId="024136A9"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Part mobilisée par l’apporteur de la coopération</w:t>
      </w:r>
    </w:p>
    <w:p w14:paraId="1ADA9896" w14:textId="77777777" w:rsidR="007F2605" w:rsidRPr="00C37094" w:rsidRDefault="007F2605" w:rsidP="00C37094">
      <w:pPr>
        <w:pStyle w:val="Paragraphedeliste"/>
        <w:ind w:left="1418"/>
        <w:rPr>
          <w:rFonts w:ascii="Trebuchet MS" w:hAnsi="Trebuchet MS" w:cstheme="majorBidi"/>
          <w:sz w:val="26"/>
          <w:szCs w:val="26"/>
        </w:rPr>
      </w:pPr>
      <w:r w:rsidRPr="00C37094">
        <w:rPr>
          <w:rFonts w:ascii="Trebuchet MS" w:hAnsi="Trebuchet MS" w:cstheme="majorBidi"/>
          <w:sz w:val="26"/>
          <w:szCs w:val="26"/>
        </w:rPr>
        <w:t>au développement :                   [____________] Dirhams [___]</w:t>
      </w:r>
      <w:r w:rsidRPr="00C37094">
        <w:rPr>
          <w:rFonts w:ascii="Trebuchet MS" w:hAnsi="Trebuchet MS" w:cstheme="majorBidi"/>
          <w:b/>
          <w:bCs/>
          <w:sz w:val="26"/>
          <w:szCs w:val="26"/>
        </w:rPr>
        <w:t>%</w:t>
      </w:r>
    </w:p>
    <w:p w14:paraId="4F1C65E5"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Part sollicitée auprès du Fonds : [____________] Dirhams [___]</w:t>
      </w:r>
      <w:r w:rsidRPr="00C37094">
        <w:rPr>
          <w:rFonts w:ascii="Trebuchet MS" w:hAnsi="Trebuchet MS" w:cstheme="majorBidi"/>
          <w:b/>
          <w:bCs/>
          <w:sz w:val="26"/>
          <w:szCs w:val="26"/>
        </w:rPr>
        <w:t xml:space="preserve"> %</w:t>
      </w:r>
    </w:p>
    <w:p w14:paraId="0F7DE3E7"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Gap financier à rechercher : [____________] Dirhams(</w:t>
      </w:r>
      <w:r w:rsidRPr="00C37094">
        <w:rPr>
          <w:rStyle w:val="Appelnotedebasdep"/>
          <w:rFonts w:ascii="Trebuchet MS" w:hAnsi="Trebuchet MS"/>
          <w:sz w:val="26"/>
          <w:szCs w:val="26"/>
        </w:rPr>
        <w:footnoteReference w:id="13"/>
      </w:r>
      <w:r w:rsidRPr="00C37094">
        <w:rPr>
          <w:rFonts w:ascii="Trebuchet MS" w:hAnsi="Trebuchet MS" w:cstheme="majorBidi"/>
          <w:sz w:val="26"/>
          <w:szCs w:val="26"/>
        </w:rPr>
        <w:t>)</w:t>
      </w:r>
    </w:p>
    <w:p w14:paraId="6B9CC2FF" w14:textId="77777777" w:rsidR="008550F3" w:rsidRPr="00C37094" w:rsidRDefault="008550F3"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Contributions en nature :</w:t>
      </w:r>
    </w:p>
    <w:p w14:paraId="77F1A5AC" w14:textId="77777777" w:rsidR="008550F3" w:rsidRPr="00C37094" w:rsidRDefault="008550F3"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Partenaire national :</w:t>
      </w:r>
    </w:p>
    <w:p w14:paraId="0C6DAD33" w14:textId="77777777" w:rsidR="008550F3" w:rsidRPr="00C37094" w:rsidRDefault="008550F3" w:rsidP="00C37094">
      <w:pPr>
        <w:pStyle w:val="Paragraphedeliste"/>
        <w:numPr>
          <w:ilvl w:val="2"/>
          <w:numId w:val="26"/>
        </w:numPr>
        <w:spacing w:before="0" w:after="160"/>
        <w:ind w:left="1843"/>
        <w:rPr>
          <w:rFonts w:ascii="Trebuchet MS" w:hAnsi="Trebuchet MS" w:cstheme="majorBidi"/>
          <w:sz w:val="26"/>
          <w:szCs w:val="26"/>
        </w:rPr>
      </w:pPr>
      <w:r w:rsidRPr="00C37094">
        <w:rPr>
          <w:rFonts w:ascii="Trebuchet MS" w:hAnsi="Trebuchet MS" w:cstheme="majorBidi"/>
          <w:sz w:val="26"/>
          <w:szCs w:val="26"/>
        </w:rPr>
        <w:t>Description : [______________________________________]</w:t>
      </w:r>
    </w:p>
    <w:p w14:paraId="669A3ECA" w14:textId="77777777" w:rsidR="008550F3" w:rsidRPr="00C37094" w:rsidRDefault="008550F3" w:rsidP="00C37094">
      <w:pPr>
        <w:pStyle w:val="Paragraphedeliste"/>
        <w:spacing w:before="0" w:after="160"/>
        <w:ind w:left="1843"/>
        <w:rPr>
          <w:rFonts w:ascii="Trebuchet MS" w:hAnsi="Trebuchet MS" w:cstheme="majorBidi"/>
          <w:sz w:val="26"/>
          <w:szCs w:val="26"/>
        </w:rPr>
      </w:pPr>
      <w:r w:rsidRPr="00C37094">
        <w:rPr>
          <w:rFonts w:ascii="Trebuchet MS" w:hAnsi="Trebuchet MS" w:cstheme="majorBidi"/>
          <w:sz w:val="26"/>
          <w:szCs w:val="26"/>
        </w:rPr>
        <w:t>[_________________________________________________]</w:t>
      </w:r>
    </w:p>
    <w:p w14:paraId="4667AD3D" w14:textId="77777777" w:rsidR="008550F3" w:rsidRPr="00C37094" w:rsidRDefault="008550F3" w:rsidP="00C37094">
      <w:pPr>
        <w:pStyle w:val="Paragraphedeliste"/>
        <w:numPr>
          <w:ilvl w:val="2"/>
          <w:numId w:val="26"/>
        </w:numPr>
        <w:spacing w:before="0" w:after="160"/>
        <w:ind w:left="1843"/>
        <w:rPr>
          <w:rFonts w:ascii="Trebuchet MS" w:hAnsi="Trebuchet MS" w:cstheme="majorBidi"/>
          <w:sz w:val="26"/>
          <w:szCs w:val="26"/>
        </w:rPr>
      </w:pPr>
      <w:r w:rsidRPr="00C37094">
        <w:rPr>
          <w:rFonts w:ascii="Trebuchet MS" w:hAnsi="Trebuchet MS" w:cstheme="majorBidi"/>
          <w:sz w:val="26"/>
          <w:szCs w:val="26"/>
        </w:rPr>
        <w:t>Evaluation en Dh : [______________________]</w:t>
      </w:r>
    </w:p>
    <w:p w14:paraId="126DDF8B" w14:textId="77777777" w:rsidR="008550F3" w:rsidRPr="00C37094" w:rsidRDefault="008550F3"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Partenaire africain :</w:t>
      </w:r>
    </w:p>
    <w:p w14:paraId="1C259DEE" w14:textId="77777777" w:rsidR="008550F3" w:rsidRPr="00C37094" w:rsidRDefault="008550F3" w:rsidP="00C37094">
      <w:pPr>
        <w:pStyle w:val="Paragraphedeliste"/>
        <w:numPr>
          <w:ilvl w:val="2"/>
          <w:numId w:val="26"/>
        </w:numPr>
        <w:spacing w:before="0" w:after="160"/>
        <w:ind w:left="1843"/>
        <w:rPr>
          <w:rFonts w:ascii="Trebuchet MS" w:hAnsi="Trebuchet MS" w:cstheme="majorBidi"/>
          <w:sz w:val="26"/>
          <w:szCs w:val="26"/>
        </w:rPr>
      </w:pPr>
      <w:r w:rsidRPr="00C37094">
        <w:rPr>
          <w:rFonts w:ascii="Trebuchet MS" w:hAnsi="Trebuchet MS" w:cstheme="majorBidi"/>
          <w:sz w:val="26"/>
          <w:szCs w:val="26"/>
        </w:rPr>
        <w:lastRenderedPageBreak/>
        <w:t>Description : [______________________________________]</w:t>
      </w:r>
    </w:p>
    <w:p w14:paraId="6A288368" w14:textId="77777777" w:rsidR="008550F3" w:rsidRPr="00C37094" w:rsidRDefault="008550F3" w:rsidP="00C37094">
      <w:pPr>
        <w:spacing w:before="0" w:after="160"/>
        <w:rPr>
          <w:rFonts w:ascii="Trebuchet MS" w:hAnsi="Trebuchet MS" w:cstheme="majorBidi"/>
          <w:sz w:val="26"/>
          <w:szCs w:val="26"/>
        </w:rPr>
      </w:pPr>
      <w:r w:rsidRPr="00C37094">
        <w:rPr>
          <w:rFonts w:ascii="Trebuchet MS" w:hAnsi="Trebuchet MS" w:cstheme="majorBidi"/>
          <w:sz w:val="26"/>
          <w:szCs w:val="26"/>
        </w:rPr>
        <w:t xml:space="preserve">                          [_________________________________________________]</w:t>
      </w:r>
    </w:p>
    <w:p w14:paraId="2F4625B8" w14:textId="77777777" w:rsidR="008550F3" w:rsidRPr="00C37094" w:rsidRDefault="008550F3" w:rsidP="00C37094">
      <w:pPr>
        <w:pStyle w:val="Paragraphedeliste"/>
        <w:numPr>
          <w:ilvl w:val="2"/>
          <w:numId w:val="26"/>
        </w:numPr>
        <w:spacing w:before="0" w:after="160"/>
        <w:ind w:left="1843"/>
        <w:rPr>
          <w:rFonts w:ascii="Trebuchet MS" w:hAnsi="Trebuchet MS" w:cstheme="majorBidi"/>
          <w:sz w:val="26"/>
          <w:szCs w:val="26"/>
        </w:rPr>
      </w:pPr>
      <w:r w:rsidRPr="00C37094">
        <w:rPr>
          <w:rFonts w:ascii="Trebuchet MS" w:hAnsi="Trebuchet MS" w:cstheme="majorBidi"/>
          <w:sz w:val="26"/>
          <w:szCs w:val="26"/>
        </w:rPr>
        <w:t>Evaluation en Dh : [______________________]</w:t>
      </w:r>
    </w:p>
    <w:p w14:paraId="3121BDC4" w14:textId="77777777" w:rsidR="007F2605" w:rsidRPr="00C37094" w:rsidRDefault="007F2605" w:rsidP="00C37094">
      <w:pPr>
        <w:pStyle w:val="Paragraphedeliste"/>
        <w:ind w:left="1418"/>
        <w:rPr>
          <w:rFonts w:ascii="Trebuchet MS" w:hAnsi="Trebuchet MS" w:cstheme="majorBidi"/>
          <w:sz w:val="26"/>
          <w:szCs w:val="26"/>
        </w:rPr>
      </w:pPr>
    </w:p>
    <w:p w14:paraId="7679CB56" w14:textId="5FD0430A" w:rsidR="007F2605" w:rsidRPr="00C37094" w:rsidRDefault="00AA0C69" w:rsidP="00C37094">
      <w:pPr>
        <w:pStyle w:val="Paragraphedeliste"/>
        <w:numPr>
          <w:ilvl w:val="1"/>
          <w:numId w:val="38"/>
        </w:numPr>
        <w:spacing w:before="0" w:after="160"/>
        <w:rPr>
          <w:rFonts w:ascii="Trebuchet MS" w:hAnsi="Trebuchet MS" w:cstheme="majorBidi"/>
          <w:i/>
          <w:iCs/>
          <w:color w:val="2F5496" w:themeColor="accent5" w:themeShade="BF"/>
          <w:sz w:val="26"/>
          <w:szCs w:val="26"/>
        </w:rPr>
      </w:pPr>
      <w:r>
        <w:rPr>
          <w:rFonts w:ascii="Trebuchet MS" w:hAnsi="Trebuchet MS" w:cstheme="majorBidi"/>
          <w:i/>
          <w:iCs/>
          <w:color w:val="2F5496" w:themeColor="accent5" w:themeShade="BF"/>
          <w:sz w:val="26"/>
          <w:szCs w:val="26"/>
        </w:rPr>
        <w:t>Programme d’emploi de</w:t>
      </w:r>
      <w:r w:rsidR="007F2605" w:rsidRPr="00C37094">
        <w:rPr>
          <w:rFonts w:ascii="Trebuchet MS" w:hAnsi="Trebuchet MS" w:cstheme="majorBidi"/>
          <w:i/>
          <w:iCs/>
          <w:color w:val="2F5496" w:themeColor="accent5" w:themeShade="BF"/>
          <w:sz w:val="26"/>
          <w:szCs w:val="26"/>
        </w:rPr>
        <w:t xml:space="preserve"> la part du Fonds :</w:t>
      </w:r>
    </w:p>
    <w:p w14:paraId="397A98DB" w14:textId="77777777" w:rsidR="007F2605" w:rsidRPr="00C37094" w:rsidRDefault="007F2605" w:rsidP="00C37094">
      <w:pPr>
        <w:pStyle w:val="Paragraphedeliste"/>
        <w:ind w:left="1418"/>
        <w:rPr>
          <w:rFonts w:ascii="Trebuchet MS" w:hAnsi="Trebuchet MS" w:cstheme="majorBidi"/>
          <w:sz w:val="26"/>
          <w:szCs w:val="26"/>
        </w:rPr>
      </w:pPr>
    </w:p>
    <w:tbl>
      <w:tblPr>
        <w:tblStyle w:val="TableauGrille1Clair-Accentuation1"/>
        <w:tblW w:w="9873" w:type="dxa"/>
        <w:tblLook w:val="04A0" w:firstRow="1" w:lastRow="0" w:firstColumn="1" w:lastColumn="0" w:noHBand="0" w:noVBand="1"/>
      </w:tblPr>
      <w:tblGrid>
        <w:gridCol w:w="3209"/>
        <w:gridCol w:w="4724"/>
        <w:gridCol w:w="1940"/>
      </w:tblGrid>
      <w:tr w:rsidR="00AA0C69" w:rsidRPr="00C37094" w14:paraId="1AAD985F" w14:textId="77777777" w:rsidTr="00462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0D35794" w14:textId="77777777" w:rsidR="00AA0C69" w:rsidRPr="00C37094" w:rsidRDefault="00AA0C69" w:rsidP="00462686">
            <w:pPr>
              <w:pStyle w:val="Paragraphedeliste"/>
              <w:spacing w:line="276" w:lineRule="auto"/>
              <w:ind w:left="0"/>
              <w:jc w:val="center"/>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Intitulé du projet ou action(</w:t>
            </w:r>
            <w:r w:rsidRPr="00C37094">
              <w:rPr>
                <w:rStyle w:val="Appelnotedebasdep"/>
                <w:rFonts w:ascii="Trebuchet MS" w:hAnsi="Trebuchet MS" w:cstheme="majorBidi"/>
                <w:i/>
                <w:iCs/>
                <w:color w:val="2F5496" w:themeColor="accent5" w:themeShade="BF"/>
                <w:sz w:val="26"/>
                <w:szCs w:val="26"/>
              </w:rPr>
              <w:footnoteReference w:id="14"/>
            </w:r>
            <w:r w:rsidRPr="00C37094">
              <w:rPr>
                <w:rFonts w:ascii="Trebuchet MS" w:hAnsi="Trebuchet MS" w:cstheme="majorBidi"/>
                <w:i/>
                <w:iCs/>
                <w:color w:val="2F5496" w:themeColor="accent5" w:themeShade="BF"/>
                <w:sz w:val="26"/>
                <w:szCs w:val="26"/>
              </w:rPr>
              <w:t>)</w:t>
            </w:r>
          </w:p>
        </w:tc>
        <w:tc>
          <w:tcPr>
            <w:tcW w:w="4724" w:type="dxa"/>
          </w:tcPr>
          <w:p w14:paraId="66D397AA" w14:textId="77777777" w:rsidR="00AA0C69" w:rsidRPr="00C37094" w:rsidRDefault="00AA0C69" w:rsidP="00462686">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Programme d’emploi</w:t>
            </w:r>
          </w:p>
          <w:p w14:paraId="5E6E38DC" w14:textId="77777777" w:rsidR="00AA0C69" w:rsidRPr="00C37094" w:rsidRDefault="00AA0C69" w:rsidP="00462686">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(Activités à réaliser)</w:t>
            </w:r>
          </w:p>
        </w:tc>
        <w:tc>
          <w:tcPr>
            <w:tcW w:w="1940" w:type="dxa"/>
          </w:tcPr>
          <w:p w14:paraId="45884389" w14:textId="77777777" w:rsidR="00AA0C69" w:rsidRPr="00C37094" w:rsidRDefault="00AA0C69" w:rsidP="00462686">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Montant</w:t>
            </w:r>
          </w:p>
          <w:p w14:paraId="1793C307" w14:textId="77777777" w:rsidR="00AA0C69" w:rsidRPr="00C37094" w:rsidRDefault="00AA0C69" w:rsidP="00462686">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 xml:space="preserve"> (en Dh)</w:t>
            </w:r>
          </w:p>
        </w:tc>
      </w:tr>
      <w:tr w:rsidR="00AA0C69" w:rsidRPr="00C37094" w14:paraId="123EC193" w14:textId="77777777" w:rsidTr="00462686">
        <w:tc>
          <w:tcPr>
            <w:cnfStyle w:val="001000000000" w:firstRow="0" w:lastRow="0" w:firstColumn="1" w:lastColumn="0" w:oddVBand="0" w:evenVBand="0" w:oddHBand="0" w:evenHBand="0" w:firstRowFirstColumn="0" w:firstRowLastColumn="0" w:lastRowFirstColumn="0" w:lastRowLastColumn="0"/>
            <w:tcW w:w="3209" w:type="dxa"/>
            <w:vMerge w:val="restart"/>
          </w:tcPr>
          <w:p w14:paraId="10BB2A2A" w14:textId="77777777" w:rsidR="00AA0C69" w:rsidRPr="00C37094" w:rsidRDefault="00AA0C69" w:rsidP="00462686">
            <w:pPr>
              <w:pStyle w:val="Paragraphedeliste"/>
              <w:spacing w:line="276" w:lineRule="auto"/>
              <w:ind w:left="0"/>
              <w:jc w:val="center"/>
              <w:rPr>
                <w:rFonts w:ascii="Trebuchet MS" w:hAnsi="Trebuchet MS" w:cstheme="majorBidi"/>
                <w:i/>
                <w:iCs/>
                <w:color w:val="2F5496" w:themeColor="accent5" w:themeShade="BF"/>
                <w:sz w:val="26"/>
                <w:szCs w:val="26"/>
              </w:rPr>
            </w:pPr>
          </w:p>
        </w:tc>
        <w:tc>
          <w:tcPr>
            <w:tcW w:w="4724" w:type="dxa"/>
          </w:tcPr>
          <w:p w14:paraId="774D42D4" w14:textId="77777777" w:rsidR="00AA0C69" w:rsidRPr="00C37094" w:rsidRDefault="00AA0C69" w:rsidP="0046268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c>
          <w:tcPr>
            <w:tcW w:w="1940" w:type="dxa"/>
          </w:tcPr>
          <w:p w14:paraId="6A09BA58" w14:textId="77777777" w:rsidR="00AA0C69" w:rsidRPr="00C37094" w:rsidRDefault="00AA0C69" w:rsidP="0046268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AA0C69" w:rsidRPr="00C37094" w14:paraId="0C29CDAC" w14:textId="77777777" w:rsidTr="00462686">
        <w:tc>
          <w:tcPr>
            <w:cnfStyle w:val="001000000000" w:firstRow="0" w:lastRow="0" w:firstColumn="1" w:lastColumn="0" w:oddVBand="0" w:evenVBand="0" w:oddHBand="0" w:evenHBand="0" w:firstRowFirstColumn="0" w:firstRowLastColumn="0" w:lastRowFirstColumn="0" w:lastRowLastColumn="0"/>
            <w:tcW w:w="3209" w:type="dxa"/>
            <w:vMerge/>
          </w:tcPr>
          <w:p w14:paraId="0C94E4B2" w14:textId="77777777" w:rsidR="00AA0C69" w:rsidRPr="00C37094" w:rsidRDefault="00AA0C69" w:rsidP="00462686">
            <w:pPr>
              <w:pStyle w:val="Paragraphedeliste"/>
              <w:spacing w:line="276" w:lineRule="auto"/>
              <w:ind w:left="0"/>
              <w:jc w:val="center"/>
              <w:rPr>
                <w:rFonts w:ascii="Trebuchet MS" w:hAnsi="Trebuchet MS" w:cstheme="majorBidi"/>
                <w:i/>
                <w:iCs/>
                <w:color w:val="2F5496" w:themeColor="accent5" w:themeShade="BF"/>
                <w:sz w:val="26"/>
                <w:szCs w:val="26"/>
              </w:rPr>
            </w:pPr>
          </w:p>
        </w:tc>
        <w:tc>
          <w:tcPr>
            <w:tcW w:w="4724" w:type="dxa"/>
          </w:tcPr>
          <w:p w14:paraId="47162E4C" w14:textId="77777777" w:rsidR="00AA0C69" w:rsidRPr="00C37094" w:rsidRDefault="00AA0C69" w:rsidP="0046268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c>
          <w:tcPr>
            <w:tcW w:w="1940" w:type="dxa"/>
          </w:tcPr>
          <w:p w14:paraId="38FAE4D7" w14:textId="77777777" w:rsidR="00AA0C69" w:rsidRPr="00C37094" w:rsidRDefault="00AA0C69" w:rsidP="0046268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AA0C69" w:rsidRPr="00C37094" w14:paraId="6DBCD3B6" w14:textId="77777777" w:rsidTr="00462686">
        <w:tc>
          <w:tcPr>
            <w:cnfStyle w:val="001000000000" w:firstRow="0" w:lastRow="0" w:firstColumn="1" w:lastColumn="0" w:oddVBand="0" w:evenVBand="0" w:oddHBand="0" w:evenHBand="0" w:firstRowFirstColumn="0" w:firstRowLastColumn="0" w:lastRowFirstColumn="0" w:lastRowLastColumn="0"/>
            <w:tcW w:w="3209" w:type="dxa"/>
            <w:vMerge/>
          </w:tcPr>
          <w:p w14:paraId="3AC3F07D" w14:textId="77777777" w:rsidR="00AA0C69" w:rsidRPr="00C37094" w:rsidRDefault="00AA0C69" w:rsidP="00462686">
            <w:pPr>
              <w:pStyle w:val="Paragraphedeliste"/>
              <w:spacing w:line="276" w:lineRule="auto"/>
              <w:ind w:left="0"/>
              <w:jc w:val="center"/>
              <w:rPr>
                <w:rFonts w:ascii="Trebuchet MS" w:hAnsi="Trebuchet MS" w:cstheme="majorBidi"/>
                <w:i/>
                <w:iCs/>
                <w:color w:val="2F5496" w:themeColor="accent5" w:themeShade="BF"/>
                <w:sz w:val="26"/>
                <w:szCs w:val="26"/>
              </w:rPr>
            </w:pPr>
          </w:p>
        </w:tc>
        <w:tc>
          <w:tcPr>
            <w:tcW w:w="4724" w:type="dxa"/>
          </w:tcPr>
          <w:p w14:paraId="09EDBD4F" w14:textId="77777777" w:rsidR="00AA0C69" w:rsidRPr="00C37094" w:rsidRDefault="00AA0C69" w:rsidP="0046268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c>
          <w:tcPr>
            <w:tcW w:w="1940" w:type="dxa"/>
          </w:tcPr>
          <w:p w14:paraId="008447A2" w14:textId="77777777" w:rsidR="00AA0C69" w:rsidRPr="00C37094" w:rsidRDefault="00AA0C69" w:rsidP="0046268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AA0C69" w:rsidRPr="00C37094" w14:paraId="2E537C13" w14:textId="77777777" w:rsidTr="00462686">
        <w:tc>
          <w:tcPr>
            <w:cnfStyle w:val="001000000000" w:firstRow="0" w:lastRow="0" w:firstColumn="1" w:lastColumn="0" w:oddVBand="0" w:evenVBand="0" w:oddHBand="0" w:evenHBand="0" w:firstRowFirstColumn="0" w:firstRowLastColumn="0" w:lastRowFirstColumn="0" w:lastRowLastColumn="0"/>
            <w:tcW w:w="3209" w:type="dxa"/>
            <w:vMerge/>
          </w:tcPr>
          <w:p w14:paraId="0012E05D" w14:textId="77777777" w:rsidR="00AA0C69" w:rsidRPr="00C37094" w:rsidRDefault="00AA0C69" w:rsidP="00462686">
            <w:pPr>
              <w:pStyle w:val="Paragraphedeliste"/>
              <w:spacing w:line="276" w:lineRule="auto"/>
              <w:ind w:left="0"/>
              <w:jc w:val="center"/>
              <w:rPr>
                <w:rFonts w:ascii="Trebuchet MS" w:hAnsi="Trebuchet MS" w:cstheme="majorBidi"/>
                <w:i/>
                <w:iCs/>
                <w:color w:val="2F5496" w:themeColor="accent5" w:themeShade="BF"/>
                <w:sz w:val="26"/>
                <w:szCs w:val="26"/>
              </w:rPr>
            </w:pPr>
          </w:p>
        </w:tc>
        <w:tc>
          <w:tcPr>
            <w:tcW w:w="4724" w:type="dxa"/>
          </w:tcPr>
          <w:p w14:paraId="6F35F65F" w14:textId="77777777" w:rsidR="00AA0C69" w:rsidRPr="00C37094" w:rsidRDefault="00AA0C69" w:rsidP="0046268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Total(</w:t>
            </w:r>
            <w:r w:rsidRPr="00C37094">
              <w:rPr>
                <w:rStyle w:val="Appelnotedebasdep"/>
                <w:rFonts w:ascii="Trebuchet MS" w:hAnsi="Trebuchet MS" w:cstheme="majorBidi"/>
                <w:b/>
                <w:bCs/>
                <w:color w:val="2F5496" w:themeColor="accent5" w:themeShade="BF"/>
                <w:sz w:val="26"/>
                <w:szCs w:val="26"/>
              </w:rPr>
              <w:footnoteReference w:id="15"/>
            </w:r>
            <w:r w:rsidRPr="00C37094">
              <w:rPr>
                <w:rFonts w:ascii="Trebuchet MS" w:hAnsi="Trebuchet MS" w:cstheme="majorBidi"/>
                <w:i/>
                <w:iCs/>
                <w:color w:val="2F5496" w:themeColor="accent5" w:themeShade="BF"/>
                <w:sz w:val="26"/>
                <w:szCs w:val="26"/>
              </w:rPr>
              <w:t>)</w:t>
            </w:r>
          </w:p>
        </w:tc>
        <w:tc>
          <w:tcPr>
            <w:tcW w:w="1940" w:type="dxa"/>
          </w:tcPr>
          <w:p w14:paraId="04398943" w14:textId="77777777" w:rsidR="00AA0C69" w:rsidRPr="00C37094" w:rsidRDefault="00AA0C69" w:rsidP="0046268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bl>
    <w:p w14:paraId="2E650C32" w14:textId="52A51E5E" w:rsidR="007F2605" w:rsidRPr="00C37094" w:rsidRDefault="007F2605" w:rsidP="00C37094">
      <w:pPr>
        <w:pStyle w:val="Paragraphedeliste"/>
        <w:numPr>
          <w:ilvl w:val="1"/>
          <w:numId w:val="38"/>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Calendrier prévisionnel de mise en place de la contribution du Fonds (</w:t>
      </w:r>
      <w:r w:rsidRPr="00C37094">
        <w:rPr>
          <w:rStyle w:val="Appelnotedebasdep"/>
          <w:rFonts w:ascii="Trebuchet MS" w:hAnsi="Trebuchet MS" w:cstheme="majorBidi"/>
          <w:i/>
          <w:iCs/>
          <w:color w:val="2F5496" w:themeColor="accent5" w:themeShade="BF"/>
          <w:sz w:val="26"/>
          <w:szCs w:val="26"/>
        </w:rPr>
        <w:footnoteReference w:id="16"/>
      </w:r>
      <w:r w:rsidRPr="00C37094">
        <w:rPr>
          <w:rFonts w:ascii="Trebuchet MS" w:hAnsi="Trebuchet MS" w:cstheme="majorBidi"/>
          <w:i/>
          <w:iCs/>
          <w:color w:val="2F5496" w:themeColor="accent5" w:themeShade="BF"/>
          <w:sz w:val="26"/>
          <w:szCs w:val="26"/>
        </w:rPr>
        <w:t>):</w:t>
      </w:r>
    </w:p>
    <w:tbl>
      <w:tblPr>
        <w:tblStyle w:val="TableauGrille1Clair-Accentuation5"/>
        <w:tblpPr w:leftFromText="141" w:rightFromText="141" w:vertAnchor="text" w:horzAnchor="margin" w:tblpY="137"/>
        <w:tblW w:w="9918" w:type="dxa"/>
        <w:tblLook w:val="04A0" w:firstRow="1" w:lastRow="0" w:firstColumn="1" w:lastColumn="0" w:noHBand="0" w:noVBand="1"/>
      </w:tblPr>
      <w:tblGrid>
        <w:gridCol w:w="8075"/>
        <w:gridCol w:w="1843"/>
      </w:tblGrid>
      <w:tr w:rsidR="007D1547" w:rsidRPr="00C37094" w14:paraId="2B72CF17" w14:textId="77777777" w:rsidTr="007D15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Pr>
          <w:p w14:paraId="67066552" w14:textId="77777777" w:rsidR="007D1547" w:rsidRPr="00C37094" w:rsidRDefault="007D1547" w:rsidP="007D1547">
            <w:pPr>
              <w:pStyle w:val="Paragraphedeliste"/>
              <w:spacing w:line="276" w:lineRule="auto"/>
              <w:ind w:left="0"/>
              <w:jc w:val="center"/>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Tranche</w:t>
            </w:r>
          </w:p>
        </w:tc>
        <w:tc>
          <w:tcPr>
            <w:tcW w:w="1843" w:type="dxa"/>
          </w:tcPr>
          <w:p w14:paraId="7B69F898" w14:textId="77777777" w:rsidR="007D1547" w:rsidRPr="00C37094" w:rsidRDefault="007D1547" w:rsidP="007D1547">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Montant (En Dh)</w:t>
            </w:r>
          </w:p>
        </w:tc>
      </w:tr>
      <w:tr w:rsidR="007D1547" w:rsidRPr="00C37094" w14:paraId="43461666" w14:textId="77777777" w:rsidTr="007D1547">
        <w:tc>
          <w:tcPr>
            <w:cnfStyle w:val="001000000000" w:firstRow="0" w:lastRow="0" w:firstColumn="1" w:lastColumn="0" w:oddVBand="0" w:evenVBand="0" w:oddHBand="0" w:evenHBand="0" w:firstRowFirstColumn="0" w:firstRowLastColumn="0" w:lastRowFirstColumn="0" w:lastRowLastColumn="0"/>
            <w:tcW w:w="8075" w:type="dxa"/>
          </w:tcPr>
          <w:p w14:paraId="6E7F602C" w14:textId="77777777" w:rsidR="007D1547" w:rsidRPr="00C37094" w:rsidRDefault="007D1547" w:rsidP="007D1547">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Tranche1</w:t>
            </w:r>
          </w:p>
        </w:tc>
        <w:tc>
          <w:tcPr>
            <w:tcW w:w="1843" w:type="dxa"/>
          </w:tcPr>
          <w:p w14:paraId="27996861" w14:textId="77777777" w:rsidR="007D1547" w:rsidRPr="00C37094" w:rsidRDefault="007D1547" w:rsidP="007D1547">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7D1547" w:rsidRPr="00C37094" w14:paraId="5B693B1A" w14:textId="77777777" w:rsidTr="007D1547">
        <w:tc>
          <w:tcPr>
            <w:cnfStyle w:val="001000000000" w:firstRow="0" w:lastRow="0" w:firstColumn="1" w:lastColumn="0" w:oddVBand="0" w:evenVBand="0" w:oddHBand="0" w:evenHBand="0" w:firstRowFirstColumn="0" w:firstRowLastColumn="0" w:lastRowFirstColumn="0" w:lastRowLastColumn="0"/>
            <w:tcW w:w="8075" w:type="dxa"/>
          </w:tcPr>
          <w:p w14:paraId="72D613A1" w14:textId="77777777" w:rsidR="007D1547" w:rsidRPr="00C37094" w:rsidRDefault="007D1547" w:rsidP="007D1547">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Tranche2</w:t>
            </w:r>
          </w:p>
        </w:tc>
        <w:tc>
          <w:tcPr>
            <w:tcW w:w="1843" w:type="dxa"/>
          </w:tcPr>
          <w:p w14:paraId="19BBF9C2" w14:textId="77777777" w:rsidR="007D1547" w:rsidRPr="00C37094" w:rsidRDefault="007D1547" w:rsidP="007D1547">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7D1547" w:rsidRPr="00C37094" w14:paraId="62FEA2D8" w14:textId="77777777" w:rsidTr="007D1547">
        <w:tc>
          <w:tcPr>
            <w:cnfStyle w:val="001000000000" w:firstRow="0" w:lastRow="0" w:firstColumn="1" w:lastColumn="0" w:oddVBand="0" w:evenVBand="0" w:oddHBand="0" w:evenHBand="0" w:firstRowFirstColumn="0" w:firstRowLastColumn="0" w:lastRowFirstColumn="0" w:lastRowLastColumn="0"/>
            <w:tcW w:w="8075" w:type="dxa"/>
          </w:tcPr>
          <w:p w14:paraId="6F0D340D" w14:textId="77777777" w:rsidR="007D1547" w:rsidRPr="00C37094" w:rsidRDefault="007D1547" w:rsidP="007D1547">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w:t>
            </w:r>
          </w:p>
        </w:tc>
        <w:tc>
          <w:tcPr>
            <w:tcW w:w="1843" w:type="dxa"/>
          </w:tcPr>
          <w:p w14:paraId="6892CE3B" w14:textId="77777777" w:rsidR="007D1547" w:rsidRPr="00C37094" w:rsidRDefault="007D1547" w:rsidP="007D1547">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7D1547" w:rsidRPr="00C37094" w14:paraId="2339DA96" w14:textId="77777777" w:rsidTr="007D1547">
        <w:tc>
          <w:tcPr>
            <w:cnfStyle w:val="001000000000" w:firstRow="0" w:lastRow="0" w:firstColumn="1" w:lastColumn="0" w:oddVBand="0" w:evenVBand="0" w:oddHBand="0" w:evenHBand="0" w:firstRowFirstColumn="0" w:firstRowLastColumn="0" w:lastRowFirstColumn="0" w:lastRowLastColumn="0"/>
            <w:tcW w:w="8075" w:type="dxa"/>
          </w:tcPr>
          <w:p w14:paraId="5DBA2A82" w14:textId="77777777" w:rsidR="007D1547" w:rsidRPr="00C37094" w:rsidRDefault="007D1547" w:rsidP="007D1547">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w:t>
            </w:r>
          </w:p>
        </w:tc>
        <w:tc>
          <w:tcPr>
            <w:tcW w:w="1843" w:type="dxa"/>
          </w:tcPr>
          <w:p w14:paraId="49FDA899" w14:textId="77777777" w:rsidR="007D1547" w:rsidRPr="00C37094" w:rsidRDefault="007D1547" w:rsidP="007D1547">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7D1547" w:rsidRPr="00C37094" w14:paraId="21C95713" w14:textId="77777777" w:rsidTr="007D1547">
        <w:tc>
          <w:tcPr>
            <w:cnfStyle w:val="001000000000" w:firstRow="0" w:lastRow="0" w:firstColumn="1" w:lastColumn="0" w:oddVBand="0" w:evenVBand="0" w:oddHBand="0" w:evenHBand="0" w:firstRowFirstColumn="0" w:firstRowLastColumn="0" w:lastRowFirstColumn="0" w:lastRowLastColumn="0"/>
            <w:tcW w:w="8075" w:type="dxa"/>
          </w:tcPr>
          <w:p w14:paraId="7D8380A2" w14:textId="77777777" w:rsidR="007D1547" w:rsidRPr="00C37094" w:rsidRDefault="007D1547" w:rsidP="007D1547">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Total</w:t>
            </w:r>
          </w:p>
        </w:tc>
        <w:tc>
          <w:tcPr>
            <w:tcW w:w="1843" w:type="dxa"/>
          </w:tcPr>
          <w:p w14:paraId="38EAC661" w14:textId="77777777" w:rsidR="007D1547" w:rsidRPr="00C37094" w:rsidRDefault="007D1547" w:rsidP="007D1547">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bl>
    <w:p w14:paraId="14995703" w14:textId="77777777" w:rsidR="007F2605" w:rsidRPr="00C37094" w:rsidRDefault="007F2605" w:rsidP="00C37094">
      <w:pPr>
        <w:pStyle w:val="Paragraphedeliste"/>
        <w:ind w:left="1440"/>
        <w:jc w:val="both"/>
        <w:rPr>
          <w:rFonts w:ascii="Trebuchet MS" w:hAnsi="Trebuchet MS" w:cstheme="majorBidi"/>
          <w:i/>
          <w:iCs/>
          <w:color w:val="2F5496" w:themeColor="accent5" w:themeShade="BF"/>
          <w:sz w:val="26"/>
          <w:szCs w:val="26"/>
        </w:rPr>
      </w:pPr>
    </w:p>
    <w:p w14:paraId="60E21D7F" w14:textId="77777777" w:rsidR="007F2605" w:rsidRPr="00C37094" w:rsidRDefault="007F2605" w:rsidP="00C37094">
      <w:pPr>
        <w:pStyle w:val="Paragraphedeliste"/>
        <w:numPr>
          <w:ilvl w:val="1"/>
          <w:numId w:val="38"/>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Calendrier prévisionnel de mise en place de la contribution de l’apporteur de la coopération pour le développement :</w:t>
      </w:r>
    </w:p>
    <w:tbl>
      <w:tblPr>
        <w:tblStyle w:val="TableauGrille1Clair-Accentuation5"/>
        <w:tblW w:w="6794" w:type="dxa"/>
        <w:tblInd w:w="1133" w:type="dxa"/>
        <w:tblLook w:val="04A0" w:firstRow="1" w:lastRow="0" w:firstColumn="1" w:lastColumn="0" w:noHBand="0" w:noVBand="1"/>
      </w:tblPr>
      <w:tblGrid>
        <w:gridCol w:w="2263"/>
        <w:gridCol w:w="4531"/>
      </w:tblGrid>
      <w:tr w:rsidR="007F2605" w:rsidRPr="00C37094" w14:paraId="67CD05DB" w14:textId="77777777" w:rsidTr="00122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D927577" w14:textId="77777777" w:rsidR="007F2605" w:rsidRPr="00C37094" w:rsidRDefault="007F2605" w:rsidP="00C37094">
            <w:pPr>
              <w:pStyle w:val="Paragraphedeliste"/>
              <w:spacing w:line="276" w:lineRule="auto"/>
              <w:ind w:left="0"/>
              <w:jc w:val="center"/>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Trimestres</w:t>
            </w:r>
          </w:p>
        </w:tc>
        <w:tc>
          <w:tcPr>
            <w:tcW w:w="4531" w:type="dxa"/>
          </w:tcPr>
          <w:p w14:paraId="56B13863" w14:textId="77777777" w:rsidR="007F2605" w:rsidRPr="00C37094" w:rsidRDefault="007F2605"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Montant (En Dh)</w:t>
            </w:r>
          </w:p>
        </w:tc>
      </w:tr>
      <w:tr w:rsidR="007F2605" w:rsidRPr="00C37094" w14:paraId="4C512D5A" w14:textId="77777777" w:rsidTr="0012254F">
        <w:tc>
          <w:tcPr>
            <w:cnfStyle w:val="001000000000" w:firstRow="0" w:lastRow="0" w:firstColumn="1" w:lastColumn="0" w:oddVBand="0" w:evenVBand="0" w:oddHBand="0" w:evenHBand="0" w:firstRowFirstColumn="0" w:firstRowLastColumn="0" w:lastRowFirstColumn="0" w:lastRowLastColumn="0"/>
            <w:tcW w:w="2263" w:type="dxa"/>
          </w:tcPr>
          <w:p w14:paraId="3F667EDF" w14:textId="77777777" w:rsidR="007F2605" w:rsidRPr="00C37094" w:rsidRDefault="007F2605" w:rsidP="00C37094">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Trimestre 1</w:t>
            </w:r>
          </w:p>
        </w:tc>
        <w:tc>
          <w:tcPr>
            <w:tcW w:w="4531" w:type="dxa"/>
          </w:tcPr>
          <w:p w14:paraId="5A1E0275"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7F2605" w:rsidRPr="00C37094" w14:paraId="1B1AA759" w14:textId="77777777" w:rsidTr="0012254F">
        <w:tc>
          <w:tcPr>
            <w:cnfStyle w:val="001000000000" w:firstRow="0" w:lastRow="0" w:firstColumn="1" w:lastColumn="0" w:oddVBand="0" w:evenVBand="0" w:oddHBand="0" w:evenHBand="0" w:firstRowFirstColumn="0" w:firstRowLastColumn="0" w:lastRowFirstColumn="0" w:lastRowLastColumn="0"/>
            <w:tcW w:w="2263" w:type="dxa"/>
          </w:tcPr>
          <w:p w14:paraId="6145B048" w14:textId="77777777" w:rsidR="007F2605" w:rsidRPr="00C37094" w:rsidRDefault="007F2605" w:rsidP="00C37094">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Trimestre 2</w:t>
            </w:r>
          </w:p>
        </w:tc>
        <w:tc>
          <w:tcPr>
            <w:tcW w:w="4531" w:type="dxa"/>
          </w:tcPr>
          <w:p w14:paraId="4988AB26"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7F2605" w:rsidRPr="00C37094" w14:paraId="03E4AFE8" w14:textId="77777777" w:rsidTr="0012254F">
        <w:tc>
          <w:tcPr>
            <w:cnfStyle w:val="001000000000" w:firstRow="0" w:lastRow="0" w:firstColumn="1" w:lastColumn="0" w:oddVBand="0" w:evenVBand="0" w:oddHBand="0" w:evenHBand="0" w:firstRowFirstColumn="0" w:firstRowLastColumn="0" w:lastRowFirstColumn="0" w:lastRowLastColumn="0"/>
            <w:tcW w:w="2263" w:type="dxa"/>
          </w:tcPr>
          <w:p w14:paraId="6892D34D" w14:textId="77777777" w:rsidR="007F2605" w:rsidRPr="00C37094" w:rsidRDefault="007F2605" w:rsidP="00C37094">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Trimestre 3</w:t>
            </w:r>
          </w:p>
        </w:tc>
        <w:tc>
          <w:tcPr>
            <w:tcW w:w="4531" w:type="dxa"/>
          </w:tcPr>
          <w:p w14:paraId="63C1263C"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7F2605" w:rsidRPr="00C37094" w14:paraId="783BBBB6" w14:textId="77777777" w:rsidTr="0012254F">
        <w:tc>
          <w:tcPr>
            <w:cnfStyle w:val="001000000000" w:firstRow="0" w:lastRow="0" w:firstColumn="1" w:lastColumn="0" w:oddVBand="0" w:evenVBand="0" w:oddHBand="0" w:evenHBand="0" w:firstRowFirstColumn="0" w:firstRowLastColumn="0" w:lastRowFirstColumn="0" w:lastRowLastColumn="0"/>
            <w:tcW w:w="2263" w:type="dxa"/>
          </w:tcPr>
          <w:p w14:paraId="773CFE2A" w14:textId="77777777" w:rsidR="007F2605" w:rsidRPr="00C37094" w:rsidRDefault="007F2605" w:rsidP="00C37094">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w:t>
            </w:r>
          </w:p>
        </w:tc>
        <w:tc>
          <w:tcPr>
            <w:tcW w:w="4531" w:type="dxa"/>
          </w:tcPr>
          <w:p w14:paraId="79EF9BDF"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7F2605" w:rsidRPr="00C37094" w14:paraId="1867647E" w14:textId="77777777" w:rsidTr="0012254F">
        <w:tc>
          <w:tcPr>
            <w:cnfStyle w:val="001000000000" w:firstRow="0" w:lastRow="0" w:firstColumn="1" w:lastColumn="0" w:oddVBand="0" w:evenVBand="0" w:oddHBand="0" w:evenHBand="0" w:firstRowFirstColumn="0" w:firstRowLastColumn="0" w:lastRowFirstColumn="0" w:lastRowLastColumn="0"/>
            <w:tcW w:w="2263" w:type="dxa"/>
          </w:tcPr>
          <w:p w14:paraId="269D1F25" w14:textId="77777777" w:rsidR="007F2605" w:rsidRPr="00C37094" w:rsidRDefault="007F2605" w:rsidP="00C37094">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Total</w:t>
            </w:r>
          </w:p>
        </w:tc>
        <w:tc>
          <w:tcPr>
            <w:tcW w:w="4531" w:type="dxa"/>
          </w:tcPr>
          <w:p w14:paraId="74C082D0"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bl>
    <w:p w14:paraId="51870439" w14:textId="788A644C" w:rsidR="007F2605" w:rsidRDefault="007F2605" w:rsidP="00C37094">
      <w:pPr>
        <w:pStyle w:val="Paragraphedeliste"/>
        <w:ind w:left="1440"/>
        <w:jc w:val="both"/>
        <w:rPr>
          <w:rFonts w:ascii="Trebuchet MS" w:hAnsi="Trebuchet MS" w:cstheme="majorBidi"/>
          <w:i/>
          <w:iCs/>
          <w:color w:val="2F5496" w:themeColor="accent5" w:themeShade="BF"/>
          <w:sz w:val="26"/>
          <w:szCs w:val="26"/>
        </w:rPr>
      </w:pPr>
    </w:p>
    <w:p w14:paraId="7036C033" w14:textId="10C7C7E9" w:rsidR="007D1547" w:rsidRDefault="007D1547" w:rsidP="00C37094">
      <w:pPr>
        <w:pStyle w:val="Paragraphedeliste"/>
        <w:ind w:left="1440"/>
        <w:jc w:val="both"/>
        <w:rPr>
          <w:rFonts w:ascii="Trebuchet MS" w:hAnsi="Trebuchet MS" w:cstheme="majorBidi"/>
          <w:i/>
          <w:iCs/>
          <w:color w:val="2F5496" w:themeColor="accent5" w:themeShade="BF"/>
          <w:sz w:val="26"/>
          <w:szCs w:val="26"/>
        </w:rPr>
      </w:pPr>
    </w:p>
    <w:p w14:paraId="5B4CED8A" w14:textId="5893C67B" w:rsidR="007D1547" w:rsidRDefault="007D1547" w:rsidP="00C37094">
      <w:pPr>
        <w:pStyle w:val="Paragraphedeliste"/>
        <w:ind w:left="1440"/>
        <w:jc w:val="both"/>
        <w:rPr>
          <w:rFonts w:ascii="Trebuchet MS" w:hAnsi="Trebuchet MS" w:cstheme="majorBidi"/>
          <w:i/>
          <w:iCs/>
          <w:color w:val="2F5496" w:themeColor="accent5" w:themeShade="BF"/>
          <w:sz w:val="26"/>
          <w:szCs w:val="26"/>
        </w:rPr>
      </w:pPr>
    </w:p>
    <w:p w14:paraId="38322F8E" w14:textId="6D52C789" w:rsidR="007D1547" w:rsidRDefault="007D1547" w:rsidP="00C37094">
      <w:pPr>
        <w:pStyle w:val="Paragraphedeliste"/>
        <w:ind w:left="1440"/>
        <w:jc w:val="both"/>
        <w:rPr>
          <w:rFonts w:ascii="Trebuchet MS" w:hAnsi="Trebuchet MS" w:cstheme="majorBidi"/>
          <w:i/>
          <w:iCs/>
          <w:color w:val="2F5496" w:themeColor="accent5" w:themeShade="BF"/>
          <w:sz w:val="26"/>
          <w:szCs w:val="26"/>
        </w:rPr>
      </w:pPr>
    </w:p>
    <w:p w14:paraId="43B9DF5D" w14:textId="77777777" w:rsidR="007F2605" w:rsidRPr="00C37094" w:rsidRDefault="007F2605" w:rsidP="00C37094">
      <w:pPr>
        <w:pStyle w:val="Paragraphedeliste"/>
        <w:numPr>
          <w:ilvl w:val="1"/>
          <w:numId w:val="38"/>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lastRenderedPageBreak/>
        <w:t xml:space="preserve">Planning de réalisation du projet ou </w:t>
      </w:r>
      <w:r w:rsidR="00B923BC" w:rsidRPr="00C37094">
        <w:rPr>
          <w:rFonts w:ascii="Trebuchet MS" w:hAnsi="Trebuchet MS" w:cstheme="majorBidi"/>
          <w:i/>
          <w:iCs/>
          <w:color w:val="2F5496" w:themeColor="accent5" w:themeShade="BF"/>
          <w:sz w:val="26"/>
          <w:szCs w:val="26"/>
        </w:rPr>
        <w:t>action :</w:t>
      </w:r>
    </w:p>
    <w:p w14:paraId="4CBAD8C3"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Durée de réalisation du projet ou action : [________] mois</w:t>
      </w:r>
    </w:p>
    <w:p w14:paraId="371A92D9"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Planning de réalisation des </w:t>
      </w:r>
      <w:r w:rsidR="00B923BC" w:rsidRPr="00C37094">
        <w:rPr>
          <w:rFonts w:ascii="Trebuchet MS" w:hAnsi="Trebuchet MS" w:cstheme="majorBidi"/>
          <w:sz w:val="26"/>
          <w:szCs w:val="26"/>
        </w:rPr>
        <w:t>prestations :</w:t>
      </w:r>
    </w:p>
    <w:tbl>
      <w:tblPr>
        <w:tblStyle w:val="TableauGrille1Clair-Accentuation5"/>
        <w:tblW w:w="0" w:type="auto"/>
        <w:tblInd w:w="563" w:type="dxa"/>
        <w:tblLook w:val="04A0" w:firstRow="1" w:lastRow="0" w:firstColumn="1" w:lastColumn="0" w:noHBand="0" w:noVBand="1"/>
      </w:tblPr>
      <w:tblGrid>
        <w:gridCol w:w="2024"/>
        <w:gridCol w:w="1351"/>
        <w:gridCol w:w="1351"/>
        <w:gridCol w:w="1351"/>
        <w:gridCol w:w="1351"/>
        <w:gridCol w:w="819"/>
        <w:gridCol w:w="819"/>
      </w:tblGrid>
      <w:tr w:rsidR="007F2605" w:rsidRPr="00C37094" w14:paraId="477F99B5" w14:textId="77777777" w:rsidTr="00122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118058CA" w14:textId="77777777" w:rsidR="007F2605" w:rsidRPr="00C37094" w:rsidRDefault="007F2605" w:rsidP="00C37094">
            <w:pPr>
              <w:pStyle w:val="Paragraphedeliste"/>
              <w:spacing w:line="276" w:lineRule="auto"/>
              <w:ind w:left="0"/>
              <w:rPr>
                <w:rFonts w:ascii="Trebuchet MS" w:hAnsi="Trebuchet MS" w:cstheme="majorBidi"/>
                <w:b w:val="0"/>
                <w:bCs w:val="0"/>
                <w:sz w:val="26"/>
                <w:szCs w:val="26"/>
              </w:rPr>
            </w:pPr>
            <w:r w:rsidRPr="00C37094">
              <w:rPr>
                <w:rFonts w:ascii="Trebuchet MS" w:hAnsi="Trebuchet MS" w:cstheme="majorBidi"/>
                <w:b w:val="0"/>
                <w:bCs w:val="0"/>
                <w:sz w:val="26"/>
                <w:szCs w:val="26"/>
              </w:rPr>
              <w:t xml:space="preserve">              Trimestres</w:t>
            </w:r>
          </w:p>
          <w:p w14:paraId="03DAFB94" w14:textId="77777777" w:rsidR="007F2605" w:rsidRPr="00C37094" w:rsidRDefault="007F2605"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b w:val="0"/>
                <w:bCs w:val="0"/>
                <w:sz w:val="26"/>
                <w:szCs w:val="26"/>
              </w:rPr>
              <w:t>Actions</w:t>
            </w:r>
          </w:p>
        </w:tc>
        <w:tc>
          <w:tcPr>
            <w:tcW w:w="1149" w:type="dxa"/>
          </w:tcPr>
          <w:p w14:paraId="02F2071B" w14:textId="77777777" w:rsidR="007F2605" w:rsidRPr="00C37094" w:rsidRDefault="007F2605"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sz w:val="26"/>
                <w:szCs w:val="26"/>
              </w:rPr>
            </w:pPr>
            <w:r w:rsidRPr="00C37094">
              <w:rPr>
                <w:rFonts w:ascii="Trebuchet MS" w:hAnsi="Trebuchet MS" w:cstheme="majorBidi"/>
                <w:b w:val="0"/>
                <w:bCs w:val="0"/>
                <w:sz w:val="26"/>
                <w:szCs w:val="26"/>
              </w:rPr>
              <w:t>Trimestre 1</w:t>
            </w:r>
          </w:p>
        </w:tc>
        <w:tc>
          <w:tcPr>
            <w:tcW w:w="1033" w:type="dxa"/>
          </w:tcPr>
          <w:p w14:paraId="1A073BFA" w14:textId="50FC6B6B" w:rsidR="007F2605" w:rsidRPr="00C37094" w:rsidRDefault="007F2605"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caps/>
                <w:sz w:val="26"/>
                <w:szCs w:val="26"/>
              </w:rPr>
            </w:pPr>
            <w:r w:rsidRPr="00C37094">
              <w:rPr>
                <w:rFonts w:ascii="Trebuchet MS" w:hAnsi="Trebuchet MS" w:cstheme="majorBidi"/>
                <w:b w:val="0"/>
                <w:bCs w:val="0"/>
                <w:sz w:val="26"/>
                <w:szCs w:val="26"/>
              </w:rPr>
              <w:t>Tr</w:t>
            </w:r>
            <w:r w:rsidR="00AA0C69">
              <w:rPr>
                <w:rFonts w:ascii="Trebuchet MS" w:hAnsi="Trebuchet MS" w:cstheme="majorBidi"/>
                <w:b w:val="0"/>
                <w:bCs w:val="0"/>
                <w:sz w:val="26"/>
                <w:szCs w:val="26"/>
              </w:rPr>
              <w:t>imestre</w:t>
            </w:r>
            <w:r w:rsidRPr="00C37094">
              <w:rPr>
                <w:rFonts w:ascii="Trebuchet MS" w:hAnsi="Trebuchet MS" w:cstheme="majorBidi"/>
                <w:b w:val="0"/>
                <w:bCs w:val="0"/>
                <w:sz w:val="26"/>
                <w:szCs w:val="26"/>
              </w:rPr>
              <w:t xml:space="preserve"> 2</w:t>
            </w:r>
          </w:p>
        </w:tc>
        <w:tc>
          <w:tcPr>
            <w:tcW w:w="907" w:type="dxa"/>
          </w:tcPr>
          <w:p w14:paraId="22949CE6" w14:textId="7A070915" w:rsidR="007F2605" w:rsidRPr="00C37094" w:rsidRDefault="007F2605"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sz w:val="26"/>
                <w:szCs w:val="26"/>
              </w:rPr>
            </w:pPr>
            <w:r w:rsidRPr="00C37094">
              <w:rPr>
                <w:rFonts w:ascii="Trebuchet MS" w:hAnsi="Trebuchet MS" w:cstheme="majorBidi"/>
                <w:b w:val="0"/>
                <w:bCs w:val="0"/>
                <w:sz w:val="26"/>
                <w:szCs w:val="26"/>
              </w:rPr>
              <w:t>Tr</w:t>
            </w:r>
            <w:r w:rsidR="00AA0C69">
              <w:rPr>
                <w:rFonts w:ascii="Trebuchet MS" w:hAnsi="Trebuchet MS" w:cstheme="majorBidi"/>
                <w:b w:val="0"/>
                <w:bCs w:val="0"/>
                <w:sz w:val="26"/>
                <w:szCs w:val="26"/>
              </w:rPr>
              <w:t xml:space="preserve">imestre </w:t>
            </w:r>
            <w:r w:rsidRPr="00C37094">
              <w:rPr>
                <w:rFonts w:ascii="Trebuchet MS" w:hAnsi="Trebuchet MS" w:cstheme="majorBidi"/>
                <w:b w:val="0"/>
                <w:bCs w:val="0"/>
                <w:sz w:val="26"/>
                <w:szCs w:val="26"/>
              </w:rPr>
              <w:t xml:space="preserve"> 3</w:t>
            </w:r>
          </w:p>
        </w:tc>
        <w:tc>
          <w:tcPr>
            <w:tcW w:w="907" w:type="dxa"/>
          </w:tcPr>
          <w:p w14:paraId="3A53DB14" w14:textId="60154920" w:rsidR="007F2605" w:rsidRPr="00C37094" w:rsidRDefault="007F2605"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sz w:val="26"/>
                <w:szCs w:val="26"/>
              </w:rPr>
            </w:pPr>
            <w:r w:rsidRPr="00C37094">
              <w:rPr>
                <w:rFonts w:ascii="Trebuchet MS" w:hAnsi="Trebuchet MS" w:cstheme="majorBidi"/>
                <w:b w:val="0"/>
                <w:bCs w:val="0"/>
                <w:sz w:val="26"/>
                <w:szCs w:val="26"/>
              </w:rPr>
              <w:t>Tr</w:t>
            </w:r>
            <w:r w:rsidR="00AA0C69">
              <w:rPr>
                <w:rFonts w:ascii="Trebuchet MS" w:hAnsi="Trebuchet MS" w:cstheme="majorBidi"/>
                <w:b w:val="0"/>
                <w:bCs w:val="0"/>
                <w:sz w:val="26"/>
                <w:szCs w:val="26"/>
              </w:rPr>
              <w:t>imestre</w:t>
            </w:r>
            <w:r w:rsidRPr="00C37094">
              <w:rPr>
                <w:rFonts w:ascii="Trebuchet MS" w:hAnsi="Trebuchet MS" w:cstheme="majorBidi"/>
                <w:b w:val="0"/>
                <w:bCs w:val="0"/>
                <w:sz w:val="26"/>
                <w:szCs w:val="26"/>
              </w:rPr>
              <w:t xml:space="preserve"> 4</w:t>
            </w:r>
          </w:p>
        </w:tc>
        <w:tc>
          <w:tcPr>
            <w:tcW w:w="907" w:type="dxa"/>
          </w:tcPr>
          <w:p w14:paraId="3E085898" w14:textId="77777777" w:rsidR="007F2605" w:rsidRPr="00C37094" w:rsidRDefault="007F2605" w:rsidP="00C37094">
            <w:pPr>
              <w:pStyle w:val="Paragraphedeliste"/>
              <w:spacing w:line="276" w:lineRule="auto"/>
              <w:ind w:left="0"/>
              <w:cnfStyle w:val="100000000000" w:firstRow="1" w:lastRow="0" w:firstColumn="0" w:lastColumn="0" w:oddVBand="0" w:evenVBand="0" w:oddHBand="0" w:evenHBand="0" w:firstRowFirstColumn="0" w:firstRowLastColumn="0" w:lastRowFirstColumn="0" w:lastRowLastColumn="0"/>
              <w:rPr>
                <w:rFonts w:ascii="Trebuchet MS" w:hAnsi="Trebuchet MS" w:cstheme="majorBidi"/>
                <w:sz w:val="26"/>
                <w:szCs w:val="26"/>
              </w:rPr>
            </w:pPr>
            <w:r w:rsidRPr="00C37094">
              <w:rPr>
                <w:rFonts w:ascii="Trebuchet MS" w:hAnsi="Trebuchet MS" w:cstheme="majorBidi"/>
                <w:b w:val="0"/>
                <w:bCs w:val="0"/>
                <w:sz w:val="26"/>
                <w:szCs w:val="26"/>
              </w:rPr>
              <w:t>----</w:t>
            </w:r>
          </w:p>
        </w:tc>
        <w:tc>
          <w:tcPr>
            <w:tcW w:w="907" w:type="dxa"/>
          </w:tcPr>
          <w:p w14:paraId="613BA040" w14:textId="77777777" w:rsidR="007F2605" w:rsidRPr="00C37094" w:rsidRDefault="007F2605" w:rsidP="00C37094">
            <w:pPr>
              <w:pStyle w:val="Paragraphedeliste"/>
              <w:spacing w:line="276" w:lineRule="auto"/>
              <w:ind w:left="0"/>
              <w:cnfStyle w:val="100000000000" w:firstRow="1" w:lastRow="0" w:firstColumn="0" w:lastColumn="0" w:oddVBand="0" w:evenVBand="0" w:oddHBand="0" w:evenHBand="0" w:firstRowFirstColumn="0" w:firstRowLastColumn="0" w:lastRowFirstColumn="0" w:lastRowLastColumn="0"/>
              <w:rPr>
                <w:rFonts w:ascii="Trebuchet MS" w:hAnsi="Trebuchet MS" w:cstheme="majorBidi"/>
                <w:sz w:val="26"/>
                <w:szCs w:val="26"/>
              </w:rPr>
            </w:pPr>
            <w:r w:rsidRPr="00C37094">
              <w:rPr>
                <w:rFonts w:ascii="Trebuchet MS" w:hAnsi="Trebuchet MS" w:cstheme="majorBidi"/>
                <w:b w:val="0"/>
                <w:bCs w:val="0"/>
                <w:sz w:val="26"/>
                <w:szCs w:val="26"/>
              </w:rPr>
              <w:t>-----</w:t>
            </w:r>
          </w:p>
        </w:tc>
      </w:tr>
      <w:tr w:rsidR="007F2605" w:rsidRPr="00C37094" w14:paraId="336AA6A4" w14:textId="77777777" w:rsidTr="0012254F">
        <w:tc>
          <w:tcPr>
            <w:cnfStyle w:val="001000000000" w:firstRow="0" w:lastRow="0" w:firstColumn="1" w:lastColumn="0" w:oddVBand="0" w:evenVBand="0" w:oddHBand="0" w:evenHBand="0" w:firstRowFirstColumn="0" w:firstRowLastColumn="0" w:lastRowFirstColumn="0" w:lastRowLastColumn="0"/>
            <w:tcW w:w="2121" w:type="dxa"/>
          </w:tcPr>
          <w:p w14:paraId="05388229" w14:textId="77777777" w:rsidR="007F2605" w:rsidRPr="00C37094" w:rsidRDefault="007F2605"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b w:val="0"/>
                <w:bCs w:val="0"/>
                <w:sz w:val="26"/>
                <w:szCs w:val="26"/>
              </w:rPr>
              <w:t>Action 1</w:t>
            </w:r>
          </w:p>
        </w:tc>
        <w:tc>
          <w:tcPr>
            <w:tcW w:w="1149" w:type="dxa"/>
          </w:tcPr>
          <w:p w14:paraId="63E6045B"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033" w:type="dxa"/>
          </w:tcPr>
          <w:p w14:paraId="0A42105F"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237AC2E9"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3794398A"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4C703541"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07B7DB74"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r w:rsidR="007F2605" w:rsidRPr="00C37094" w14:paraId="345F8F93" w14:textId="77777777" w:rsidTr="0012254F">
        <w:tc>
          <w:tcPr>
            <w:cnfStyle w:val="001000000000" w:firstRow="0" w:lastRow="0" w:firstColumn="1" w:lastColumn="0" w:oddVBand="0" w:evenVBand="0" w:oddHBand="0" w:evenHBand="0" w:firstRowFirstColumn="0" w:firstRowLastColumn="0" w:lastRowFirstColumn="0" w:lastRowLastColumn="0"/>
            <w:tcW w:w="2121" w:type="dxa"/>
          </w:tcPr>
          <w:p w14:paraId="1D87AF95" w14:textId="77777777" w:rsidR="007F2605" w:rsidRPr="00C37094" w:rsidRDefault="007F2605"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sz w:val="26"/>
                <w:szCs w:val="26"/>
              </w:rPr>
              <w:t>-----</w:t>
            </w:r>
          </w:p>
        </w:tc>
        <w:tc>
          <w:tcPr>
            <w:tcW w:w="1149" w:type="dxa"/>
          </w:tcPr>
          <w:p w14:paraId="79679DF9"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033" w:type="dxa"/>
          </w:tcPr>
          <w:p w14:paraId="1724582A"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6856FCBA"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6C2A519F"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2E8A29BD"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056FFD92"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r w:rsidR="007F2605" w:rsidRPr="00C37094" w14:paraId="04FC20F6" w14:textId="77777777" w:rsidTr="0012254F">
        <w:tc>
          <w:tcPr>
            <w:cnfStyle w:val="001000000000" w:firstRow="0" w:lastRow="0" w:firstColumn="1" w:lastColumn="0" w:oddVBand="0" w:evenVBand="0" w:oddHBand="0" w:evenHBand="0" w:firstRowFirstColumn="0" w:firstRowLastColumn="0" w:lastRowFirstColumn="0" w:lastRowLastColumn="0"/>
            <w:tcW w:w="2121" w:type="dxa"/>
          </w:tcPr>
          <w:p w14:paraId="5113C375" w14:textId="77777777" w:rsidR="007F2605" w:rsidRPr="00C37094" w:rsidRDefault="007F2605"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b w:val="0"/>
                <w:bCs w:val="0"/>
                <w:sz w:val="26"/>
                <w:szCs w:val="26"/>
              </w:rPr>
              <w:t>Action 2</w:t>
            </w:r>
          </w:p>
        </w:tc>
        <w:tc>
          <w:tcPr>
            <w:tcW w:w="1149" w:type="dxa"/>
          </w:tcPr>
          <w:p w14:paraId="7E3E3D29"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033" w:type="dxa"/>
          </w:tcPr>
          <w:p w14:paraId="34BD500C"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5DB4A377"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75EFF487"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1184D941"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308F4FFB"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r w:rsidR="007F2605" w:rsidRPr="00C37094" w14:paraId="2643A4BD" w14:textId="77777777" w:rsidTr="0012254F">
        <w:tc>
          <w:tcPr>
            <w:cnfStyle w:val="001000000000" w:firstRow="0" w:lastRow="0" w:firstColumn="1" w:lastColumn="0" w:oddVBand="0" w:evenVBand="0" w:oddHBand="0" w:evenHBand="0" w:firstRowFirstColumn="0" w:firstRowLastColumn="0" w:lastRowFirstColumn="0" w:lastRowLastColumn="0"/>
            <w:tcW w:w="2121" w:type="dxa"/>
          </w:tcPr>
          <w:p w14:paraId="57892980" w14:textId="77777777" w:rsidR="007F2605" w:rsidRPr="00C37094" w:rsidRDefault="007F2605"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sz w:val="26"/>
                <w:szCs w:val="26"/>
              </w:rPr>
              <w:t>-----</w:t>
            </w:r>
          </w:p>
        </w:tc>
        <w:tc>
          <w:tcPr>
            <w:tcW w:w="1149" w:type="dxa"/>
          </w:tcPr>
          <w:p w14:paraId="4409ECD1"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033" w:type="dxa"/>
          </w:tcPr>
          <w:p w14:paraId="4BCED52F"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58D53BF2"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0769A4E2"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7AE73024"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122EBE35"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r w:rsidR="007F2605" w:rsidRPr="00C37094" w14:paraId="79A21C33" w14:textId="77777777" w:rsidTr="0012254F">
        <w:tc>
          <w:tcPr>
            <w:cnfStyle w:val="001000000000" w:firstRow="0" w:lastRow="0" w:firstColumn="1" w:lastColumn="0" w:oddVBand="0" w:evenVBand="0" w:oddHBand="0" w:evenHBand="0" w:firstRowFirstColumn="0" w:firstRowLastColumn="0" w:lastRowFirstColumn="0" w:lastRowLastColumn="0"/>
            <w:tcW w:w="2121" w:type="dxa"/>
          </w:tcPr>
          <w:p w14:paraId="0C13A3F4" w14:textId="77777777" w:rsidR="007F2605" w:rsidRPr="00C37094" w:rsidRDefault="007F2605"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b w:val="0"/>
                <w:bCs w:val="0"/>
                <w:sz w:val="26"/>
                <w:szCs w:val="26"/>
              </w:rPr>
              <w:t>Action 3</w:t>
            </w:r>
          </w:p>
        </w:tc>
        <w:tc>
          <w:tcPr>
            <w:tcW w:w="1149" w:type="dxa"/>
          </w:tcPr>
          <w:p w14:paraId="68859171"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033" w:type="dxa"/>
          </w:tcPr>
          <w:p w14:paraId="67299907"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41E0A0D9"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61876F9C"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23D19827"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3AC6D9E6"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r w:rsidR="007F2605" w:rsidRPr="00C37094" w14:paraId="56568DBF" w14:textId="77777777" w:rsidTr="0012254F">
        <w:tc>
          <w:tcPr>
            <w:cnfStyle w:val="001000000000" w:firstRow="0" w:lastRow="0" w:firstColumn="1" w:lastColumn="0" w:oddVBand="0" w:evenVBand="0" w:oddHBand="0" w:evenHBand="0" w:firstRowFirstColumn="0" w:firstRowLastColumn="0" w:lastRowFirstColumn="0" w:lastRowLastColumn="0"/>
            <w:tcW w:w="2121" w:type="dxa"/>
          </w:tcPr>
          <w:p w14:paraId="5B20D3F3" w14:textId="77777777" w:rsidR="007F2605" w:rsidRPr="00C37094" w:rsidRDefault="007F2605"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sz w:val="26"/>
                <w:szCs w:val="26"/>
              </w:rPr>
              <w:t>------</w:t>
            </w:r>
          </w:p>
        </w:tc>
        <w:tc>
          <w:tcPr>
            <w:tcW w:w="1149" w:type="dxa"/>
          </w:tcPr>
          <w:p w14:paraId="15700232"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033" w:type="dxa"/>
          </w:tcPr>
          <w:p w14:paraId="051107BE"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7962B3C0"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5A96C1A3"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648F71D7"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6E0F26F6"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bl>
    <w:p w14:paraId="5188C542" w14:textId="77777777" w:rsidR="007F2605" w:rsidRPr="00C37094" w:rsidRDefault="007F2605" w:rsidP="00C37094">
      <w:pPr>
        <w:pStyle w:val="Paragraphedeliste"/>
        <w:ind w:left="851"/>
        <w:rPr>
          <w:rFonts w:ascii="Trebuchet MS" w:hAnsi="Trebuchet MS" w:cstheme="majorBidi"/>
          <w:sz w:val="26"/>
          <w:szCs w:val="26"/>
        </w:rPr>
      </w:pPr>
    </w:p>
    <w:p w14:paraId="07044BE6" w14:textId="77777777" w:rsidR="007F2605" w:rsidRPr="00C37094" w:rsidRDefault="00B923BC"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Date</w:t>
      </w:r>
      <w:r w:rsidR="007F2605" w:rsidRPr="00C37094">
        <w:rPr>
          <w:rFonts w:ascii="Trebuchet MS" w:hAnsi="Trebuchet MS" w:cstheme="majorBidi"/>
          <w:sz w:val="26"/>
          <w:szCs w:val="26"/>
        </w:rPr>
        <w:t xml:space="preserve"> de lancement des prestations : [_____]</w:t>
      </w:r>
      <w:r w:rsidRPr="00C37094">
        <w:rPr>
          <w:rFonts w:ascii="Trebuchet MS" w:hAnsi="Trebuchet MS" w:cstheme="majorBidi"/>
          <w:sz w:val="26"/>
          <w:szCs w:val="26"/>
        </w:rPr>
        <w:t xml:space="preserve"> [________]</w:t>
      </w:r>
    </w:p>
    <w:p w14:paraId="4AE05EA4" w14:textId="5B0C0066" w:rsidR="00B923BC" w:rsidRPr="00C37094" w:rsidRDefault="00B923BC" w:rsidP="007D1547">
      <w:pPr>
        <w:pStyle w:val="Paragraphedeliste"/>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                                                          mois      année   </w:t>
      </w:r>
    </w:p>
    <w:p w14:paraId="1C9B9A3D" w14:textId="77777777" w:rsidR="00B923BC" w:rsidRPr="00C37094" w:rsidRDefault="00B923BC"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Date</w:t>
      </w:r>
      <w:r w:rsidR="007F2605" w:rsidRPr="00C37094">
        <w:rPr>
          <w:rFonts w:ascii="Trebuchet MS" w:hAnsi="Trebuchet MS" w:cstheme="majorBidi"/>
          <w:sz w:val="26"/>
          <w:szCs w:val="26"/>
        </w:rPr>
        <w:t xml:space="preserve"> d’achèvement prévisionnelle des prestations : </w:t>
      </w:r>
      <w:r w:rsidRPr="00C37094">
        <w:rPr>
          <w:rFonts w:ascii="Trebuchet MS" w:hAnsi="Trebuchet MS" w:cstheme="majorBidi"/>
          <w:sz w:val="26"/>
          <w:szCs w:val="26"/>
        </w:rPr>
        <w:t>[_____] [________]</w:t>
      </w:r>
    </w:p>
    <w:p w14:paraId="1878D5C7" w14:textId="543960B9" w:rsidR="007F2605" w:rsidRPr="00C37094" w:rsidRDefault="00B923BC" w:rsidP="007D1547">
      <w:pPr>
        <w:pStyle w:val="Paragraphedeliste"/>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                                                                                mois       année   </w:t>
      </w:r>
    </w:p>
    <w:p w14:paraId="6EADEEEF" w14:textId="77777777" w:rsidR="007F2605" w:rsidRPr="00C37094" w:rsidRDefault="007F2605" w:rsidP="00C37094">
      <w:pPr>
        <w:pStyle w:val="Paragraphedeliste"/>
        <w:numPr>
          <w:ilvl w:val="0"/>
          <w:numId w:val="38"/>
        </w:numPr>
        <w:spacing w:before="0" w:after="160"/>
        <w:rPr>
          <w:rFonts w:ascii="Trebuchet MS" w:hAnsi="Trebuchet MS" w:cstheme="majorBidi"/>
          <w:b/>
          <w:bCs/>
          <w:i/>
          <w:iCs/>
          <w:color w:val="525252" w:themeColor="accent3" w:themeShade="80"/>
          <w:sz w:val="26"/>
          <w:szCs w:val="26"/>
        </w:rPr>
      </w:pPr>
      <w:r w:rsidRPr="00C37094">
        <w:rPr>
          <w:rFonts w:ascii="Trebuchet MS" w:hAnsi="Trebuchet MS" w:cstheme="majorBidi"/>
          <w:b/>
          <w:bCs/>
          <w:i/>
          <w:iCs/>
          <w:color w:val="525252" w:themeColor="accent3" w:themeShade="80"/>
          <w:sz w:val="26"/>
          <w:szCs w:val="26"/>
        </w:rPr>
        <w:t>AUTRES INFORMATIONS :</w:t>
      </w:r>
    </w:p>
    <w:p w14:paraId="21B43725"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Ce projet est-il inscrit dans le cadre d’une convention de partenariat </w:t>
      </w:r>
      <w:r w:rsidR="00B923BC" w:rsidRPr="00C37094">
        <w:rPr>
          <w:rFonts w:ascii="Trebuchet MS" w:hAnsi="Trebuchet MS" w:cstheme="majorBidi"/>
          <w:sz w:val="26"/>
          <w:szCs w:val="26"/>
        </w:rPr>
        <w:t xml:space="preserve">déjà signée entre les partenaires </w:t>
      </w:r>
      <w:r w:rsidRPr="00C37094">
        <w:rPr>
          <w:rFonts w:ascii="Trebuchet MS" w:hAnsi="Trebuchet MS" w:cstheme="majorBidi"/>
          <w:sz w:val="26"/>
          <w:szCs w:val="26"/>
        </w:rPr>
        <w:t>?</w:t>
      </w:r>
      <w:r w:rsidR="00B923BC" w:rsidRPr="00C37094">
        <w:rPr>
          <w:rFonts w:ascii="Trebuchet MS" w:hAnsi="Trebuchet MS" w:cstheme="majorBidi"/>
          <w:sz w:val="26"/>
          <w:szCs w:val="26"/>
        </w:rPr>
        <w:t xml:space="preserve"> </w:t>
      </w:r>
      <w:r w:rsidRPr="00C37094">
        <w:rPr>
          <w:rFonts w:ascii="Trebuchet MS" w:hAnsi="Trebuchet MS" w:cstheme="majorBidi"/>
          <w:sz w:val="26"/>
          <w:szCs w:val="26"/>
        </w:rPr>
        <w:t>:</w:t>
      </w:r>
    </w:p>
    <w:p w14:paraId="19B444B6"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Oui : [___]</w:t>
      </w:r>
    </w:p>
    <w:p w14:paraId="33BCAB6C"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Non : [___]</w:t>
      </w:r>
    </w:p>
    <w:p w14:paraId="680915A4" w14:textId="77777777" w:rsidR="007F2605" w:rsidRPr="00C37094" w:rsidRDefault="007F2605" w:rsidP="00C37094">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Si oui :</w:t>
      </w:r>
    </w:p>
    <w:p w14:paraId="3F901264" w14:textId="77777777" w:rsidR="007F2605" w:rsidRPr="00C37094" w:rsidRDefault="007F2605" w:rsidP="00C37094">
      <w:pPr>
        <w:pStyle w:val="Paragraphedeliste"/>
        <w:numPr>
          <w:ilvl w:val="2"/>
          <w:numId w:val="26"/>
        </w:numPr>
        <w:spacing w:before="0" w:after="160"/>
        <w:ind w:left="1701" w:hanging="218"/>
        <w:rPr>
          <w:rFonts w:ascii="Trebuchet MS" w:hAnsi="Trebuchet MS" w:cstheme="majorBidi"/>
          <w:sz w:val="26"/>
          <w:szCs w:val="26"/>
        </w:rPr>
      </w:pPr>
      <w:r w:rsidRPr="00C37094">
        <w:rPr>
          <w:rFonts w:ascii="Trebuchet MS" w:hAnsi="Trebuchet MS" w:cstheme="majorBidi"/>
          <w:sz w:val="26"/>
          <w:szCs w:val="26"/>
        </w:rPr>
        <w:t>Date de signature de la convention : [___][___][________]</w:t>
      </w:r>
    </w:p>
    <w:p w14:paraId="151E49B1" w14:textId="77777777" w:rsidR="007F2605" w:rsidRPr="00C37094" w:rsidRDefault="007F2605" w:rsidP="00C37094">
      <w:pPr>
        <w:pStyle w:val="Paragraphedeliste"/>
        <w:numPr>
          <w:ilvl w:val="2"/>
          <w:numId w:val="26"/>
        </w:numPr>
        <w:spacing w:before="0" w:after="160"/>
        <w:ind w:left="1701" w:hanging="218"/>
        <w:rPr>
          <w:rFonts w:ascii="Trebuchet MS" w:hAnsi="Trebuchet MS" w:cstheme="majorBidi"/>
          <w:sz w:val="26"/>
          <w:szCs w:val="26"/>
        </w:rPr>
      </w:pPr>
      <w:r w:rsidRPr="00C37094">
        <w:rPr>
          <w:rFonts w:ascii="Trebuchet MS" w:hAnsi="Trebuchet MS" w:cstheme="majorBidi"/>
          <w:sz w:val="26"/>
          <w:szCs w:val="26"/>
        </w:rPr>
        <w:t>Date de visa par les autorités compétentes : [___][___][_______]</w:t>
      </w:r>
    </w:p>
    <w:p w14:paraId="45FDCA17" w14:textId="77777777" w:rsidR="007F2605" w:rsidRPr="00C37094" w:rsidRDefault="007F2605" w:rsidP="00C37094">
      <w:pPr>
        <w:pStyle w:val="Paragraphedeliste"/>
        <w:numPr>
          <w:ilvl w:val="2"/>
          <w:numId w:val="26"/>
        </w:numPr>
        <w:spacing w:before="0" w:after="160"/>
        <w:ind w:left="1701" w:hanging="218"/>
        <w:rPr>
          <w:rFonts w:ascii="Trebuchet MS" w:hAnsi="Trebuchet MS" w:cstheme="majorBidi"/>
          <w:sz w:val="26"/>
          <w:szCs w:val="26"/>
        </w:rPr>
      </w:pPr>
      <w:r w:rsidRPr="00C37094">
        <w:rPr>
          <w:rFonts w:ascii="Trebuchet MS" w:hAnsi="Trebuchet MS" w:cstheme="majorBidi"/>
          <w:sz w:val="26"/>
          <w:szCs w:val="26"/>
        </w:rPr>
        <w:t>Année de l’entrée en vigueur de la convention : [________]</w:t>
      </w:r>
    </w:p>
    <w:p w14:paraId="343EB670" w14:textId="77777777" w:rsidR="007F2605" w:rsidRPr="00C37094" w:rsidRDefault="007F2605" w:rsidP="00C37094">
      <w:pPr>
        <w:pStyle w:val="Paragraphedeliste"/>
        <w:numPr>
          <w:ilvl w:val="2"/>
          <w:numId w:val="26"/>
        </w:numPr>
        <w:spacing w:before="0" w:after="160"/>
        <w:ind w:left="1701" w:hanging="218"/>
        <w:rPr>
          <w:rFonts w:ascii="Trebuchet MS" w:hAnsi="Trebuchet MS" w:cstheme="majorBidi"/>
          <w:sz w:val="26"/>
          <w:szCs w:val="26"/>
        </w:rPr>
      </w:pPr>
      <w:r w:rsidRPr="00C37094">
        <w:rPr>
          <w:rFonts w:ascii="Trebuchet MS" w:hAnsi="Trebuchet MS" w:cstheme="majorBidi"/>
          <w:sz w:val="26"/>
          <w:szCs w:val="26"/>
        </w:rPr>
        <w:t xml:space="preserve">Durée de la convention : [_____] ans </w:t>
      </w:r>
    </w:p>
    <w:p w14:paraId="64E9B79C" w14:textId="77777777" w:rsidR="007F2605" w:rsidRPr="00C37094" w:rsidRDefault="007F2605" w:rsidP="00C37094">
      <w:pPr>
        <w:pStyle w:val="Paragraphedeliste"/>
        <w:ind w:left="1701"/>
        <w:rPr>
          <w:rFonts w:ascii="Trebuchet MS" w:hAnsi="Trebuchet MS" w:cstheme="majorBidi"/>
          <w:sz w:val="26"/>
          <w:szCs w:val="26"/>
        </w:rPr>
      </w:pPr>
    </w:p>
    <w:p w14:paraId="7535BC1A"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r w:rsidRPr="00C37094">
        <w:rPr>
          <w:rFonts w:ascii="Trebuchet MS" w:hAnsi="Trebuchet MS" w:cstheme="majorBidi"/>
          <w:sz w:val="26"/>
          <w:szCs w:val="26"/>
        </w:rPr>
        <w:t>Observations (</w:t>
      </w:r>
      <w:r w:rsidRPr="00C37094">
        <w:rPr>
          <w:rStyle w:val="Appelnotedebasdep"/>
          <w:rFonts w:ascii="Trebuchet MS" w:hAnsi="Trebuchet MS"/>
          <w:sz w:val="26"/>
          <w:szCs w:val="26"/>
        </w:rPr>
        <w:footnoteReference w:id="17"/>
      </w:r>
      <w:r w:rsidRPr="00C37094">
        <w:rPr>
          <w:rFonts w:ascii="Trebuchet MS" w:hAnsi="Trebuchet MS" w:cstheme="majorBidi"/>
          <w:sz w:val="26"/>
          <w:szCs w:val="26"/>
        </w:rPr>
        <w:t>):</w:t>
      </w:r>
    </w:p>
    <w:p w14:paraId="297E28E2" w14:textId="77777777" w:rsidR="007F2605" w:rsidRPr="00C37094" w:rsidRDefault="007F2605" w:rsidP="00C37094">
      <w:pPr>
        <w:pStyle w:val="Paragraphedeliste"/>
        <w:jc w:val="both"/>
        <w:rPr>
          <w:rFonts w:ascii="Trebuchet MS" w:hAnsi="Trebuchet MS" w:cstheme="majorBidi"/>
          <w:sz w:val="26"/>
          <w:szCs w:val="26"/>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777024" behindDoc="0" locked="0" layoutInCell="1" allowOverlap="1" wp14:anchorId="6F4D36FC" wp14:editId="586B5A68">
                <wp:simplePos x="0" y="0"/>
                <wp:positionH relativeFrom="column">
                  <wp:posOffset>242018</wp:posOffset>
                </wp:positionH>
                <wp:positionV relativeFrom="paragraph">
                  <wp:posOffset>123632</wp:posOffset>
                </wp:positionV>
                <wp:extent cx="5539740" cy="755374"/>
                <wp:effectExtent l="0" t="0" r="22860" b="26035"/>
                <wp:wrapNone/>
                <wp:docPr id="52" name="Zone de texte 52"/>
                <wp:cNvGraphicFramePr/>
                <a:graphic xmlns:a="http://schemas.openxmlformats.org/drawingml/2006/main">
                  <a:graphicData uri="http://schemas.microsoft.com/office/word/2010/wordprocessingShape">
                    <wps:wsp>
                      <wps:cNvSpPr txBox="1"/>
                      <wps:spPr>
                        <a:xfrm>
                          <a:off x="0" y="0"/>
                          <a:ext cx="5539740" cy="755374"/>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07A9FED" w14:textId="77777777" w:rsidR="00124094" w:rsidRDefault="00124094" w:rsidP="00556BFD">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F4D36FC" id="Zone de texte 52" o:spid="_x0000_s1052" style="position:absolute;left:0;text-align:left;margin-left:19.05pt;margin-top:9.75pt;width:436.2pt;height:59.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" fillcolor="white [3201]" strokecolor="black [3200]" strokeweight="1pt">
                <v:stroke joinstyle="miter"/>
                <v:textbox>
                  <w:txbxContent>
                    <w:p w14:paraId="207A9FED" w14:textId="77777777" w:rsidR="00124094" w:rsidRDefault="00124094" w:rsidP="00556BFD">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pict>
          </mc:Fallback>
        </mc:AlternateContent>
      </w:r>
    </w:p>
    <w:p w14:paraId="67F32E41" w14:textId="77777777" w:rsidR="007F2605" w:rsidRPr="00C37094" w:rsidRDefault="007F2605" w:rsidP="00C37094">
      <w:pPr>
        <w:pStyle w:val="Paragraphedeliste"/>
        <w:numPr>
          <w:ilvl w:val="0"/>
          <w:numId w:val="26"/>
        </w:numPr>
        <w:spacing w:before="0" w:after="160"/>
        <w:ind w:left="851"/>
        <w:rPr>
          <w:rFonts w:ascii="Trebuchet MS" w:hAnsi="Trebuchet MS" w:cstheme="majorBidi"/>
          <w:sz w:val="26"/>
          <w:szCs w:val="26"/>
        </w:rPr>
      </w:pPr>
    </w:p>
    <w:p w14:paraId="774270BE" w14:textId="77777777" w:rsidR="007F2605" w:rsidRPr="00C37094" w:rsidRDefault="007F2605" w:rsidP="00C37094">
      <w:pPr>
        <w:rPr>
          <w:rFonts w:ascii="Trebuchet MS" w:hAnsi="Trebuchet MS"/>
          <w:sz w:val="26"/>
          <w:szCs w:val="26"/>
        </w:rPr>
      </w:pPr>
    </w:p>
    <w:p w14:paraId="4AEC0FE6" w14:textId="77777777" w:rsidR="007F2605" w:rsidRPr="00C37094" w:rsidRDefault="007F2605" w:rsidP="00C37094">
      <w:pPr>
        <w:rPr>
          <w:rFonts w:ascii="Trebuchet MS" w:hAnsi="Trebuchet MS"/>
          <w:sz w:val="26"/>
          <w:szCs w:val="26"/>
        </w:rPr>
      </w:pPr>
    </w:p>
    <w:p w14:paraId="5D2AD387" w14:textId="77777777" w:rsidR="007F2605" w:rsidRPr="00C37094" w:rsidRDefault="007F2605" w:rsidP="00C37094">
      <w:pPr>
        <w:rPr>
          <w:rFonts w:ascii="Trebuchet MS" w:hAnsi="Trebuchet MS"/>
          <w:sz w:val="26"/>
          <w:szCs w:val="26"/>
        </w:rPr>
      </w:pPr>
    </w:p>
    <w:p w14:paraId="1351DF17" w14:textId="77777777" w:rsidR="007F2605" w:rsidRPr="00C37094" w:rsidRDefault="007F2605" w:rsidP="00C37094">
      <w:pPr>
        <w:pStyle w:val="Paragraphedeliste"/>
        <w:numPr>
          <w:ilvl w:val="0"/>
          <w:numId w:val="38"/>
        </w:numPr>
        <w:spacing w:before="0" w:after="160"/>
        <w:rPr>
          <w:rFonts w:ascii="Trebuchet MS" w:hAnsi="Trebuchet MS" w:cstheme="majorBidi"/>
          <w:b/>
          <w:bCs/>
          <w:i/>
          <w:iCs/>
          <w:color w:val="525252" w:themeColor="accent3" w:themeShade="80"/>
          <w:sz w:val="26"/>
          <w:szCs w:val="26"/>
        </w:rPr>
      </w:pPr>
      <w:r w:rsidRPr="00C37094">
        <w:rPr>
          <w:rFonts w:ascii="Trebuchet MS" w:hAnsi="Trebuchet MS" w:cstheme="majorBidi"/>
          <w:b/>
          <w:bCs/>
          <w:i/>
          <w:iCs/>
          <w:color w:val="525252" w:themeColor="accent3" w:themeShade="80"/>
          <w:sz w:val="26"/>
          <w:szCs w:val="26"/>
        </w:rPr>
        <w:t>DOCUMENTATION D’ACCOMPAGNEMENT :</w:t>
      </w:r>
    </w:p>
    <w:p w14:paraId="46E84288" w14:textId="77777777" w:rsidR="007F2605" w:rsidRPr="00C37094" w:rsidRDefault="007F2605" w:rsidP="00C37094">
      <w:pPr>
        <w:pStyle w:val="Paragraphedeliste"/>
        <w:rPr>
          <w:rFonts w:ascii="Trebuchet MS" w:hAnsi="Trebuchet MS"/>
          <w:sz w:val="26"/>
          <w:szCs w:val="26"/>
        </w:rPr>
      </w:pPr>
    </w:p>
    <w:p w14:paraId="7BD7D9FC" w14:textId="77777777" w:rsidR="00AA0C69" w:rsidRPr="00C37094" w:rsidRDefault="00AA0C69" w:rsidP="00AA0C69">
      <w:pPr>
        <w:pStyle w:val="Paragraphedeliste"/>
        <w:numPr>
          <w:ilvl w:val="0"/>
          <w:numId w:val="26"/>
        </w:numPr>
        <w:spacing w:before="0" w:after="160"/>
        <w:ind w:left="851"/>
        <w:rPr>
          <w:rFonts w:ascii="Trebuchet MS" w:hAnsi="Trebuchet MS"/>
          <w:sz w:val="26"/>
          <w:szCs w:val="26"/>
        </w:rPr>
      </w:pPr>
      <w:r w:rsidRPr="00C37094">
        <w:rPr>
          <w:rFonts w:ascii="Trebuchet MS" w:hAnsi="Trebuchet MS" w:cstheme="majorBidi"/>
          <w:sz w:val="26"/>
          <w:szCs w:val="26"/>
        </w:rPr>
        <w:t>Liste des documents joints au présent formulaire (</w:t>
      </w:r>
      <w:r w:rsidRPr="00C37094">
        <w:rPr>
          <w:rStyle w:val="Appelnotedebasdep"/>
          <w:rFonts w:ascii="Trebuchet MS" w:hAnsi="Trebuchet MS" w:cstheme="majorBidi"/>
          <w:sz w:val="26"/>
          <w:szCs w:val="26"/>
        </w:rPr>
        <w:footnoteReference w:id="18"/>
      </w:r>
      <w:r w:rsidRPr="00C37094">
        <w:rPr>
          <w:rFonts w:ascii="Trebuchet MS" w:hAnsi="Trebuchet MS" w:cstheme="majorBidi"/>
          <w:sz w:val="26"/>
          <w:szCs w:val="26"/>
        </w:rPr>
        <w:t>):</w:t>
      </w:r>
      <w:r w:rsidRPr="00C37094">
        <w:rPr>
          <w:rFonts w:ascii="Trebuchet MS" w:hAnsi="Trebuchet MS"/>
          <w:sz w:val="26"/>
          <w:szCs w:val="26"/>
        </w:rPr>
        <w:t xml:space="preserve"> </w:t>
      </w:r>
    </w:p>
    <w:p w14:paraId="22D2A4E4" w14:textId="669E3668" w:rsidR="00AA0C69" w:rsidRPr="00C37094" w:rsidRDefault="00AA0C69" w:rsidP="00F21D83">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 xml:space="preserve">La lettre conjointe d’intention : [___] </w:t>
      </w:r>
    </w:p>
    <w:p w14:paraId="060C7A8D" w14:textId="05662ADD" w:rsidR="00AA0C69" w:rsidRPr="00C37094" w:rsidRDefault="00AA0C69" w:rsidP="00F21D83">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 xml:space="preserve">Le formulaire dûment renseigné : [___] </w:t>
      </w:r>
    </w:p>
    <w:p w14:paraId="27C61DC9" w14:textId="063975E0" w:rsidR="00AA0C69" w:rsidRPr="00C37094" w:rsidRDefault="00AA0C69" w:rsidP="00F21D83">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Le dossier de création d’un Compte de Dépenses sur Dotations: [___]</w:t>
      </w:r>
    </w:p>
    <w:p w14:paraId="76716216" w14:textId="0191C99F" w:rsidR="00AA0C69" w:rsidRPr="00C37094" w:rsidRDefault="00AA0C69" w:rsidP="00F21D83">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 xml:space="preserve">La note de cadrage : [___] </w:t>
      </w:r>
    </w:p>
    <w:p w14:paraId="76CCDD6D" w14:textId="5C31F72E" w:rsidR="00AA0C69" w:rsidRPr="00C37094" w:rsidRDefault="00AA0C69" w:rsidP="00F21D83">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 xml:space="preserve">La convention de partenariat signée par les deux partenaires : [___] </w:t>
      </w:r>
    </w:p>
    <w:p w14:paraId="2C578D1E" w14:textId="77777777" w:rsidR="00AA0C69" w:rsidRPr="00C37094" w:rsidRDefault="00AA0C69" w:rsidP="00AA0C69">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Le rapport sur la coopération décentralisée : [___]</w:t>
      </w:r>
    </w:p>
    <w:p w14:paraId="35CD8EBE" w14:textId="05AA1B06" w:rsidR="00AA0C69" w:rsidRPr="00C37094" w:rsidRDefault="00AA0C69" w:rsidP="00F21D83">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L’attestation de contribution financière d’autres partenaires institutionnels : [___]</w:t>
      </w:r>
    </w:p>
    <w:p w14:paraId="29E9D682" w14:textId="77777777" w:rsidR="00AA0C69" w:rsidRPr="00C37094" w:rsidRDefault="00AA0C69" w:rsidP="00AA0C69">
      <w:pPr>
        <w:pStyle w:val="Paragraphedeliste"/>
        <w:numPr>
          <w:ilvl w:val="1"/>
          <w:numId w:val="26"/>
        </w:numPr>
        <w:spacing w:before="0" w:after="160"/>
        <w:ind w:left="1418"/>
        <w:rPr>
          <w:rFonts w:ascii="Trebuchet MS" w:hAnsi="Trebuchet MS" w:cstheme="majorBidi"/>
          <w:sz w:val="26"/>
          <w:szCs w:val="26"/>
        </w:rPr>
      </w:pPr>
      <w:r w:rsidRPr="00C37094">
        <w:rPr>
          <w:rFonts w:ascii="Trebuchet MS" w:hAnsi="Trebuchet MS" w:cstheme="majorBidi"/>
          <w:sz w:val="26"/>
          <w:szCs w:val="26"/>
        </w:rPr>
        <w:t>Autres documents (nature à préciser):</w:t>
      </w:r>
    </w:p>
    <w:p w14:paraId="0AD6F7A5" w14:textId="77777777" w:rsidR="00AA0C69" w:rsidRPr="00C37094" w:rsidRDefault="00AA0C69" w:rsidP="00AA0C69">
      <w:pPr>
        <w:pStyle w:val="Paragraphedeliste"/>
        <w:numPr>
          <w:ilvl w:val="2"/>
          <w:numId w:val="26"/>
        </w:numPr>
        <w:spacing w:before="0" w:after="160"/>
        <w:rPr>
          <w:rFonts w:ascii="Trebuchet MS" w:hAnsi="Trebuchet MS" w:cstheme="majorBidi"/>
          <w:sz w:val="26"/>
          <w:szCs w:val="26"/>
        </w:rPr>
      </w:pPr>
      <w:r w:rsidRPr="00C37094">
        <w:rPr>
          <w:rFonts w:ascii="Trebuchet MS" w:hAnsi="Trebuchet MS" w:cstheme="majorBidi"/>
          <w:sz w:val="26"/>
          <w:szCs w:val="26"/>
        </w:rPr>
        <w:t>[____________________________________]</w:t>
      </w:r>
    </w:p>
    <w:p w14:paraId="73E7342E" w14:textId="77777777" w:rsidR="00AA0C69" w:rsidRPr="00C37094" w:rsidRDefault="00AA0C69" w:rsidP="00AA0C69">
      <w:pPr>
        <w:pStyle w:val="Paragraphedeliste"/>
        <w:numPr>
          <w:ilvl w:val="2"/>
          <w:numId w:val="26"/>
        </w:numPr>
        <w:spacing w:before="0" w:after="160"/>
        <w:rPr>
          <w:rFonts w:ascii="Trebuchet MS" w:hAnsi="Trebuchet MS" w:cstheme="majorBidi"/>
          <w:sz w:val="26"/>
          <w:szCs w:val="26"/>
        </w:rPr>
      </w:pPr>
      <w:r w:rsidRPr="00C37094">
        <w:rPr>
          <w:rFonts w:ascii="Trebuchet MS" w:hAnsi="Trebuchet MS" w:cstheme="majorBidi"/>
          <w:sz w:val="26"/>
          <w:szCs w:val="26"/>
        </w:rPr>
        <w:t>[____________________________________]</w:t>
      </w:r>
    </w:p>
    <w:p w14:paraId="54E15F0D" w14:textId="77777777" w:rsidR="007F2605" w:rsidRPr="00C37094" w:rsidRDefault="007F2605" w:rsidP="00C37094">
      <w:pPr>
        <w:pStyle w:val="Paragraphedeliste"/>
        <w:tabs>
          <w:tab w:val="left" w:pos="1701"/>
        </w:tabs>
        <w:ind w:left="1418"/>
        <w:jc w:val="center"/>
        <w:rPr>
          <w:rFonts w:ascii="Trebuchet MS" w:hAnsi="Trebuchet MS" w:cstheme="majorBidi"/>
          <w:b/>
          <w:bCs/>
          <w:i/>
          <w:iCs/>
          <w:sz w:val="26"/>
          <w:szCs w:val="26"/>
        </w:rPr>
      </w:pPr>
      <w:r w:rsidRPr="00C37094">
        <w:rPr>
          <w:rFonts w:ascii="Trebuchet MS" w:hAnsi="Trebuchet MS" w:cstheme="majorBidi"/>
          <w:b/>
          <w:bCs/>
          <w:i/>
          <w:iCs/>
          <w:sz w:val="26"/>
          <w:szCs w:val="26"/>
        </w:rPr>
        <w:t xml:space="preserve">                                        </w:t>
      </w:r>
    </w:p>
    <w:p w14:paraId="65084CB6" w14:textId="77777777" w:rsidR="007F2605" w:rsidRPr="00C37094" w:rsidRDefault="007F2605" w:rsidP="00C37094">
      <w:pPr>
        <w:pStyle w:val="Paragraphedeliste"/>
        <w:tabs>
          <w:tab w:val="left" w:pos="1701"/>
        </w:tabs>
        <w:ind w:left="1418"/>
        <w:jc w:val="right"/>
        <w:rPr>
          <w:rFonts w:ascii="Trebuchet MS" w:hAnsi="Trebuchet MS" w:cstheme="majorBidi"/>
          <w:sz w:val="26"/>
          <w:szCs w:val="26"/>
        </w:rPr>
      </w:pPr>
      <w:r w:rsidRPr="00C37094">
        <w:rPr>
          <w:rFonts w:ascii="Trebuchet MS" w:hAnsi="Trebuchet MS" w:cstheme="majorBidi"/>
          <w:b/>
          <w:bCs/>
          <w:i/>
          <w:iCs/>
          <w:sz w:val="26"/>
          <w:szCs w:val="26"/>
        </w:rPr>
        <w:t xml:space="preserve">    Fait à -----------le </w:t>
      </w:r>
      <w:r w:rsidRPr="00C37094">
        <w:rPr>
          <w:rFonts w:ascii="Trebuchet MS" w:hAnsi="Trebuchet MS" w:cstheme="majorBidi"/>
          <w:sz w:val="26"/>
          <w:szCs w:val="26"/>
        </w:rPr>
        <w:t>: [___] [___] [________]</w:t>
      </w:r>
    </w:p>
    <w:p w14:paraId="0A73DDE7" w14:textId="6DED40F9" w:rsidR="007F2605" w:rsidRPr="00AA0C69" w:rsidRDefault="007F2605" w:rsidP="00AA0C69">
      <w:pPr>
        <w:pStyle w:val="Paragraphedeliste"/>
        <w:ind w:left="1843"/>
        <w:rPr>
          <w:rFonts w:ascii="Trebuchet MS" w:hAnsi="Trebuchet MS" w:cstheme="majorBidi"/>
          <w:sz w:val="22"/>
          <w:szCs w:val="22"/>
        </w:rPr>
      </w:pPr>
      <w:r w:rsidRPr="00C37094">
        <w:rPr>
          <w:rFonts w:ascii="Trebuchet MS" w:hAnsi="Trebuchet MS" w:cstheme="majorBidi"/>
          <w:sz w:val="26"/>
          <w:szCs w:val="26"/>
        </w:rPr>
        <w:t xml:space="preserve">                 </w:t>
      </w:r>
      <w:r w:rsidR="00AA0C69">
        <w:rPr>
          <w:rFonts w:ascii="Trebuchet MS" w:hAnsi="Trebuchet MS" w:cstheme="majorBidi"/>
          <w:sz w:val="26"/>
          <w:szCs w:val="26"/>
        </w:rPr>
        <w:t xml:space="preserve">                       </w:t>
      </w:r>
      <w:r w:rsidRPr="00C37094">
        <w:rPr>
          <w:rFonts w:ascii="Trebuchet MS" w:hAnsi="Trebuchet MS" w:cstheme="majorBidi"/>
          <w:sz w:val="26"/>
          <w:szCs w:val="26"/>
        </w:rPr>
        <w:t xml:space="preserve">                         </w:t>
      </w:r>
      <w:r w:rsidR="00AA0C69">
        <w:rPr>
          <w:rFonts w:ascii="Trebuchet MS" w:hAnsi="Trebuchet MS" w:cstheme="majorBidi"/>
          <w:sz w:val="26"/>
          <w:szCs w:val="26"/>
        </w:rPr>
        <w:t xml:space="preserve">  </w:t>
      </w:r>
      <w:r w:rsidRPr="00AA0C69">
        <w:rPr>
          <w:rFonts w:ascii="Trebuchet MS" w:hAnsi="Trebuchet MS" w:cstheme="majorBidi"/>
          <w:sz w:val="22"/>
          <w:szCs w:val="22"/>
        </w:rPr>
        <w:t xml:space="preserve">Jour    mois      année </w:t>
      </w:r>
    </w:p>
    <w:p w14:paraId="1A149D18" w14:textId="77777777" w:rsidR="007F2605" w:rsidRPr="00C37094" w:rsidRDefault="007F2605" w:rsidP="00C37094">
      <w:pPr>
        <w:pStyle w:val="Paragraphedeliste"/>
        <w:ind w:left="1843"/>
        <w:rPr>
          <w:rFonts w:ascii="Trebuchet MS" w:hAnsi="Trebuchet MS" w:cstheme="majorBidi"/>
          <w:sz w:val="26"/>
          <w:szCs w:val="26"/>
        </w:rPr>
      </w:pPr>
    </w:p>
    <w:p w14:paraId="23DB61B6" w14:textId="77777777" w:rsidR="00861929" w:rsidRPr="00C37094" w:rsidRDefault="007F2605" w:rsidP="00C37094">
      <w:pPr>
        <w:pStyle w:val="Paragraphedeliste"/>
        <w:ind w:left="1843"/>
        <w:jc w:val="right"/>
        <w:rPr>
          <w:rFonts w:ascii="Trebuchet MS" w:hAnsi="Trebuchet MS" w:cstheme="majorBidi"/>
          <w:b/>
          <w:bCs/>
          <w:i/>
          <w:iCs/>
          <w:sz w:val="26"/>
          <w:szCs w:val="26"/>
        </w:rPr>
      </w:pPr>
      <w:r w:rsidRPr="00C37094">
        <w:rPr>
          <w:rFonts w:ascii="Trebuchet MS" w:hAnsi="Trebuchet MS" w:cstheme="majorBidi"/>
          <w:b/>
          <w:bCs/>
          <w:i/>
          <w:iCs/>
          <w:sz w:val="26"/>
          <w:szCs w:val="26"/>
        </w:rPr>
        <w:t xml:space="preserve">Signé (Nom, prénom et qualité) : </w:t>
      </w:r>
    </w:p>
    <w:p w14:paraId="32403B3D" w14:textId="77777777" w:rsidR="00845FDA" w:rsidRPr="00C37094" w:rsidRDefault="0034005E" w:rsidP="00C37094">
      <w:pPr>
        <w:pStyle w:val="Paragraphedeliste"/>
        <w:ind w:left="1843"/>
        <w:jc w:val="right"/>
        <w:rPr>
          <w:rFonts w:ascii="Trebuchet MS" w:hAnsi="Trebuchet MS" w:cstheme="majorBidi"/>
          <w:b/>
          <w:bCs/>
          <w:i/>
          <w:iCs/>
          <w:sz w:val="26"/>
          <w:szCs w:val="26"/>
        </w:rPr>
      </w:pPr>
      <w:r w:rsidRPr="00C37094">
        <w:rPr>
          <w:rFonts w:ascii="Trebuchet MS" w:hAnsi="Trebuchet MS" w:cstheme="majorBidi"/>
          <w:b/>
          <w:bCs/>
          <w:i/>
          <w:iCs/>
          <w:sz w:val="26"/>
          <w:szCs w:val="26"/>
        </w:rPr>
        <w:t xml:space="preserve"> </w:t>
      </w:r>
    </w:p>
    <w:p w14:paraId="652D6EDF" w14:textId="77777777" w:rsidR="0034005E" w:rsidRPr="00C37094" w:rsidRDefault="0034005E" w:rsidP="00C37094">
      <w:pPr>
        <w:pStyle w:val="Paragraphedeliste"/>
        <w:ind w:left="1843"/>
        <w:jc w:val="right"/>
        <w:rPr>
          <w:rFonts w:ascii="Trebuchet MS" w:hAnsi="Trebuchet MS"/>
          <w:sz w:val="26"/>
          <w:szCs w:val="26"/>
        </w:rPr>
      </w:pPr>
    </w:p>
    <w:p w14:paraId="1B034771" w14:textId="77777777" w:rsidR="0034005E" w:rsidRPr="00C37094" w:rsidRDefault="0034005E" w:rsidP="00C37094">
      <w:pPr>
        <w:rPr>
          <w:rFonts w:ascii="Trebuchet MS" w:hAnsi="Trebuchet MS"/>
          <w:sz w:val="26"/>
          <w:szCs w:val="26"/>
        </w:rPr>
      </w:pPr>
    </w:p>
    <w:p w14:paraId="67D87923" w14:textId="77777777" w:rsidR="0034005E" w:rsidRPr="00C37094" w:rsidRDefault="0034005E" w:rsidP="00C37094">
      <w:pPr>
        <w:rPr>
          <w:rFonts w:ascii="Trebuchet MS" w:hAnsi="Trebuchet MS"/>
          <w:sz w:val="26"/>
          <w:szCs w:val="26"/>
        </w:rPr>
      </w:pPr>
    </w:p>
    <w:p w14:paraId="76AC31AB" w14:textId="77777777" w:rsidR="0034005E" w:rsidRPr="00C37094" w:rsidRDefault="0034005E" w:rsidP="00C37094">
      <w:pPr>
        <w:rPr>
          <w:rFonts w:ascii="Trebuchet MS" w:hAnsi="Trebuchet MS"/>
          <w:sz w:val="26"/>
          <w:szCs w:val="26"/>
        </w:rPr>
      </w:pPr>
    </w:p>
    <w:p w14:paraId="46FA53EC" w14:textId="77777777" w:rsidR="0034005E" w:rsidRPr="00C37094" w:rsidRDefault="0034005E" w:rsidP="00C37094">
      <w:pPr>
        <w:rPr>
          <w:rFonts w:ascii="Trebuchet MS" w:hAnsi="Trebuchet MS"/>
          <w:sz w:val="26"/>
          <w:szCs w:val="26"/>
        </w:rPr>
      </w:pPr>
    </w:p>
    <w:p w14:paraId="0C7266AB" w14:textId="77777777" w:rsidR="0034005E" w:rsidRPr="00C37094" w:rsidRDefault="0034005E" w:rsidP="00C37094">
      <w:pPr>
        <w:rPr>
          <w:rFonts w:ascii="Trebuchet MS" w:hAnsi="Trebuchet MS"/>
          <w:sz w:val="26"/>
          <w:szCs w:val="26"/>
        </w:rPr>
      </w:pPr>
    </w:p>
    <w:p w14:paraId="1BD9711C" w14:textId="77777777" w:rsidR="0034005E" w:rsidRPr="00C37094" w:rsidRDefault="0034005E" w:rsidP="00C37094">
      <w:pPr>
        <w:rPr>
          <w:rFonts w:ascii="Trebuchet MS" w:hAnsi="Trebuchet MS"/>
          <w:sz w:val="26"/>
          <w:szCs w:val="26"/>
        </w:rPr>
      </w:pPr>
    </w:p>
    <w:p w14:paraId="7FD5017B" w14:textId="77777777" w:rsidR="0034005E" w:rsidRPr="00C37094" w:rsidRDefault="0034005E" w:rsidP="00C37094">
      <w:pPr>
        <w:rPr>
          <w:rFonts w:ascii="Trebuchet MS" w:hAnsi="Trebuchet MS"/>
          <w:sz w:val="26"/>
          <w:szCs w:val="26"/>
        </w:rPr>
      </w:pPr>
    </w:p>
    <w:p w14:paraId="29A6C25F" w14:textId="77777777" w:rsidR="0034005E" w:rsidRPr="00C37094" w:rsidRDefault="0034005E" w:rsidP="00C37094">
      <w:pPr>
        <w:rPr>
          <w:rFonts w:ascii="Trebuchet MS" w:hAnsi="Trebuchet MS"/>
          <w:sz w:val="26"/>
          <w:szCs w:val="26"/>
        </w:rPr>
      </w:pPr>
    </w:p>
    <w:p w14:paraId="7D7B858F" w14:textId="77777777" w:rsidR="0034005E" w:rsidRPr="00C37094" w:rsidRDefault="0034005E" w:rsidP="00C37094">
      <w:pPr>
        <w:rPr>
          <w:rFonts w:ascii="Trebuchet MS" w:hAnsi="Trebuchet MS"/>
          <w:sz w:val="26"/>
          <w:szCs w:val="26"/>
        </w:rPr>
      </w:pPr>
    </w:p>
    <w:p w14:paraId="06BFB0FE" w14:textId="77777777" w:rsidR="0034005E" w:rsidRPr="00C37094" w:rsidRDefault="0034005E" w:rsidP="00C37094">
      <w:pPr>
        <w:rPr>
          <w:rFonts w:ascii="Trebuchet MS" w:hAnsi="Trebuchet MS"/>
          <w:sz w:val="26"/>
          <w:szCs w:val="26"/>
        </w:rPr>
      </w:pPr>
    </w:p>
    <w:p w14:paraId="02F5C570" w14:textId="77777777" w:rsidR="0034005E" w:rsidRPr="00C37094" w:rsidRDefault="0034005E" w:rsidP="00C37094">
      <w:pPr>
        <w:rPr>
          <w:rFonts w:ascii="Trebuchet MS" w:hAnsi="Trebuchet MS"/>
          <w:sz w:val="26"/>
          <w:szCs w:val="26"/>
        </w:rPr>
      </w:pPr>
    </w:p>
    <w:p w14:paraId="29A3FFE7" w14:textId="77777777" w:rsidR="0034005E" w:rsidRPr="00C37094" w:rsidRDefault="0034005E" w:rsidP="00C37094">
      <w:pPr>
        <w:rPr>
          <w:rFonts w:ascii="Trebuchet MS" w:hAnsi="Trebuchet MS"/>
          <w:sz w:val="26"/>
          <w:szCs w:val="26"/>
        </w:rPr>
      </w:pPr>
    </w:p>
    <w:p w14:paraId="4BB2BC52" w14:textId="06724311" w:rsidR="007D1547" w:rsidRDefault="007D1547" w:rsidP="00C37094">
      <w:pPr>
        <w:tabs>
          <w:tab w:val="left" w:pos="7650"/>
        </w:tabs>
        <w:rPr>
          <w:rFonts w:ascii="Trebuchet MS" w:hAnsi="Trebuchet MS"/>
          <w:sz w:val="26"/>
          <w:szCs w:val="26"/>
        </w:rPr>
      </w:pPr>
    </w:p>
    <w:p w14:paraId="68839766" w14:textId="3EE60D21" w:rsidR="007D1547" w:rsidRDefault="007D1547" w:rsidP="00C37094">
      <w:pPr>
        <w:tabs>
          <w:tab w:val="left" w:pos="7650"/>
        </w:tabs>
        <w:rPr>
          <w:rFonts w:ascii="Trebuchet MS" w:hAnsi="Trebuchet MS"/>
          <w:sz w:val="26"/>
          <w:szCs w:val="26"/>
        </w:rPr>
      </w:pPr>
    </w:p>
    <w:p w14:paraId="1A92747F" w14:textId="7323AD24" w:rsidR="007D1547" w:rsidRDefault="007D1547" w:rsidP="00C37094">
      <w:pPr>
        <w:tabs>
          <w:tab w:val="left" w:pos="7650"/>
        </w:tabs>
        <w:rPr>
          <w:rFonts w:ascii="Trebuchet MS" w:hAnsi="Trebuchet MS"/>
          <w:sz w:val="26"/>
          <w:szCs w:val="26"/>
        </w:rPr>
      </w:pPr>
    </w:p>
    <w:p w14:paraId="3AB645B3" w14:textId="129579F9" w:rsidR="007D1547" w:rsidRDefault="007D1547" w:rsidP="00C37094">
      <w:pPr>
        <w:tabs>
          <w:tab w:val="left" w:pos="7650"/>
        </w:tabs>
        <w:rPr>
          <w:rFonts w:ascii="Trebuchet MS" w:hAnsi="Trebuchet MS"/>
          <w:sz w:val="26"/>
          <w:szCs w:val="26"/>
        </w:rPr>
      </w:pPr>
    </w:p>
    <w:p w14:paraId="0B74EFB8" w14:textId="2CD5BBD9" w:rsidR="007D1547" w:rsidRDefault="007D1547" w:rsidP="00C37094">
      <w:pPr>
        <w:tabs>
          <w:tab w:val="left" w:pos="7650"/>
        </w:tabs>
        <w:rPr>
          <w:rFonts w:ascii="Trebuchet MS" w:hAnsi="Trebuchet MS"/>
          <w:sz w:val="26"/>
          <w:szCs w:val="26"/>
        </w:rPr>
      </w:pPr>
    </w:p>
    <w:p w14:paraId="1E943F70" w14:textId="44858A69" w:rsidR="007D1547" w:rsidRDefault="007D1547" w:rsidP="00C37094">
      <w:pPr>
        <w:tabs>
          <w:tab w:val="left" w:pos="7650"/>
        </w:tabs>
        <w:rPr>
          <w:rFonts w:ascii="Trebuchet MS" w:hAnsi="Trebuchet MS"/>
          <w:sz w:val="26"/>
          <w:szCs w:val="26"/>
        </w:rPr>
      </w:pPr>
    </w:p>
    <w:p w14:paraId="521BA4E0" w14:textId="5B24F74D" w:rsidR="007D1547" w:rsidRDefault="007D1547" w:rsidP="00C37094">
      <w:pPr>
        <w:tabs>
          <w:tab w:val="left" w:pos="7650"/>
        </w:tabs>
        <w:rPr>
          <w:rFonts w:ascii="Trebuchet MS" w:hAnsi="Trebuchet MS"/>
          <w:sz w:val="26"/>
          <w:szCs w:val="26"/>
        </w:rPr>
      </w:pPr>
    </w:p>
    <w:p w14:paraId="3430397D" w14:textId="77777777" w:rsidR="007D1547" w:rsidRPr="00C37094" w:rsidRDefault="007D1547" w:rsidP="00C37094">
      <w:pPr>
        <w:tabs>
          <w:tab w:val="left" w:pos="7650"/>
        </w:tabs>
        <w:rPr>
          <w:rFonts w:ascii="Trebuchet MS" w:hAnsi="Trebuchet MS"/>
          <w:sz w:val="26"/>
          <w:szCs w:val="26"/>
        </w:rPr>
      </w:pPr>
    </w:p>
    <w:p w14:paraId="5DF751D4" w14:textId="26956D3D" w:rsidR="0034005E" w:rsidRPr="00C37094" w:rsidRDefault="0034005E" w:rsidP="00C37094">
      <w:pPr>
        <w:tabs>
          <w:tab w:val="left" w:pos="7650"/>
        </w:tabs>
        <w:rPr>
          <w:rFonts w:ascii="Trebuchet MS" w:hAnsi="Trebuchet MS"/>
          <w:sz w:val="26"/>
          <w:szCs w:val="26"/>
        </w:rPr>
      </w:pPr>
    </w:p>
    <w:p w14:paraId="740B081B" w14:textId="0F4EC6E5" w:rsidR="0034005E" w:rsidRPr="00C37094" w:rsidRDefault="0034005E" w:rsidP="00C37094">
      <w:pPr>
        <w:tabs>
          <w:tab w:val="left" w:pos="7650"/>
        </w:tabs>
        <w:rPr>
          <w:rFonts w:ascii="Trebuchet MS" w:hAnsi="Trebuchet MS"/>
          <w:sz w:val="26"/>
          <w:szCs w:val="26"/>
        </w:rPr>
      </w:pPr>
    </w:p>
    <w:p w14:paraId="6642E8B2" w14:textId="6ED7CC91" w:rsidR="0034005E" w:rsidRPr="00C37094" w:rsidRDefault="00AA0C69" w:rsidP="00C37094">
      <w:pPr>
        <w:tabs>
          <w:tab w:val="left" w:pos="7650"/>
        </w:tabs>
        <w:rPr>
          <w:rFonts w:ascii="Trebuchet MS" w:hAnsi="Trebuchet MS"/>
          <w:sz w:val="26"/>
          <w:szCs w:val="26"/>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789312" behindDoc="0" locked="0" layoutInCell="1" allowOverlap="1" wp14:anchorId="323269B5" wp14:editId="1B6A0E58">
                <wp:simplePos x="0" y="0"/>
                <wp:positionH relativeFrom="margin">
                  <wp:posOffset>794385</wp:posOffset>
                </wp:positionH>
                <wp:positionV relativeFrom="paragraph">
                  <wp:posOffset>229235</wp:posOffset>
                </wp:positionV>
                <wp:extent cx="4511040" cy="579120"/>
                <wp:effectExtent l="57150" t="38100" r="60960" b="68580"/>
                <wp:wrapNone/>
                <wp:docPr id="61" name="Zone de texte 61"/>
                <wp:cNvGraphicFramePr/>
                <a:graphic xmlns:a="http://schemas.openxmlformats.org/drawingml/2006/main">
                  <a:graphicData uri="http://schemas.microsoft.com/office/word/2010/wordprocessingShape">
                    <wps:wsp>
                      <wps:cNvSpPr txBox="1"/>
                      <wps:spPr>
                        <a:xfrm>
                          <a:off x="0" y="0"/>
                          <a:ext cx="4511040" cy="579120"/>
                        </a:xfrm>
                        <a:prstGeom prst="snip2DiagRect">
                          <a:avLst/>
                        </a:prstGeom>
                        <a:blipFill>
                          <a:blip r:embed="rId26"/>
                          <a:tile tx="0" ty="0" sx="100000" sy="100000" flip="none" algn="tl"/>
                        </a:blipFill>
                        <a:ln/>
                      </wps:spPr>
                      <wps:style>
                        <a:lnRef idx="0">
                          <a:schemeClr val="dk1"/>
                        </a:lnRef>
                        <a:fillRef idx="3">
                          <a:schemeClr val="dk1"/>
                        </a:fillRef>
                        <a:effectRef idx="3">
                          <a:schemeClr val="dk1"/>
                        </a:effectRef>
                        <a:fontRef idx="minor">
                          <a:schemeClr val="lt1"/>
                        </a:fontRef>
                      </wps:style>
                      <wps:txbx>
                        <w:txbxContent>
                          <w:p w14:paraId="4EC230D2" w14:textId="77777777" w:rsidR="00124094" w:rsidRPr="004F3B18" w:rsidRDefault="00124094" w:rsidP="00CB4686">
                            <w:pPr>
                              <w:jc w:val="center"/>
                              <w:rPr>
                                <w:rFonts w:ascii="Trebuchet MS" w:hAnsi="Trebuchet MS" w:cstheme="majorBidi"/>
                                <w:b/>
                                <w:bCs/>
                                <w:sz w:val="36"/>
                                <w:szCs w:val="36"/>
                              </w:rPr>
                            </w:pPr>
                            <w:r w:rsidRPr="004F3B18">
                              <w:rPr>
                                <w:rFonts w:ascii="Trebuchet MS" w:hAnsi="Trebuchet MS" w:cstheme="majorBidi"/>
                                <w:b/>
                                <w:bCs/>
                                <w:sz w:val="36"/>
                                <w:szCs w:val="36"/>
                              </w:rPr>
                              <w:t>ANNEXE 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3269B5" id="Zone de texte 61" o:spid="_x0000_s1053" style="position:absolute;margin-left:62.55pt;margin-top:18.05pt;width:355.2pt;height:45.6pt;z-index:251789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4511040,57912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" adj="-11796480,,5400" path="m,l4414518,r96522,96522l4511040,579120r,l96522,579120,,482598,,xe" stroked="f">
                <v:fill r:id="rId27" o:title="" recolor="t" rotate="t" type="tile"/>
                <v:stroke joinstyle="miter"/>
                <v:shadow on="t" color="black" opacity="41287f" offset="0,1.5pt"/>
                <v:formulas/>
                <v:path arrowok="t" o:connecttype="custom" o:connectlocs="0,0;4414518,0;4511040,96522;4511040,579120;4511040,579120;96522,579120;0,482598;0,0" o:connectangles="0,0,0,0,0,0,0,0" textboxrect="0,0,4511040,579120"/>
                <v:textbox>
                  <w:txbxContent>
                    <w:p w14:paraId="4EC230D2" w14:textId="77777777" w:rsidR="00124094" w:rsidRPr="004F3B18" w:rsidRDefault="00124094" w:rsidP="00CB4686">
                      <w:pPr>
                        <w:jc w:val="center"/>
                        <w:rPr>
                          <w:rFonts w:ascii="Trebuchet MS" w:hAnsi="Trebuchet MS" w:cstheme="majorBidi"/>
                          <w:b/>
                          <w:bCs/>
                          <w:sz w:val="36"/>
                          <w:szCs w:val="36"/>
                        </w:rPr>
                      </w:pPr>
                      <w:r w:rsidRPr="004F3B18">
                        <w:rPr>
                          <w:rFonts w:ascii="Trebuchet MS" w:hAnsi="Trebuchet MS" w:cstheme="majorBidi"/>
                          <w:b/>
                          <w:bCs/>
                          <w:sz w:val="36"/>
                          <w:szCs w:val="36"/>
                        </w:rPr>
                        <w:t>ANNEXE N° 2</w:t>
                      </w:r>
                    </w:p>
                  </w:txbxContent>
                </v:textbox>
                <w10:wrap anchorx="margin"/>
              </v:shape>
            </w:pict>
          </mc:Fallback>
        </mc:AlternateContent>
      </w:r>
    </w:p>
    <w:p w14:paraId="2FE5DC4B" w14:textId="77777777" w:rsidR="0034005E" w:rsidRPr="00C37094" w:rsidRDefault="0034005E" w:rsidP="00C37094">
      <w:pPr>
        <w:tabs>
          <w:tab w:val="left" w:pos="7650"/>
        </w:tabs>
        <w:rPr>
          <w:rFonts w:ascii="Trebuchet MS" w:hAnsi="Trebuchet MS"/>
          <w:sz w:val="26"/>
          <w:szCs w:val="26"/>
        </w:rPr>
      </w:pPr>
    </w:p>
    <w:p w14:paraId="2040E4BE" w14:textId="77777777" w:rsidR="0034005E" w:rsidRPr="00C37094" w:rsidRDefault="0034005E" w:rsidP="00C37094">
      <w:pPr>
        <w:tabs>
          <w:tab w:val="left" w:pos="7650"/>
        </w:tabs>
        <w:rPr>
          <w:rFonts w:ascii="Trebuchet MS" w:hAnsi="Trebuchet MS"/>
          <w:sz w:val="26"/>
          <w:szCs w:val="26"/>
        </w:rPr>
      </w:pPr>
    </w:p>
    <w:p w14:paraId="7494090A" w14:textId="77777777" w:rsidR="0034005E" w:rsidRPr="00C37094" w:rsidRDefault="0034005E" w:rsidP="00C37094">
      <w:pPr>
        <w:tabs>
          <w:tab w:val="left" w:pos="7650"/>
        </w:tabs>
        <w:rPr>
          <w:rFonts w:ascii="Trebuchet MS" w:hAnsi="Trebuchet MS"/>
          <w:sz w:val="26"/>
          <w:szCs w:val="26"/>
        </w:rPr>
      </w:pPr>
    </w:p>
    <w:p w14:paraId="6E2BB16D" w14:textId="77777777" w:rsidR="0034005E" w:rsidRPr="00C37094" w:rsidRDefault="0034005E" w:rsidP="00C37094">
      <w:pPr>
        <w:tabs>
          <w:tab w:val="left" w:pos="7650"/>
        </w:tabs>
        <w:rPr>
          <w:rFonts w:ascii="Trebuchet MS" w:hAnsi="Trebuchet MS"/>
          <w:sz w:val="26"/>
          <w:szCs w:val="26"/>
        </w:rPr>
      </w:pPr>
    </w:p>
    <w:p w14:paraId="1D4298E9" w14:textId="77777777" w:rsidR="0034005E" w:rsidRPr="00C37094" w:rsidRDefault="0034005E" w:rsidP="00C37094">
      <w:pPr>
        <w:tabs>
          <w:tab w:val="left" w:pos="7650"/>
        </w:tabs>
        <w:rPr>
          <w:rFonts w:ascii="Trebuchet MS" w:hAnsi="Trebuchet MS"/>
          <w:sz w:val="26"/>
          <w:szCs w:val="26"/>
        </w:rPr>
      </w:pPr>
    </w:p>
    <w:p w14:paraId="1EF0F54B" w14:textId="77777777" w:rsidR="0034005E" w:rsidRPr="00C37094" w:rsidRDefault="0034005E" w:rsidP="00C37094">
      <w:pPr>
        <w:tabs>
          <w:tab w:val="left" w:pos="7650"/>
        </w:tabs>
        <w:rPr>
          <w:rFonts w:ascii="Trebuchet MS" w:hAnsi="Trebuchet MS"/>
          <w:sz w:val="26"/>
          <w:szCs w:val="26"/>
        </w:rPr>
      </w:pPr>
    </w:p>
    <w:p w14:paraId="1CFEFF23" w14:textId="77777777" w:rsidR="0034005E" w:rsidRPr="00C37094" w:rsidRDefault="0034005E" w:rsidP="00C37094">
      <w:pPr>
        <w:tabs>
          <w:tab w:val="left" w:pos="7650"/>
        </w:tabs>
        <w:rPr>
          <w:rFonts w:ascii="Trebuchet MS" w:hAnsi="Trebuchet MS"/>
          <w:sz w:val="26"/>
          <w:szCs w:val="26"/>
        </w:rPr>
      </w:pPr>
    </w:p>
    <w:p w14:paraId="7D8EA0BA" w14:textId="77777777" w:rsidR="0034005E" w:rsidRPr="00C37094" w:rsidRDefault="0034005E" w:rsidP="00C37094">
      <w:pPr>
        <w:tabs>
          <w:tab w:val="left" w:pos="7650"/>
        </w:tabs>
        <w:rPr>
          <w:rFonts w:ascii="Trebuchet MS" w:hAnsi="Trebuchet MS"/>
          <w:sz w:val="26"/>
          <w:szCs w:val="26"/>
        </w:rPr>
      </w:pPr>
    </w:p>
    <w:p w14:paraId="63B8F68E" w14:textId="77777777" w:rsidR="0034005E" w:rsidRPr="00C37094" w:rsidRDefault="0034005E" w:rsidP="00C37094">
      <w:pPr>
        <w:tabs>
          <w:tab w:val="left" w:pos="7650"/>
        </w:tabs>
        <w:rPr>
          <w:rFonts w:ascii="Trebuchet MS" w:hAnsi="Trebuchet MS"/>
          <w:sz w:val="26"/>
          <w:szCs w:val="26"/>
        </w:rPr>
      </w:pPr>
    </w:p>
    <w:p w14:paraId="49D79082" w14:textId="77777777" w:rsidR="0034005E" w:rsidRPr="00C37094" w:rsidRDefault="0034005E" w:rsidP="00C37094">
      <w:pPr>
        <w:tabs>
          <w:tab w:val="left" w:pos="7650"/>
        </w:tabs>
        <w:rPr>
          <w:rFonts w:ascii="Trebuchet MS" w:hAnsi="Trebuchet MS"/>
          <w:sz w:val="26"/>
          <w:szCs w:val="26"/>
        </w:rPr>
      </w:pPr>
    </w:p>
    <w:p w14:paraId="75071E2E" w14:textId="189BD19F" w:rsidR="00C165EF" w:rsidRPr="00C37094" w:rsidRDefault="00C165EF" w:rsidP="00C37094">
      <w:pPr>
        <w:spacing w:after="60"/>
        <w:ind w:left="5529" w:hanging="6805"/>
        <w:rPr>
          <w:rFonts w:ascii="Trebuchet MS" w:hAnsi="Trebuchet MS" w:cstheme="majorBidi"/>
          <w:sz w:val="26"/>
          <w:szCs w:val="26"/>
        </w:rPr>
      </w:pPr>
      <w:r w:rsidRPr="00C37094">
        <w:rPr>
          <w:rFonts w:ascii="Trebuchet MS" w:hAnsi="Trebuchet MS" w:cstheme="majorBidi"/>
          <w:b/>
          <w:bCs/>
          <w:color w:val="FF0000"/>
          <w:sz w:val="26"/>
          <w:szCs w:val="26"/>
        </w:rPr>
        <w:t xml:space="preserve">     </w:t>
      </w:r>
    </w:p>
    <w:p w14:paraId="2CFA8382" w14:textId="69BF3853" w:rsidR="000417F9" w:rsidRPr="00C37094" w:rsidRDefault="000417F9" w:rsidP="00C37094">
      <w:pPr>
        <w:jc w:val="both"/>
        <w:rPr>
          <w:rFonts w:ascii="Trebuchet MS" w:hAnsi="Trebuchet MS" w:cstheme="majorBidi"/>
          <w:sz w:val="26"/>
          <w:szCs w:val="26"/>
        </w:rPr>
      </w:pPr>
    </w:p>
    <w:p w14:paraId="2193CCE6" w14:textId="77777777" w:rsidR="000417F9" w:rsidRPr="00C37094" w:rsidRDefault="000417F9" w:rsidP="00C37094">
      <w:pPr>
        <w:jc w:val="both"/>
        <w:rPr>
          <w:rFonts w:ascii="Trebuchet MS" w:hAnsi="Trebuchet MS" w:cstheme="majorBidi"/>
          <w:sz w:val="26"/>
          <w:szCs w:val="26"/>
        </w:rPr>
      </w:pPr>
    </w:p>
    <w:p w14:paraId="3E284FA6" w14:textId="719E3894" w:rsidR="000417F9" w:rsidRPr="00C37094" w:rsidRDefault="0023154F" w:rsidP="00C37094">
      <w:pPr>
        <w:jc w:val="both"/>
        <w:rPr>
          <w:rFonts w:ascii="Trebuchet MS" w:hAnsi="Trebuchet MS" w:cstheme="majorBidi"/>
          <w:sz w:val="26"/>
          <w:szCs w:val="26"/>
        </w:rPr>
      </w:pPr>
      <w:r>
        <w:rPr>
          <w:rFonts w:ascii="Trebuchet MS" w:hAnsi="Trebuchet MS" w:cstheme="majorBidi"/>
          <w:noProof/>
          <w:sz w:val="26"/>
          <w:szCs w:val="26"/>
          <w:lang w:eastAsia="fr-FR"/>
        </w:rPr>
        <w:lastRenderedPageBreak/>
        <w:drawing>
          <wp:anchor distT="0" distB="0" distL="114300" distR="114300" simplePos="0" relativeHeight="251811840" behindDoc="0" locked="0" layoutInCell="1" allowOverlap="1" wp14:anchorId="51C412F9" wp14:editId="2F7D40FF">
            <wp:simplePos x="0" y="0"/>
            <wp:positionH relativeFrom="column">
              <wp:posOffset>3810</wp:posOffset>
            </wp:positionH>
            <wp:positionV relativeFrom="paragraph">
              <wp:posOffset>0</wp:posOffset>
            </wp:positionV>
            <wp:extent cx="5867400" cy="2096770"/>
            <wp:effectExtent l="0" t="0" r="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7400" cy="2096770"/>
                    </a:xfrm>
                    <a:prstGeom prst="rect">
                      <a:avLst/>
                    </a:prstGeom>
                    <a:noFill/>
                  </pic:spPr>
                </pic:pic>
              </a:graphicData>
            </a:graphic>
            <wp14:sizeRelH relativeFrom="margin">
              <wp14:pctWidth>0</wp14:pctWidth>
            </wp14:sizeRelH>
            <wp14:sizeRelV relativeFrom="margin">
              <wp14:pctHeight>0</wp14:pctHeight>
            </wp14:sizeRelV>
          </wp:anchor>
        </w:drawing>
      </w:r>
    </w:p>
    <w:p w14:paraId="2B8460B5" w14:textId="77777777" w:rsidR="000417F9" w:rsidRPr="00C37094" w:rsidRDefault="000417F9" w:rsidP="00C37094">
      <w:pPr>
        <w:jc w:val="both"/>
        <w:rPr>
          <w:rFonts w:ascii="Trebuchet MS" w:hAnsi="Trebuchet MS" w:cstheme="majorBidi"/>
          <w:sz w:val="26"/>
          <w:szCs w:val="26"/>
        </w:rPr>
      </w:pPr>
    </w:p>
    <w:p w14:paraId="107ECB96" w14:textId="77777777" w:rsidR="000417F9" w:rsidRPr="00C37094" w:rsidRDefault="000417F9" w:rsidP="00C37094">
      <w:pPr>
        <w:jc w:val="both"/>
        <w:rPr>
          <w:rFonts w:ascii="Trebuchet MS" w:hAnsi="Trebuchet MS" w:cstheme="majorBidi"/>
          <w:sz w:val="26"/>
          <w:szCs w:val="26"/>
        </w:rPr>
      </w:pPr>
    </w:p>
    <w:p w14:paraId="6B54E612" w14:textId="77777777" w:rsidR="000417F9" w:rsidRPr="00C37094" w:rsidRDefault="000417F9" w:rsidP="00C37094">
      <w:pPr>
        <w:jc w:val="both"/>
        <w:rPr>
          <w:rFonts w:ascii="Trebuchet MS" w:hAnsi="Trebuchet MS" w:cstheme="majorBidi"/>
          <w:sz w:val="26"/>
          <w:szCs w:val="26"/>
        </w:rPr>
      </w:pPr>
    </w:p>
    <w:p w14:paraId="330B43AA" w14:textId="77777777" w:rsidR="000417F9" w:rsidRPr="00C37094" w:rsidRDefault="000417F9" w:rsidP="00C37094">
      <w:pPr>
        <w:jc w:val="both"/>
        <w:rPr>
          <w:rFonts w:ascii="Trebuchet MS" w:hAnsi="Trebuchet MS" w:cstheme="majorBidi"/>
          <w:sz w:val="26"/>
          <w:szCs w:val="26"/>
        </w:rPr>
      </w:pPr>
    </w:p>
    <w:p w14:paraId="522FA5CD" w14:textId="2DB6BEB4" w:rsidR="000417F9" w:rsidRPr="00C37094" w:rsidRDefault="0023154F" w:rsidP="00C37094">
      <w:pPr>
        <w:jc w:val="both"/>
        <w:rPr>
          <w:rFonts w:ascii="Trebuchet MS" w:hAnsi="Trebuchet MS" w:cstheme="majorBidi"/>
          <w:sz w:val="26"/>
          <w:szCs w:val="26"/>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801600" behindDoc="0" locked="0" layoutInCell="1" allowOverlap="1" wp14:anchorId="63534209" wp14:editId="5FE93014">
                <wp:simplePos x="0" y="0"/>
                <wp:positionH relativeFrom="column">
                  <wp:posOffset>481330</wp:posOffset>
                </wp:positionH>
                <wp:positionV relativeFrom="paragraph">
                  <wp:posOffset>229235</wp:posOffset>
                </wp:positionV>
                <wp:extent cx="5029200" cy="1466850"/>
                <wp:effectExtent l="57150" t="38100" r="57150" b="76200"/>
                <wp:wrapNone/>
                <wp:docPr id="4" name="Zone de texte 4"/>
                <wp:cNvGraphicFramePr/>
                <a:graphic xmlns:a="http://schemas.openxmlformats.org/drawingml/2006/main">
                  <a:graphicData uri="http://schemas.microsoft.com/office/word/2010/wordprocessingShape">
                    <wps:wsp>
                      <wps:cNvSpPr txBox="1"/>
                      <wps:spPr>
                        <a:xfrm>
                          <a:off x="0" y="0"/>
                          <a:ext cx="5029200" cy="1466850"/>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4D43B106" w14:textId="77777777" w:rsidR="00124094" w:rsidRPr="003527EC" w:rsidRDefault="00124094" w:rsidP="000417F9">
                            <w:pPr>
                              <w:spacing w:line="360" w:lineRule="auto"/>
                              <w:jc w:val="center"/>
                              <w:rPr>
                                <w:rFonts w:ascii="Trebuchet MS" w:hAnsi="Trebuchet MS" w:cstheme="majorBidi"/>
                                <w:b/>
                                <w:i/>
                                <w:iCs/>
                                <w:sz w:val="32"/>
                                <w:szCs w:val="32"/>
                              </w:rPr>
                            </w:pPr>
                            <w:r w:rsidRPr="003527EC">
                              <w:rPr>
                                <w:rFonts w:ascii="Trebuchet MS" w:hAnsi="Trebuchet MS" w:cstheme="majorBidi"/>
                                <w:b/>
                                <w:i/>
                                <w:iCs/>
                                <w:sz w:val="32"/>
                                <w:szCs w:val="32"/>
                              </w:rPr>
                              <w:t>CONVENTION DE PARTENARIAT POUR LE FINANCEMENT ET LA REALISATION DES PRESTATIONS RELATIVES A……..</w:t>
                            </w:r>
                          </w:p>
                          <w:p w14:paraId="38EB1111" w14:textId="77777777" w:rsidR="00124094" w:rsidRDefault="00124094" w:rsidP="00041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63534209" id="Zone de texte 4" o:spid="_x0000_s1054" style="position:absolute;left:0;text-align:left;margin-left:37.9pt;margin-top:18.05pt;width:396pt;height:115.5pt;z-index:2518016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" fillcolor="#65a0d7 [3028]" stroked="f">
                <v:fill color2="#5898d4 [3172]" rotate="t" colors="0 #71a6db;.5 #559bdb;1 #438ac9" focus="100%" type="gradient">
                  <o:fill v:ext="view" type="gradientUnscaled"/>
                </v:fill>
                <v:shadow on="t" color="black" opacity="41287f" offset="0,1.5pt"/>
                <v:textbox>
                  <w:txbxContent>
                    <w:p w14:paraId="4D43B106" w14:textId="77777777" w:rsidR="00124094" w:rsidRPr="003527EC" w:rsidRDefault="00124094" w:rsidP="000417F9">
                      <w:pPr>
                        <w:spacing w:line="360" w:lineRule="auto"/>
                        <w:jc w:val="center"/>
                        <w:rPr>
                          <w:rFonts w:ascii="Trebuchet MS" w:hAnsi="Trebuchet MS" w:cstheme="majorBidi"/>
                          <w:b/>
                          <w:i/>
                          <w:iCs/>
                          <w:sz w:val="32"/>
                          <w:szCs w:val="32"/>
                        </w:rPr>
                      </w:pPr>
                      <w:r w:rsidRPr="003527EC">
                        <w:rPr>
                          <w:rFonts w:ascii="Trebuchet MS" w:hAnsi="Trebuchet MS" w:cstheme="majorBidi"/>
                          <w:b/>
                          <w:i/>
                          <w:iCs/>
                          <w:sz w:val="32"/>
                          <w:szCs w:val="32"/>
                        </w:rPr>
                        <w:t>CONVENTION DE PARTENARIAT POUR LE FINANCEMENT ET LA REALISATION DES PRESTATIONS RELATIVES A</w:t>
                      </w:r>
                      <w:proofErr w:type="gramStart"/>
                      <w:r w:rsidRPr="003527EC">
                        <w:rPr>
                          <w:rFonts w:ascii="Trebuchet MS" w:hAnsi="Trebuchet MS" w:cstheme="majorBidi"/>
                          <w:b/>
                          <w:i/>
                          <w:iCs/>
                          <w:sz w:val="32"/>
                          <w:szCs w:val="32"/>
                        </w:rPr>
                        <w:t>…….</w:t>
                      </w:r>
                      <w:proofErr w:type="gramEnd"/>
                      <w:r w:rsidRPr="003527EC">
                        <w:rPr>
                          <w:rFonts w:ascii="Trebuchet MS" w:hAnsi="Trebuchet MS" w:cstheme="majorBidi"/>
                          <w:b/>
                          <w:i/>
                          <w:iCs/>
                          <w:sz w:val="32"/>
                          <w:szCs w:val="32"/>
                        </w:rPr>
                        <w:t>.</w:t>
                      </w:r>
                    </w:p>
                    <w:p w14:paraId="38EB1111" w14:textId="77777777" w:rsidR="00124094" w:rsidRDefault="00124094" w:rsidP="000417F9"/>
                  </w:txbxContent>
                </v:textbox>
              </v:roundrect>
            </w:pict>
          </mc:Fallback>
        </mc:AlternateContent>
      </w:r>
    </w:p>
    <w:p w14:paraId="08F88989" w14:textId="1F2A1D67" w:rsidR="000417F9" w:rsidRPr="00C37094" w:rsidRDefault="000417F9" w:rsidP="00C37094">
      <w:pPr>
        <w:jc w:val="both"/>
        <w:rPr>
          <w:rFonts w:ascii="Trebuchet MS" w:hAnsi="Trebuchet MS" w:cstheme="majorBidi"/>
          <w:sz w:val="26"/>
          <w:szCs w:val="26"/>
        </w:rPr>
      </w:pPr>
    </w:p>
    <w:p w14:paraId="41C0FB00" w14:textId="19646B2E" w:rsidR="000417F9" w:rsidRPr="00C37094" w:rsidRDefault="000417F9" w:rsidP="00C37094">
      <w:pPr>
        <w:jc w:val="both"/>
        <w:rPr>
          <w:rFonts w:ascii="Trebuchet MS" w:hAnsi="Trebuchet MS" w:cstheme="majorBidi"/>
          <w:sz w:val="26"/>
          <w:szCs w:val="26"/>
        </w:rPr>
      </w:pPr>
    </w:p>
    <w:p w14:paraId="236A0B9D" w14:textId="4EE1629F" w:rsidR="000417F9" w:rsidRPr="00C37094" w:rsidRDefault="000417F9" w:rsidP="00C37094">
      <w:pPr>
        <w:jc w:val="both"/>
        <w:rPr>
          <w:rFonts w:ascii="Trebuchet MS" w:hAnsi="Trebuchet MS" w:cstheme="majorBidi"/>
          <w:sz w:val="26"/>
          <w:szCs w:val="26"/>
        </w:rPr>
      </w:pPr>
    </w:p>
    <w:p w14:paraId="364C4CFE" w14:textId="5CB42976" w:rsidR="000417F9" w:rsidRPr="00C37094" w:rsidRDefault="000417F9" w:rsidP="00C37094">
      <w:pPr>
        <w:jc w:val="both"/>
        <w:rPr>
          <w:rFonts w:ascii="Trebuchet MS" w:hAnsi="Trebuchet MS" w:cstheme="majorBidi"/>
          <w:sz w:val="26"/>
          <w:szCs w:val="26"/>
        </w:rPr>
      </w:pPr>
    </w:p>
    <w:p w14:paraId="283286A4" w14:textId="76E2F8DA" w:rsidR="000417F9" w:rsidRPr="00C37094" w:rsidRDefault="000417F9" w:rsidP="00C37094">
      <w:pPr>
        <w:jc w:val="both"/>
        <w:rPr>
          <w:rFonts w:ascii="Trebuchet MS" w:hAnsi="Trebuchet MS" w:cstheme="majorBidi"/>
          <w:sz w:val="26"/>
          <w:szCs w:val="26"/>
        </w:rPr>
      </w:pPr>
    </w:p>
    <w:p w14:paraId="3563F74D" w14:textId="77777777" w:rsidR="000417F9" w:rsidRPr="00C37094" w:rsidRDefault="000417F9" w:rsidP="00C37094">
      <w:pPr>
        <w:jc w:val="both"/>
        <w:rPr>
          <w:rFonts w:ascii="Trebuchet MS" w:hAnsi="Trebuchet MS" w:cstheme="majorBidi"/>
          <w:sz w:val="26"/>
          <w:szCs w:val="26"/>
        </w:rPr>
      </w:pPr>
    </w:p>
    <w:p w14:paraId="571327E0" w14:textId="77777777" w:rsidR="000417F9" w:rsidRPr="00C37094" w:rsidRDefault="000417F9" w:rsidP="00C37094">
      <w:pPr>
        <w:rPr>
          <w:rFonts w:ascii="Trebuchet MS" w:hAnsi="Trebuchet MS" w:cstheme="majorBidi"/>
          <w:b/>
          <w:sz w:val="26"/>
          <w:szCs w:val="26"/>
        </w:rPr>
      </w:pPr>
      <w:r w:rsidRPr="00C37094">
        <w:rPr>
          <w:rFonts w:ascii="Trebuchet MS" w:hAnsi="Trebuchet MS" w:cstheme="majorBidi"/>
          <w:b/>
          <w:sz w:val="26"/>
          <w:szCs w:val="26"/>
        </w:rPr>
        <w:br w:type="page"/>
      </w:r>
    </w:p>
    <w:p w14:paraId="14EDB397" w14:textId="77777777" w:rsidR="000417F9" w:rsidRPr="00C37094" w:rsidRDefault="000417F9" w:rsidP="00C37094">
      <w:pPr>
        <w:jc w:val="center"/>
        <w:rPr>
          <w:rFonts w:ascii="Trebuchet MS" w:hAnsi="Trebuchet MS" w:cstheme="majorBidi"/>
          <w:b/>
          <w:sz w:val="26"/>
          <w:szCs w:val="26"/>
        </w:rPr>
      </w:pPr>
    </w:p>
    <w:p w14:paraId="7E0F5AF4" w14:textId="77777777" w:rsidR="000417F9" w:rsidRPr="00C37094" w:rsidRDefault="000417F9" w:rsidP="00C37094">
      <w:pPr>
        <w:jc w:val="center"/>
        <w:rPr>
          <w:rFonts w:ascii="Trebuchet MS" w:hAnsi="Trebuchet MS" w:cstheme="majorBidi"/>
          <w:b/>
          <w:sz w:val="26"/>
          <w:szCs w:val="26"/>
        </w:rPr>
      </w:pPr>
    </w:p>
    <w:p w14:paraId="2E213E33" w14:textId="77777777" w:rsidR="000417F9" w:rsidRPr="00C37094" w:rsidRDefault="000417F9" w:rsidP="00C37094">
      <w:pPr>
        <w:jc w:val="center"/>
        <w:rPr>
          <w:rFonts w:ascii="Trebuchet MS" w:hAnsi="Trebuchet MS" w:cstheme="majorBidi"/>
          <w:b/>
          <w:sz w:val="26"/>
          <w:szCs w:val="26"/>
        </w:rPr>
      </w:pPr>
    </w:p>
    <w:p w14:paraId="4C5BF23C" w14:textId="77777777" w:rsidR="000417F9" w:rsidRPr="00C37094" w:rsidRDefault="000417F9" w:rsidP="00C37094">
      <w:pPr>
        <w:jc w:val="center"/>
        <w:rPr>
          <w:rFonts w:ascii="Trebuchet MS" w:hAnsi="Trebuchet MS" w:cstheme="majorBidi"/>
          <w:b/>
          <w:sz w:val="26"/>
          <w:szCs w:val="26"/>
        </w:rPr>
      </w:pPr>
    </w:p>
    <w:p w14:paraId="7E68BB1D" w14:textId="77777777" w:rsidR="000417F9" w:rsidRPr="00C37094" w:rsidRDefault="000417F9" w:rsidP="00C37094">
      <w:pPr>
        <w:jc w:val="center"/>
        <w:rPr>
          <w:rFonts w:ascii="Trebuchet MS" w:hAnsi="Trebuchet MS" w:cstheme="majorBidi"/>
          <w:b/>
          <w:sz w:val="26"/>
          <w:szCs w:val="26"/>
        </w:rPr>
      </w:pPr>
    </w:p>
    <w:p w14:paraId="12DF4724" w14:textId="77777777" w:rsidR="000417F9" w:rsidRPr="00C37094" w:rsidRDefault="000417F9" w:rsidP="00C37094">
      <w:pPr>
        <w:jc w:val="center"/>
        <w:rPr>
          <w:rFonts w:ascii="Trebuchet MS" w:hAnsi="Trebuchet MS" w:cstheme="majorBidi"/>
          <w:b/>
          <w:sz w:val="26"/>
          <w:szCs w:val="26"/>
        </w:rPr>
      </w:pPr>
    </w:p>
    <w:p w14:paraId="1AB8F072" w14:textId="77777777" w:rsidR="000417F9" w:rsidRPr="00C37094" w:rsidRDefault="000417F9" w:rsidP="00C37094">
      <w:pPr>
        <w:jc w:val="center"/>
        <w:rPr>
          <w:rFonts w:ascii="Trebuchet MS" w:hAnsi="Trebuchet MS" w:cstheme="majorBidi"/>
          <w:b/>
          <w:sz w:val="26"/>
          <w:szCs w:val="26"/>
        </w:rPr>
      </w:pPr>
    </w:p>
    <w:p w14:paraId="43ECFA04" w14:textId="77777777" w:rsidR="000417F9" w:rsidRPr="00C37094" w:rsidRDefault="000417F9" w:rsidP="00C37094">
      <w:pPr>
        <w:jc w:val="center"/>
        <w:rPr>
          <w:rFonts w:ascii="Trebuchet MS" w:hAnsi="Trebuchet MS" w:cstheme="majorBidi"/>
          <w:b/>
          <w:sz w:val="26"/>
          <w:szCs w:val="26"/>
        </w:rPr>
      </w:pPr>
    </w:p>
    <w:p w14:paraId="7540328F" w14:textId="77777777" w:rsidR="000417F9" w:rsidRPr="00F976FF" w:rsidRDefault="000417F9" w:rsidP="00C37094">
      <w:pPr>
        <w:jc w:val="center"/>
        <w:rPr>
          <w:rFonts w:ascii="Trebuchet MS" w:hAnsi="Trebuchet MS" w:cstheme="majorBidi"/>
          <w:b/>
          <w:sz w:val="28"/>
          <w:szCs w:val="28"/>
        </w:rPr>
      </w:pPr>
      <w:r w:rsidRPr="00F976FF">
        <w:rPr>
          <w:rFonts w:ascii="Trebuchet MS" w:hAnsi="Trebuchet MS" w:cstheme="majorBidi"/>
          <w:b/>
          <w:sz w:val="28"/>
          <w:szCs w:val="28"/>
        </w:rPr>
        <w:t>ENTRE LES SOUSIGNES</w:t>
      </w:r>
    </w:p>
    <w:p w14:paraId="3AE08040" w14:textId="77777777" w:rsidR="000417F9" w:rsidRPr="00C37094" w:rsidRDefault="000417F9" w:rsidP="00C37094">
      <w:pPr>
        <w:jc w:val="center"/>
        <w:rPr>
          <w:rFonts w:ascii="Trebuchet MS" w:hAnsi="Trebuchet MS" w:cstheme="majorBidi"/>
          <w:b/>
          <w:sz w:val="26"/>
          <w:szCs w:val="26"/>
        </w:rPr>
      </w:pPr>
    </w:p>
    <w:p w14:paraId="51A4EB18" w14:textId="77777777" w:rsidR="000417F9" w:rsidRPr="00C37094" w:rsidRDefault="000417F9" w:rsidP="00C37094">
      <w:pPr>
        <w:jc w:val="center"/>
        <w:rPr>
          <w:rFonts w:ascii="Trebuchet MS" w:hAnsi="Trebuchet MS" w:cstheme="majorBidi"/>
          <w:b/>
          <w:sz w:val="26"/>
          <w:szCs w:val="26"/>
        </w:rPr>
      </w:pPr>
    </w:p>
    <w:p w14:paraId="3EDBDB60" w14:textId="77777777" w:rsidR="000417F9" w:rsidRPr="007C7ACD" w:rsidRDefault="000417F9" w:rsidP="007C7ACD">
      <w:pPr>
        <w:pStyle w:val="Paragraphedeliste"/>
        <w:numPr>
          <w:ilvl w:val="0"/>
          <w:numId w:val="30"/>
        </w:numPr>
        <w:spacing w:before="0" w:after="160" w:line="360" w:lineRule="auto"/>
        <w:jc w:val="both"/>
        <w:rPr>
          <w:rFonts w:ascii="Trebuchet MS" w:hAnsi="Trebuchet MS" w:cstheme="majorBidi"/>
          <w:bCs/>
          <w:sz w:val="28"/>
          <w:szCs w:val="28"/>
        </w:rPr>
      </w:pPr>
      <w:r w:rsidRPr="007C7ACD">
        <w:rPr>
          <w:rFonts w:ascii="Trebuchet MS" w:hAnsi="Trebuchet MS" w:cstheme="majorBidi"/>
          <w:bCs/>
          <w:sz w:val="28"/>
          <w:szCs w:val="28"/>
        </w:rPr>
        <w:t>Le Ministère de l’Intérieur -Direction Générale des Collectivités Territoriales, dénommée « DGCT »</w:t>
      </w:r>
    </w:p>
    <w:p w14:paraId="137BBBAF" w14:textId="694281A0" w:rsidR="000417F9" w:rsidRPr="007C7ACD" w:rsidRDefault="000417F9" w:rsidP="007C7ACD">
      <w:pPr>
        <w:pStyle w:val="Paragraphedeliste"/>
        <w:numPr>
          <w:ilvl w:val="0"/>
          <w:numId w:val="30"/>
        </w:numPr>
        <w:spacing w:before="0" w:after="160" w:line="360" w:lineRule="auto"/>
        <w:jc w:val="both"/>
        <w:rPr>
          <w:rFonts w:ascii="Trebuchet MS" w:hAnsi="Trebuchet MS" w:cstheme="majorBidi"/>
          <w:bCs/>
          <w:sz w:val="28"/>
          <w:szCs w:val="28"/>
        </w:rPr>
      </w:pPr>
      <w:r w:rsidRPr="007C7ACD">
        <w:rPr>
          <w:rFonts w:ascii="Trebuchet MS" w:hAnsi="Trebuchet MS" w:cstheme="majorBidi"/>
          <w:bCs/>
          <w:sz w:val="28"/>
          <w:szCs w:val="28"/>
        </w:rPr>
        <w:t xml:space="preserve">La </w:t>
      </w:r>
      <w:r w:rsidR="007C7ACD" w:rsidRPr="007C7ACD">
        <w:rPr>
          <w:rFonts w:ascii="Trebuchet MS" w:hAnsi="Trebuchet MS" w:cstheme="majorBidi"/>
          <w:bCs/>
          <w:sz w:val="28"/>
          <w:szCs w:val="28"/>
        </w:rPr>
        <w:t>Collectivité Territoriale de …………………….</w:t>
      </w:r>
      <w:r w:rsidRPr="007C7ACD">
        <w:rPr>
          <w:rFonts w:ascii="Trebuchet MS" w:hAnsi="Trebuchet MS" w:cstheme="majorBidi"/>
          <w:bCs/>
          <w:sz w:val="28"/>
          <w:szCs w:val="28"/>
        </w:rPr>
        <w:t>, dénommée « CTN »</w:t>
      </w:r>
    </w:p>
    <w:p w14:paraId="0CDBD8D5" w14:textId="2ABAD02F" w:rsidR="000417F9" w:rsidRPr="007C7ACD" w:rsidRDefault="000417F9" w:rsidP="006C26A4">
      <w:pPr>
        <w:pStyle w:val="Paragraphedeliste"/>
        <w:numPr>
          <w:ilvl w:val="0"/>
          <w:numId w:val="30"/>
        </w:numPr>
        <w:spacing w:before="0" w:after="160" w:line="360" w:lineRule="auto"/>
        <w:jc w:val="both"/>
        <w:rPr>
          <w:rFonts w:ascii="Trebuchet MS" w:hAnsi="Trebuchet MS" w:cstheme="majorBidi"/>
          <w:bCs/>
          <w:sz w:val="28"/>
          <w:szCs w:val="28"/>
        </w:rPr>
      </w:pPr>
      <w:r w:rsidRPr="007C7ACD">
        <w:rPr>
          <w:rFonts w:ascii="Trebuchet MS" w:hAnsi="Trebuchet MS" w:cstheme="majorBidi"/>
          <w:bCs/>
          <w:sz w:val="28"/>
          <w:szCs w:val="28"/>
        </w:rPr>
        <w:t xml:space="preserve">La </w:t>
      </w:r>
      <w:r w:rsidR="006C26A4">
        <w:rPr>
          <w:rFonts w:ascii="Trebuchet MS" w:hAnsi="Trebuchet MS" w:cstheme="majorBidi"/>
          <w:bCs/>
          <w:sz w:val="28"/>
          <w:szCs w:val="28"/>
        </w:rPr>
        <w:t>Collectivité</w:t>
      </w:r>
      <w:r w:rsidRPr="007C7ACD">
        <w:rPr>
          <w:rFonts w:ascii="Trebuchet MS" w:hAnsi="Trebuchet MS" w:cstheme="majorBidi"/>
          <w:bCs/>
          <w:sz w:val="28"/>
          <w:szCs w:val="28"/>
        </w:rPr>
        <w:t xml:space="preserve"> </w:t>
      </w:r>
      <w:r w:rsidR="007C7ACD" w:rsidRPr="007C7ACD">
        <w:rPr>
          <w:rFonts w:ascii="Trebuchet MS" w:hAnsi="Trebuchet MS" w:cstheme="majorBidi"/>
          <w:bCs/>
          <w:sz w:val="28"/>
          <w:szCs w:val="28"/>
        </w:rPr>
        <w:t>Territoriale de………………………..</w:t>
      </w:r>
      <w:r w:rsidRPr="007C7ACD">
        <w:rPr>
          <w:rFonts w:ascii="Trebuchet MS" w:hAnsi="Trebuchet MS" w:cstheme="majorBidi"/>
          <w:bCs/>
          <w:sz w:val="28"/>
          <w:szCs w:val="28"/>
        </w:rPr>
        <w:t>, dénommée « CTA »</w:t>
      </w:r>
    </w:p>
    <w:p w14:paraId="691A15F4" w14:textId="77777777" w:rsidR="000417F9" w:rsidRPr="00C37094" w:rsidRDefault="000417F9" w:rsidP="00C37094">
      <w:pPr>
        <w:jc w:val="both"/>
        <w:rPr>
          <w:rFonts w:ascii="Trebuchet MS" w:hAnsi="Trebuchet MS" w:cstheme="majorBidi"/>
          <w:sz w:val="26"/>
          <w:szCs w:val="26"/>
        </w:rPr>
      </w:pPr>
    </w:p>
    <w:p w14:paraId="28C922C9" w14:textId="77777777" w:rsidR="000417F9" w:rsidRPr="00C37094" w:rsidRDefault="000417F9" w:rsidP="00C37094">
      <w:pPr>
        <w:jc w:val="both"/>
        <w:rPr>
          <w:rFonts w:ascii="Trebuchet MS" w:hAnsi="Trebuchet MS" w:cstheme="majorBidi"/>
          <w:sz w:val="26"/>
          <w:szCs w:val="26"/>
        </w:rPr>
      </w:pPr>
    </w:p>
    <w:p w14:paraId="47483723" w14:textId="41182027" w:rsidR="000417F9" w:rsidRDefault="000417F9" w:rsidP="00C37094">
      <w:pPr>
        <w:jc w:val="both"/>
        <w:rPr>
          <w:rFonts w:ascii="Trebuchet MS" w:hAnsi="Trebuchet MS" w:cstheme="majorBidi"/>
          <w:sz w:val="26"/>
          <w:szCs w:val="26"/>
        </w:rPr>
      </w:pPr>
    </w:p>
    <w:p w14:paraId="559660C4" w14:textId="76B4B1BF" w:rsidR="00AA0C69" w:rsidRDefault="00AA0C69" w:rsidP="00C37094">
      <w:pPr>
        <w:jc w:val="both"/>
        <w:rPr>
          <w:rFonts w:ascii="Trebuchet MS" w:hAnsi="Trebuchet MS" w:cstheme="majorBidi"/>
          <w:sz w:val="26"/>
          <w:szCs w:val="26"/>
        </w:rPr>
      </w:pPr>
    </w:p>
    <w:p w14:paraId="0D13DD9B" w14:textId="2501B056" w:rsidR="00AA0C69" w:rsidRDefault="00AA0C69" w:rsidP="00C37094">
      <w:pPr>
        <w:jc w:val="both"/>
        <w:rPr>
          <w:rFonts w:ascii="Trebuchet MS" w:hAnsi="Trebuchet MS" w:cstheme="majorBidi"/>
          <w:sz w:val="26"/>
          <w:szCs w:val="26"/>
        </w:rPr>
      </w:pPr>
    </w:p>
    <w:p w14:paraId="4CD69747" w14:textId="0DD02A07" w:rsidR="00AA0C69" w:rsidRDefault="00AA0C69" w:rsidP="00C37094">
      <w:pPr>
        <w:jc w:val="both"/>
        <w:rPr>
          <w:rFonts w:ascii="Trebuchet MS" w:hAnsi="Trebuchet MS" w:cstheme="majorBidi"/>
          <w:sz w:val="26"/>
          <w:szCs w:val="26"/>
        </w:rPr>
      </w:pPr>
    </w:p>
    <w:p w14:paraId="05E8FBCE" w14:textId="4F627CE3" w:rsidR="00AA0C69" w:rsidRDefault="00AA0C69" w:rsidP="00C37094">
      <w:pPr>
        <w:jc w:val="both"/>
        <w:rPr>
          <w:rFonts w:ascii="Trebuchet MS" w:hAnsi="Trebuchet MS" w:cstheme="majorBidi"/>
          <w:sz w:val="26"/>
          <w:szCs w:val="26"/>
        </w:rPr>
      </w:pPr>
    </w:p>
    <w:p w14:paraId="105DF16D" w14:textId="77777777" w:rsidR="00AA0C69" w:rsidRPr="00C37094" w:rsidRDefault="00AA0C69" w:rsidP="00C37094">
      <w:pPr>
        <w:jc w:val="both"/>
        <w:rPr>
          <w:rFonts w:ascii="Trebuchet MS" w:hAnsi="Trebuchet MS" w:cstheme="majorBidi"/>
          <w:sz w:val="26"/>
          <w:szCs w:val="26"/>
        </w:rPr>
      </w:pPr>
    </w:p>
    <w:p w14:paraId="38780372" w14:textId="77777777" w:rsidR="000417F9" w:rsidRPr="00C37094" w:rsidRDefault="000417F9" w:rsidP="00C37094">
      <w:pPr>
        <w:jc w:val="both"/>
        <w:rPr>
          <w:rFonts w:ascii="Trebuchet MS" w:hAnsi="Trebuchet MS" w:cstheme="majorBidi"/>
          <w:sz w:val="26"/>
          <w:szCs w:val="26"/>
        </w:rPr>
      </w:pPr>
    </w:p>
    <w:p w14:paraId="6F28FC0F" w14:textId="77777777" w:rsidR="000417F9" w:rsidRPr="00C37094" w:rsidRDefault="000417F9" w:rsidP="00C37094">
      <w:pPr>
        <w:jc w:val="both"/>
        <w:rPr>
          <w:rFonts w:ascii="Trebuchet MS" w:hAnsi="Trebuchet MS" w:cstheme="majorBidi"/>
          <w:sz w:val="26"/>
          <w:szCs w:val="26"/>
        </w:rPr>
      </w:pPr>
    </w:p>
    <w:p w14:paraId="125ACEE0" w14:textId="77777777" w:rsidR="000417F9" w:rsidRPr="00C37094" w:rsidRDefault="000417F9" w:rsidP="00C37094">
      <w:pPr>
        <w:jc w:val="both"/>
        <w:rPr>
          <w:rFonts w:ascii="Trebuchet MS" w:hAnsi="Trebuchet MS" w:cstheme="majorBidi"/>
          <w:sz w:val="26"/>
          <w:szCs w:val="26"/>
        </w:rPr>
      </w:pPr>
    </w:p>
    <w:p w14:paraId="40BF31EE" w14:textId="77777777" w:rsidR="000417F9" w:rsidRPr="00C37094" w:rsidRDefault="000417F9" w:rsidP="00C37094">
      <w:pPr>
        <w:jc w:val="both"/>
        <w:rPr>
          <w:rFonts w:ascii="Trebuchet MS" w:hAnsi="Trebuchet MS" w:cstheme="majorBidi"/>
          <w:sz w:val="26"/>
          <w:szCs w:val="26"/>
        </w:rPr>
      </w:pPr>
    </w:p>
    <w:p w14:paraId="3A10FA5D" w14:textId="77777777" w:rsidR="000417F9" w:rsidRPr="00C37094" w:rsidRDefault="000417F9" w:rsidP="00C37094">
      <w:pPr>
        <w:jc w:val="center"/>
        <w:rPr>
          <w:rFonts w:ascii="Trebuchet MS" w:hAnsi="Trebuchet MS" w:cstheme="majorBidi"/>
          <w:b/>
          <w:bCs/>
          <w:color w:val="4472C4" w:themeColor="accent5"/>
          <w:sz w:val="26"/>
          <w:szCs w:val="26"/>
        </w:rPr>
      </w:pPr>
      <w:r w:rsidRPr="00C37094">
        <w:rPr>
          <w:rFonts w:ascii="Trebuchet MS" w:hAnsi="Trebuchet MS" w:cstheme="majorBidi"/>
          <w:b/>
          <w:bCs/>
          <w:color w:val="4472C4" w:themeColor="accent5"/>
          <w:sz w:val="26"/>
          <w:szCs w:val="26"/>
        </w:rPr>
        <w:t>PREAMBULE</w:t>
      </w:r>
    </w:p>
    <w:p w14:paraId="38619050" w14:textId="77777777" w:rsidR="000417F9" w:rsidRPr="00C37094" w:rsidRDefault="000417F9" w:rsidP="00C37094">
      <w:pPr>
        <w:jc w:val="both"/>
        <w:rPr>
          <w:rFonts w:ascii="Trebuchet MS" w:hAnsi="Trebuchet MS" w:cstheme="majorBidi"/>
          <w:sz w:val="26"/>
          <w:szCs w:val="26"/>
        </w:rPr>
      </w:pPr>
    </w:p>
    <w:p w14:paraId="11EA2555" w14:textId="77777777" w:rsidR="000417F9" w:rsidRPr="00C37094" w:rsidRDefault="000417F9" w:rsidP="00C37094">
      <w:pPr>
        <w:pStyle w:val="Paragraphedeliste"/>
        <w:numPr>
          <w:ilvl w:val="0"/>
          <w:numId w:val="27"/>
        </w:numPr>
        <w:tabs>
          <w:tab w:val="left" w:pos="426"/>
        </w:tabs>
        <w:spacing w:before="0"/>
        <w:ind w:left="142" w:firstLine="0"/>
        <w:jc w:val="both"/>
        <w:rPr>
          <w:rFonts w:ascii="Trebuchet MS" w:hAnsi="Trebuchet MS" w:cstheme="majorBidi"/>
          <w:sz w:val="26"/>
          <w:szCs w:val="26"/>
        </w:rPr>
      </w:pPr>
      <w:r w:rsidRPr="00C37094">
        <w:rPr>
          <w:rFonts w:ascii="Trebuchet MS" w:hAnsi="Trebuchet MS" w:cstheme="majorBidi"/>
          <w:sz w:val="26"/>
          <w:szCs w:val="26"/>
        </w:rPr>
        <w:t>Considérant les dispositions du préambule de la Constitution du Royaume du Maroc visant notamment le renforcement de la coopération Sud-Sud,</w:t>
      </w:r>
    </w:p>
    <w:p w14:paraId="5EA6E04E" w14:textId="3AB0109C" w:rsidR="000417F9" w:rsidRPr="00C37094" w:rsidRDefault="000417F9" w:rsidP="007C7ACD">
      <w:pPr>
        <w:pStyle w:val="Paragraphedeliste"/>
        <w:numPr>
          <w:ilvl w:val="0"/>
          <w:numId w:val="27"/>
        </w:numPr>
        <w:tabs>
          <w:tab w:val="left" w:pos="426"/>
        </w:tabs>
        <w:spacing w:before="0"/>
        <w:ind w:left="142" w:firstLine="0"/>
        <w:jc w:val="both"/>
        <w:rPr>
          <w:rFonts w:ascii="Trebuchet MS" w:hAnsi="Trebuchet MS" w:cstheme="majorBidi"/>
          <w:sz w:val="26"/>
          <w:szCs w:val="26"/>
        </w:rPr>
      </w:pPr>
      <w:r w:rsidRPr="00C37094">
        <w:rPr>
          <w:rFonts w:ascii="Trebuchet MS" w:hAnsi="Trebuchet MS" w:cstheme="majorBidi"/>
          <w:sz w:val="26"/>
          <w:szCs w:val="26"/>
        </w:rPr>
        <w:t xml:space="preserve">Vu les dispositions des Lois Organiques </w:t>
      </w:r>
      <w:r w:rsidR="007C7ACD">
        <w:rPr>
          <w:rFonts w:ascii="Trebuchet MS" w:hAnsi="Trebuchet MS" w:cstheme="majorBidi"/>
          <w:sz w:val="26"/>
          <w:szCs w:val="26"/>
        </w:rPr>
        <w:t xml:space="preserve">de 2015 </w:t>
      </w:r>
      <w:r w:rsidRPr="00C37094">
        <w:rPr>
          <w:rFonts w:ascii="Trebuchet MS" w:hAnsi="Trebuchet MS" w:cstheme="majorBidi"/>
          <w:sz w:val="26"/>
          <w:szCs w:val="26"/>
        </w:rPr>
        <w:t>relatives aux Collectivités Territoriales marocaines leurs permettant, notamment de conclure des conventions de partenariat avec des collectivités territoriales étrangères et leurs groupements dans les limites de leurs compétences et dans le respect des engagements internationaux du Maroc,</w:t>
      </w:r>
    </w:p>
    <w:p w14:paraId="42F7F38B" w14:textId="77777777" w:rsidR="000417F9" w:rsidRPr="00C37094" w:rsidRDefault="000417F9" w:rsidP="00C37094">
      <w:pPr>
        <w:pStyle w:val="Paragraphedeliste"/>
        <w:numPr>
          <w:ilvl w:val="0"/>
          <w:numId w:val="27"/>
        </w:numPr>
        <w:tabs>
          <w:tab w:val="left" w:pos="426"/>
        </w:tabs>
        <w:spacing w:before="0"/>
        <w:ind w:left="142" w:firstLine="0"/>
        <w:jc w:val="both"/>
        <w:rPr>
          <w:rFonts w:ascii="Trebuchet MS" w:hAnsi="Trebuchet MS" w:cstheme="majorBidi"/>
          <w:sz w:val="26"/>
          <w:szCs w:val="26"/>
        </w:rPr>
      </w:pPr>
      <w:r w:rsidRPr="00C37094">
        <w:rPr>
          <w:rFonts w:ascii="Trebuchet MS" w:hAnsi="Trebuchet MS" w:cstheme="majorBidi"/>
          <w:sz w:val="26"/>
          <w:szCs w:val="26"/>
        </w:rPr>
        <w:t>Vu les dispositions des lois régissant les collectivités territoriales africaines,</w:t>
      </w:r>
    </w:p>
    <w:p w14:paraId="3D46E1DB" w14:textId="77777777" w:rsidR="000417F9" w:rsidRPr="00C37094" w:rsidRDefault="000417F9" w:rsidP="00C37094">
      <w:pPr>
        <w:pStyle w:val="Paragraphedeliste"/>
        <w:numPr>
          <w:ilvl w:val="0"/>
          <w:numId w:val="27"/>
        </w:numPr>
        <w:tabs>
          <w:tab w:val="left" w:pos="426"/>
        </w:tabs>
        <w:spacing w:before="0"/>
        <w:ind w:left="142" w:firstLine="0"/>
        <w:jc w:val="both"/>
        <w:rPr>
          <w:rFonts w:ascii="Trebuchet MS" w:hAnsi="Trebuchet MS" w:cstheme="majorBidi"/>
          <w:sz w:val="26"/>
          <w:szCs w:val="26"/>
        </w:rPr>
      </w:pPr>
      <w:r w:rsidRPr="00C37094">
        <w:rPr>
          <w:rFonts w:ascii="Trebuchet MS" w:hAnsi="Trebuchet MS" w:cstheme="majorBidi"/>
          <w:sz w:val="26"/>
          <w:szCs w:val="26"/>
        </w:rPr>
        <w:t>Conscient du rôle de la coopération décentralisée en tant que levier du développement durable et résilient des territoires et en tant qu’espace d’échanges d’expériences, de savoir et savoir-faire,</w:t>
      </w:r>
    </w:p>
    <w:p w14:paraId="63535789" w14:textId="77777777" w:rsidR="000417F9" w:rsidRPr="00C37094" w:rsidRDefault="000417F9" w:rsidP="00C37094">
      <w:pPr>
        <w:pStyle w:val="Paragraphedeliste"/>
        <w:numPr>
          <w:ilvl w:val="0"/>
          <w:numId w:val="27"/>
        </w:numPr>
        <w:tabs>
          <w:tab w:val="left" w:pos="426"/>
        </w:tabs>
        <w:spacing w:before="0"/>
        <w:ind w:left="142" w:firstLine="0"/>
        <w:jc w:val="both"/>
        <w:rPr>
          <w:rFonts w:ascii="Trebuchet MS" w:hAnsi="Trebuchet MS" w:cstheme="majorBidi"/>
          <w:sz w:val="26"/>
          <w:szCs w:val="26"/>
        </w:rPr>
      </w:pPr>
      <w:r w:rsidRPr="00C37094">
        <w:rPr>
          <w:rFonts w:ascii="Trebuchet MS" w:hAnsi="Trebuchet MS" w:cstheme="majorBidi"/>
          <w:sz w:val="26"/>
          <w:szCs w:val="26"/>
        </w:rPr>
        <w:t>Vu les dispositions du règlement de fonctionnement et des appels à projets du Fonds africain d’appui à la coopération décentralisée internationale des Collectivités Territoriales,</w:t>
      </w:r>
    </w:p>
    <w:p w14:paraId="0F521FD4" w14:textId="77777777" w:rsidR="000417F9" w:rsidRPr="00C37094" w:rsidRDefault="000417F9" w:rsidP="00C37094">
      <w:pPr>
        <w:pStyle w:val="Paragraphedeliste"/>
        <w:numPr>
          <w:ilvl w:val="0"/>
          <w:numId w:val="27"/>
        </w:numPr>
        <w:tabs>
          <w:tab w:val="left" w:pos="426"/>
        </w:tabs>
        <w:spacing w:before="0"/>
        <w:ind w:left="142" w:firstLine="0"/>
        <w:jc w:val="both"/>
        <w:rPr>
          <w:rFonts w:ascii="Trebuchet MS" w:hAnsi="Trebuchet MS" w:cstheme="majorBidi"/>
          <w:sz w:val="26"/>
          <w:szCs w:val="26"/>
        </w:rPr>
      </w:pPr>
      <w:r w:rsidRPr="00C37094">
        <w:rPr>
          <w:rFonts w:ascii="Trebuchet MS" w:hAnsi="Trebuchet MS" w:cstheme="majorBidi"/>
          <w:sz w:val="26"/>
          <w:szCs w:val="26"/>
        </w:rPr>
        <w:t xml:space="preserve">Considérant qu’il s’agit avant tout de mettre en place une relation durable, fondée sur le partenariat, le respect mutuel et les échanges de bonnes pratiques, </w:t>
      </w:r>
    </w:p>
    <w:p w14:paraId="5C9BC18F" w14:textId="77777777" w:rsidR="000417F9" w:rsidRPr="00C37094" w:rsidRDefault="000417F9" w:rsidP="00C37094">
      <w:pPr>
        <w:pStyle w:val="Paragraphedeliste"/>
        <w:numPr>
          <w:ilvl w:val="0"/>
          <w:numId w:val="27"/>
        </w:numPr>
        <w:tabs>
          <w:tab w:val="left" w:pos="426"/>
        </w:tabs>
        <w:spacing w:before="0"/>
        <w:ind w:left="142" w:firstLine="0"/>
        <w:jc w:val="both"/>
        <w:rPr>
          <w:rFonts w:ascii="Trebuchet MS" w:hAnsi="Trebuchet MS" w:cstheme="majorBidi"/>
          <w:sz w:val="26"/>
          <w:szCs w:val="26"/>
        </w:rPr>
      </w:pPr>
      <w:r w:rsidRPr="00C37094">
        <w:rPr>
          <w:rFonts w:ascii="Trebuchet MS" w:hAnsi="Trebuchet MS" w:cstheme="majorBidi"/>
          <w:sz w:val="26"/>
          <w:szCs w:val="26"/>
        </w:rPr>
        <w:t>Tenant compte des rôles et des missions confiées à la Direction Générale des Collectivités Territoriales en matière d’appui technique et d’assistance financière aux Collectivités Territoriales,</w:t>
      </w:r>
    </w:p>
    <w:p w14:paraId="42D049F3" w14:textId="77777777" w:rsidR="000417F9" w:rsidRPr="00C37094" w:rsidRDefault="000417F9" w:rsidP="00C37094">
      <w:pPr>
        <w:pStyle w:val="Paragraphedeliste"/>
        <w:numPr>
          <w:ilvl w:val="0"/>
          <w:numId w:val="27"/>
        </w:numPr>
        <w:tabs>
          <w:tab w:val="left" w:pos="426"/>
        </w:tabs>
        <w:spacing w:before="0"/>
        <w:ind w:left="142" w:firstLine="0"/>
        <w:jc w:val="both"/>
        <w:rPr>
          <w:rFonts w:ascii="Trebuchet MS" w:hAnsi="Trebuchet MS" w:cstheme="majorBidi"/>
          <w:sz w:val="26"/>
          <w:szCs w:val="26"/>
        </w:rPr>
      </w:pPr>
      <w:r w:rsidRPr="00C37094">
        <w:rPr>
          <w:rFonts w:ascii="Trebuchet MS" w:hAnsi="Trebuchet MS" w:cstheme="majorBidi"/>
          <w:sz w:val="26"/>
          <w:szCs w:val="26"/>
        </w:rPr>
        <w:t>Vu la délibération N° …..du conseil élu de la Collectivité Territoriale de (marocaine) en date du …….</w:t>
      </w:r>
    </w:p>
    <w:p w14:paraId="4BB1B57C" w14:textId="77777777" w:rsidR="000417F9" w:rsidRPr="00C37094" w:rsidRDefault="000417F9" w:rsidP="00C37094">
      <w:pPr>
        <w:pStyle w:val="Paragraphedeliste"/>
        <w:numPr>
          <w:ilvl w:val="0"/>
          <w:numId w:val="27"/>
        </w:numPr>
        <w:tabs>
          <w:tab w:val="left" w:pos="426"/>
        </w:tabs>
        <w:spacing w:before="0"/>
        <w:ind w:left="142" w:firstLine="0"/>
        <w:jc w:val="both"/>
        <w:rPr>
          <w:rFonts w:ascii="Trebuchet MS" w:hAnsi="Trebuchet MS" w:cstheme="majorBidi"/>
          <w:sz w:val="26"/>
          <w:szCs w:val="26"/>
        </w:rPr>
      </w:pPr>
      <w:r w:rsidRPr="00C37094">
        <w:rPr>
          <w:rFonts w:ascii="Trebuchet MS" w:hAnsi="Trebuchet MS" w:cstheme="majorBidi"/>
          <w:sz w:val="26"/>
          <w:szCs w:val="26"/>
        </w:rPr>
        <w:t>Vu la délibération N° …..du conseil élu de la Collectivité Territoriale de (étrangère) en date du …….</w:t>
      </w:r>
    </w:p>
    <w:p w14:paraId="7B8C3773" w14:textId="77777777" w:rsidR="000417F9" w:rsidRPr="00C37094" w:rsidRDefault="000417F9" w:rsidP="00C37094">
      <w:pPr>
        <w:spacing w:before="0"/>
        <w:jc w:val="both"/>
        <w:rPr>
          <w:rFonts w:ascii="Trebuchet MS" w:hAnsi="Trebuchet MS" w:cstheme="majorBidi"/>
          <w:sz w:val="26"/>
          <w:szCs w:val="26"/>
        </w:rPr>
      </w:pPr>
    </w:p>
    <w:p w14:paraId="7FE50887" w14:textId="77777777" w:rsidR="000417F9" w:rsidRPr="00C37094" w:rsidRDefault="000417F9" w:rsidP="00C37094">
      <w:pPr>
        <w:spacing w:before="0"/>
        <w:jc w:val="both"/>
        <w:rPr>
          <w:rFonts w:ascii="Trebuchet MS" w:hAnsi="Trebuchet MS" w:cstheme="majorBidi"/>
          <w:sz w:val="26"/>
          <w:szCs w:val="26"/>
        </w:rPr>
      </w:pPr>
    </w:p>
    <w:p w14:paraId="10852280" w14:textId="77777777" w:rsidR="000417F9" w:rsidRPr="007C7ACD" w:rsidRDefault="000417F9" w:rsidP="00C37094">
      <w:pPr>
        <w:jc w:val="center"/>
        <w:rPr>
          <w:rFonts w:ascii="Trebuchet MS" w:hAnsi="Trebuchet MS" w:cstheme="majorBidi"/>
          <w:b/>
          <w:bCs/>
          <w:sz w:val="28"/>
          <w:szCs w:val="28"/>
        </w:rPr>
      </w:pPr>
      <w:r w:rsidRPr="007C7ACD">
        <w:rPr>
          <w:rFonts w:ascii="Trebuchet MS" w:hAnsi="Trebuchet MS" w:cstheme="majorBidi"/>
          <w:b/>
          <w:bCs/>
          <w:sz w:val="28"/>
          <w:szCs w:val="28"/>
        </w:rPr>
        <w:t>LES PARTENAIRES A LA PRESENTE CONVENTION DE PARTENARIAT S’ENGAGENT A RESPECTER LES ENGAGEMENTS PRIS CI-DESSOUS</w:t>
      </w:r>
    </w:p>
    <w:p w14:paraId="5E893AED" w14:textId="77777777" w:rsidR="000417F9" w:rsidRPr="00C37094" w:rsidRDefault="000417F9" w:rsidP="00C37094">
      <w:pPr>
        <w:spacing w:before="0" w:after="160"/>
        <w:rPr>
          <w:rFonts w:ascii="Trebuchet MS" w:hAnsi="Trebuchet MS" w:cstheme="majorBidi"/>
          <w:sz w:val="26"/>
          <w:szCs w:val="26"/>
        </w:rPr>
      </w:pPr>
      <w:r w:rsidRPr="00C37094">
        <w:rPr>
          <w:rFonts w:ascii="Trebuchet MS" w:hAnsi="Trebuchet MS" w:cstheme="majorBidi"/>
          <w:sz w:val="26"/>
          <w:szCs w:val="26"/>
        </w:rPr>
        <w:br w:type="page"/>
      </w:r>
    </w:p>
    <w:p w14:paraId="51A6794D" w14:textId="77777777" w:rsidR="000417F9" w:rsidRPr="00C37094" w:rsidRDefault="000417F9" w:rsidP="00C37094">
      <w:pPr>
        <w:rPr>
          <w:rFonts w:ascii="Trebuchet MS" w:hAnsi="Trebuchet MS" w:cstheme="majorBidi"/>
          <w:b/>
          <w:i/>
          <w:color w:val="4472C4" w:themeColor="accent5"/>
          <w:sz w:val="26"/>
          <w:szCs w:val="26"/>
          <w:lang w:val="fr-BE"/>
        </w:rPr>
      </w:pPr>
      <w:r w:rsidRPr="00C37094">
        <w:rPr>
          <w:rFonts w:ascii="Trebuchet MS" w:hAnsi="Trebuchet MS" w:cstheme="majorBidi"/>
          <w:b/>
          <w:i/>
          <w:color w:val="4472C4" w:themeColor="accent5"/>
          <w:sz w:val="26"/>
          <w:szCs w:val="26"/>
          <w:lang w:val="fr-BE"/>
        </w:rPr>
        <w:lastRenderedPageBreak/>
        <w:t>Article 1. Objet de la convention</w:t>
      </w:r>
    </w:p>
    <w:p w14:paraId="7A886BB1" w14:textId="77777777" w:rsidR="000417F9" w:rsidRPr="00C37094" w:rsidRDefault="000417F9" w:rsidP="00C37094">
      <w:pPr>
        <w:jc w:val="both"/>
        <w:rPr>
          <w:rFonts w:ascii="Trebuchet MS" w:hAnsi="Trebuchet MS" w:cstheme="majorBidi"/>
          <w:sz w:val="26"/>
          <w:szCs w:val="26"/>
          <w:lang w:val="fr-BE"/>
        </w:rPr>
      </w:pPr>
      <w:r w:rsidRPr="00C37094">
        <w:rPr>
          <w:rFonts w:ascii="Trebuchet MS" w:hAnsi="Trebuchet MS" w:cstheme="majorBidi"/>
          <w:sz w:val="26"/>
          <w:szCs w:val="26"/>
          <w:lang w:val="fr-BE"/>
        </w:rPr>
        <w:t>Cette convention de partenariat a pour objet de fixer les conditions et les modalités de financement et de réalisation du projet ou action décrit au niveau de l’article N° 2 ci-dessous.</w:t>
      </w:r>
    </w:p>
    <w:p w14:paraId="5E9854A5" w14:textId="77777777" w:rsidR="000417F9" w:rsidRPr="00C37094" w:rsidRDefault="000417F9" w:rsidP="00C37094">
      <w:pPr>
        <w:rPr>
          <w:rFonts w:ascii="Trebuchet MS" w:hAnsi="Trebuchet MS" w:cstheme="majorBidi"/>
          <w:b/>
          <w:i/>
          <w:color w:val="4472C4" w:themeColor="accent5"/>
          <w:sz w:val="26"/>
          <w:szCs w:val="26"/>
          <w:lang w:val="fr-BE"/>
        </w:rPr>
      </w:pPr>
      <w:r w:rsidRPr="00C37094">
        <w:rPr>
          <w:rFonts w:ascii="Trebuchet MS" w:hAnsi="Trebuchet MS" w:cstheme="majorBidi"/>
          <w:b/>
          <w:i/>
          <w:color w:val="4472C4" w:themeColor="accent5"/>
          <w:sz w:val="26"/>
          <w:szCs w:val="26"/>
          <w:lang w:val="fr-BE"/>
        </w:rPr>
        <w:t xml:space="preserve">Article 2. Consistance   </w:t>
      </w:r>
    </w:p>
    <w:p w14:paraId="14F414C9" w14:textId="77777777" w:rsidR="000417F9" w:rsidRPr="00C37094" w:rsidRDefault="000417F9" w:rsidP="00C37094">
      <w:pPr>
        <w:jc w:val="both"/>
        <w:rPr>
          <w:rFonts w:ascii="Trebuchet MS" w:hAnsi="Trebuchet MS" w:cstheme="majorBidi"/>
          <w:sz w:val="26"/>
          <w:szCs w:val="26"/>
          <w:lang w:val="fr-BE"/>
        </w:rPr>
      </w:pPr>
      <w:r w:rsidRPr="00C37094">
        <w:rPr>
          <w:rFonts w:ascii="Trebuchet MS" w:hAnsi="Trebuchet MS" w:cstheme="majorBidi"/>
          <w:sz w:val="26"/>
          <w:szCs w:val="26"/>
          <w:lang w:val="fr-BE"/>
        </w:rPr>
        <w:t xml:space="preserve">Le projet ou action à réaliser est intitulé « ……….. » pour un coût global de ….. Dh (en lettres). </w:t>
      </w:r>
    </w:p>
    <w:p w14:paraId="72CE2A80" w14:textId="77777777" w:rsidR="000417F9" w:rsidRPr="00C37094" w:rsidRDefault="000417F9" w:rsidP="00C37094">
      <w:pPr>
        <w:rPr>
          <w:rFonts w:ascii="Trebuchet MS" w:hAnsi="Trebuchet MS" w:cstheme="majorBidi"/>
          <w:b/>
          <w:i/>
          <w:color w:val="4472C4" w:themeColor="accent5"/>
          <w:sz w:val="26"/>
          <w:szCs w:val="26"/>
          <w:lang w:val="fr-BE"/>
        </w:rPr>
      </w:pPr>
      <w:r w:rsidRPr="00C37094">
        <w:rPr>
          <w:rFonts w:ascii="Trebuchet MS" w:hAnsi="Trebuchet MS" w:cstheme="majorBidi"/>
          <w:b/>
          <w:i/>
          <w:color w:val="4472C4" w:themeColor="accent5"/>
          <w:sz w:val="26"/>
          <w:szCs w:val="26"/>
          <w:lang w:val="fr-BE"/>
        </w:rPr>
        <w:t>Article 3. Durée des prestations</w:t>
      </w:r>
    </w:p>
    <w:p w14:paraId="6A415547" w14:textId="77777777" w:rsidR="000417F9" w:rsidRPr="00C37094" w:rsidRDefault="000417F9" w:rsidP="00C37094">
      <w:pPr>
        <w:jc w:val="both"/>
        <w:rPr>
          <w:rFonts w:ascii="Trebuchet MS" w:hAnsi="Trebuchet MS" w:cstheme="majorBidi"/>
          <w:sz w:val="26"/>
          <w:szCs w:val="26"/>
          <w:lang w:val="fr-BE"/>
        </w:rPr>
      </w:pPr>
      <w:r w:rsidRPr="00C37094">
        <w:rPr>
          <w:rFonts w:ascii="Trebuchet MS" w:hAnsi="Trebuchet MS" w:cstheme="majorBidi"/>
          <w:sz w:val="26"/>
          <w:szCs w:val="26"/>
          <w:lang w:val="fr-BE"/>
        </w:rPr>
        <w:t>La réalisation des prestations objet de cette convention de partenariat est prévue sur une période de …. mois. Elles seront entamées le (mois et année) pour être achevés le (mois et année).</w:t>
      </w:r>
    </w:p>
    <w:p w14:paraId="67716A78" w14:textId="77777777" w:rsidR="000417F9" w:rsidRPr="00C37094" w:rsidRDefault="000417F9" w:rsidP="00C37094">
      <w:pPr>
        <w:rPr>
          <w:rFonts w:ascii="Trebuchet MS" w:hAnsi="Trebuchet MS" w:cstheme="majorBidi"/>
          <w:b/>
          <w:i/>
          <w:color w:val="4472C4" w:themeColor="accent5"/>
          <w:sz w:val="26"/>
          <w:szCs w:val="26"/>
          <w:lang w:val="fr-BE"/>
        </w:rPr>
      </w:pPr>
      <w:r w:rsidRPr="00C37094">
        <w:rPr>
          <w:rFonts w:ascii="Trebuchet MS" w:hAnsi="Trebuchet MS" w:cstheme="majorBidi"/>
          <w:b/>
          <w:i/>
          <w:color w:val="4472C4" w:themeColor="accent5"/>
          <w:sz w:val="26"/>
          <w:szCs w:val="26"/>
          <w:lang w:val="fr-BE"/>
        </w:rPr>
        <w:t>Article 4. Objectifs à atteindre</w:t>
      </w:r>
    </w:p>
    <w:p w14:paraId="050E6A18" w14:textId="77777777" w:rsidR="000417F9" w:rsidRPr="00C37094" w:rsidRDefault="000417F9" w:rsidP="00C37094">
      <w:pPr>
        <w:jc w:val="both"/>
        <w:rPr>
          <w:rFonts w:ascii="Trebuchet MS" w:hAnsi="Trebuchet MS" w:cstheme="majorBidi"/>
          <w:sz w:val="26"/>
          <w:szCs w:val="26"/>
          <w:lang w:val="fr-BE"/>
        </w:rPr>
      </w:pPr>
      <w:r w:rsidRPr="00C37094">
        <w:rPr>
          <w:rFonts w:ascii="Trebuchet MS" w:hAnsi="Trebuchet MS" w:cstheme="majorBidi"/>
          <w:sz w:val="26"/>
          <w:szCs w:val="26"/>
          <w:lang w:val="fr-BE"/>
        </w:rPr>
        <w:t>Le projet ou action objet de cette convention de partenariat vise à atteindre les objectifs ci-après :</w:t>
      </w:r>
    </w:p>
    <w:p w14:paraId="1508CECC" w14:textId="77777777" w:rsidR="000417F9" w:rsidRPr="00C37094" w:rsidRDefault="000417F9" w:rsidP="00C37094">
      <w:pPr>
        <w:pStyle w:val="Paragraphedeliste"/>
        <w:numPr>
          <w:ilvl w:val="0"/>
          <w:numId w:val="29"/>
        </w:numPr>
        <w:spacing w:before="0" w:after="160"/>
        <w:jc w:val="both"/>
        <w:rPr>
          <w:rFonts w:ascii="Trebuchet MS" w:hAnsi="Trebuchet MS" w:cstheme="majorBidi"/>
          <w:sz w:val="26"/>
          <w:szCs w:val="26"/>
          <w:lang w:val="fr-BE"/>
        </w:rPr>
      </w:pPr>
      <w:r w:rsidRPr="00C37094">
        <w:rPr>
          <w:rFonts w:ascii="Trebuchet MS" w:hAnsi="Trebuchet MS" w:cstheme="majorBidi"/>
          <w:sz w:val="26"/>
          <w:szCs w:val="26"/>
          <w:lang w:val="fr-BE"/>
        </w:rPr>
        <w:t>.</w:t>
      </w:r>
    </w:p>
    <w:p w14:paraId="0DF224CE" w14:textId="77777777" w:rsidR="000417F9" w:rsidRPr="00C37094" w:rsidRDefault="000417F9" w:rsidP="00C37094">
      <w:pPr>
        <w:pStyle w:val="Paragraphedeliste"/>
        <w:numPr>
          <w:ilvl w:val="0"/>
          <w:numId w:val="29"/>
        </w:numPr>
        <w:spacing w:before="0" w:after="160"/>
        <w:jc w:val="both"/>
        <w:rPr>
          <w:rFonts w:ascii="Trebuchet MS" w:hAnsi="Trebuchet MS" w:cstheme="majorBidi"/>
          <w:sz w:val="26"/>
          <w:szCs w:val="26"/>
          <w:lang w:val="fr-BE"/>
        </w:rPr>
      </w:pPr>
      <w:r w:rsidRPr="00C37094">
        <w:rPr>
          <w:rFonts w:ascii="Trebuchet MS" w:hAnsi="Trebuchet MS" w:cstheme="majorBidi"/>
          <w:sz w:val="26"/>
          <w:szCs w:val="26"/>
          <w:lang w:val="fr-BE"/>
        </w:rPr>
        <w:t>.</w:t>
      </w:r>
    </w:p>
    <w:p w14:paraId="1D7AAB42" w14:textId="77777777" w:rsidR="000417F9" w:rsidRPr="00C37094" w:rsidRDefault="000417F9" w:rsidP="00C37094">
      <w:pPr>
        <w:pStyle w:val="Paragraphedeliste"/>
        <w:numPr>
          <w:ilvl w:val="0"/>
          <w:numId w:val="29"/>
        </w:numPr>
        <w:spacing w:before="0" w:after="160"/>
        <w:jc w:val="both"/>
        <w:rPr>
          <w:rFonts w:ascii="Trebuchet MS" w:hAnsi="Trebuchet MS" w:cstheme="majorBidi"/>
          <w:sz w:val="26"/>
          <w:szCs w:val="26"/>
          <w:lang w:val="fr-BE"/>
        </w:rPr>
      </w:pPr>
      <w:r w:rsidRPr="00C37094">
        <w:rPr>
          <w:rFonts w:ascii="Trebuchet MS" w:hAnsi="Trebuchet MS" w:cstheme="majorBidi"/>
          <w:sz w:val="26"/>
          <w:szCs w:val="26"/>
          <w:lang w:val="fr-BE"/>
        </w:rPr>
        <w:t>.</w:t>
      </w:r>
    </w:p>
    <w:p w14:paraId="0608D434" w14:textId="77777777" w:rsidR="000417F9" w:rsidRPr="00C37094" w:rsidRDefault="000417F9" w:rsidP="00C37094">
      <w:pPr>
        <w:pStyle w:val="Paragraphedeliste"/>
        <w:numPr>
          <w:ilvl w:val="0"/>
          <w:numId w:val="29"/>
        </w:numPr>
        <w:spacing w:before="0" w:after="160"/>
        <w:jc w:val="both"/>
        <w:rPr>
          <w:rFonts w:ascii="Trebuchet MS" w:hAnsi="Trebuchet MS" w:cstheme="majorBidi"/>
          <w:sz w:val="26"/>
          <w:szCs w:val="26"/>
          <w:lang w:val="fr-BE"/>
        </w:rPr>
      </w:pPr>
      <w:r w:rsidRPr="00C37094">
        <w:rPr>
          <w:rFonts w:ascii="Trebuchet MS" w:hAnsi="Trebuchet MS" w:cstheme="majorBidi"/>
          <w:sz w:val="26"/>
          <w:szCs w:val="26"/>
          <w:lang w:val="fr-BE"/>
        </w:rPr>
        <w:t>.</w:t>
      </w:r>
    </w:p>
    <w:p w14:paraId="1BC17E79" w14:textId="77777777" w:rsidR="000417F9" w:rsidRPr="00C37094" w:rsidRDefault="000417F9" w:rsidP="00C37094">
      <w:pPr>
        <w:rPr>
          <w:rFonts w:ascii="Trebuchet MS" w:hAnsi="Trebuchet MS" w:cstheme="majorBidi"/>
          <w:b/>
          <w:i/>
          <w:color w:val="4472C4" w:themeColor="accent5"/>
          <w:sz w:val="26"/>
          <w:szCs w:val="26"/>
          <w:lang w:val="fr-BE"/>
        </w:rPr>
      </w:pPr>
      <w:r w:rsidRPr="00C37094">
        <w:rPr>
          <w:rFonts w:ascii="Trebuchet MS" w:hAnsi="Trebuchet MS" w:cstheme="majorBidi"/>
          <w:b/>
          <w:i/>
          <w:color w:val="4472C4" w:themeColor="accent5"/>
          <w:sz w:val="26"/>
          <w:szCs w:val="26"/>
          <w:lang w:val="fr-BE"/>
        </w:rPr>
        <w:t xml:space="preserve">Article 5. Financement </w:t>
      </w:r>
    </w:p>
    <w:p w14:paraId="691DA88B" w14:textId="15E57255" w:rsidR="000417F9" w:rsidRPr="00C37094" w:rsidRDefault="000417F9" w:rsidP="00223BD3">
      <w:pPr>
        <w:jc w:val="both"/>
        <w:rPr>
          <w:rFonts w:ascii="Trebuchet MS" w:hAnsi="Trebuchet MS" w:cstheme="majorBidi"/>
          <w:sz w:val="26"/>
          <w:szCs w:val="26"/>
          <w:lang w:val="fr-BE"/>
        </w:rPr>
      </w:pPr>
      <w:r w:rsidRPr="00C37094">
        <w:rPr>
          <w:rFonts w:ascii="Trebuchet MS" w:hAnsi="Trebuchet MS" w:cstheme="majorBidi"/>
          <w:sz w:val="26"/>
          <w:szCs w:val="26"/>
          <w:lang w:val="fr-BE"/>
        </w:rPr>
        <w:t>Le montage financier des prestations objet de cette convention</w:t>
      </w:r>
      <w:r w:rsidR="00223BD3">
        <w:rPr>
          <w:rFonts w:ascii="Trebuchet MS" w:hAnsi="Trebuchet MS" w:cstheme="majorBidi"/>
          <w:sz w:val="26"/>
          <w:szCs w:val="26"/>
          <w:lang w:val="fr-BE"/>
        </w:rPr>
        <w:t xml:space="preserve"> </w:t>
      </w:r>
      <w:r w:rsidR="00223BD3" w:rsidRPr="00C37094">
        <w:rPr>
          <w:rFonts w:ascii="Trebuchet MS" w:hAnsi="Trebuchet MS" w:cstheme="majorBidi"/>
          <w:sz w:val="26"/>
          <w:szCs w:val="26"/>
          <w:lang w:val="fr-BE"/>
        </w:rPr>
        <w:t>de partenariat</w:t>
      </w:r>
      <w:r w:rsidR="00223BD3">
        <w:rPr>
          <w:rFonts w:ascii="Trebuchet MS" w:hAnsi="Trebuchet MS" w:cstheme="majorBidi"/>
          <w:sz w:val="26"/>
          <w:szCs w:val="26"/>
          <w:lang w:val="fr-BE"/>
        </w:rPr>
        <w:t>, qui s’élève à ………Dh (en lettres),</w:t>
      </w:r>
      <w:r w:rsidRPr="00C37094">
        <w:rPr>
          <w:rFonts w:ascii="Trebuchet MS" w:hAnsi="Trebuchet MS" w:cstheme="majorBidi"/>
          <w:sz w:val="26"/>
          <w:szCs w:val="26"/>
          <w:lang w:val="fr-BE"/>
        </w:rPr>
        <w:t xml:space="preserve"> est le suivant :</w:t>
      </w:r>
    </w:p>
    <w:p w14:paraId="31D7CC5D" w14:textId="77777777" w:rsidR="000417F9" w:rsidRPr="00C37094" w:rsidRDefault="000417F9" w:rsidP="00C37094">
      <w:pPr>
        <w:pStyle w:val="Paragraphedeliste"/>
        <w:numPr>
          <w:ilvl w:val="0"/>
          <w:numId w:val="29"/>
        </w:numPr>
        <w:spacing w:before="0" w:after="160"/>
        <w:jc w:val="both"/>
        <w:rPr>
          <w:rFonts w:ascii="Trebuchet MS" w:hAnsi="Trebuchet MS" w:cstheme="majorBidi"/>
          <w:sz w:val="26"/>
          <w:szCs w:val="26"/>
          <w:lang w:val="fr-BE"/>
        </w:rPr>
      </w:pPr>
      <w:r w:rsidRPr="00C37094">
        <w:rPr>
          <w:rFonts w:ascii="Trebuchet MS" w:hAnsi="Trebuchet MS" w:cstheme="majorBidi"/>
          <w:sz w:val="26"/>
          <w:szCs w:val="26"/>
          <w:lang w:val="fr-BE"/>
        </w:rPr>
        <w:t>La DGCT, à travers le Fonds africain, participe à hauteur de …..Dh (en lettre)</w:t>
      </w:r>
    </w:p>
    <w:p w14:paraId="3EC7ECE5" w14:textId="77777777" w:rsidR="000417F9" w:rsidRPr="00C37094" w:rsidRDefault="000417F9" w:rsidP="00C37094">
      <w:pPr>
        <w:pStyle w:val="Paragraphedeliste"/>
        <w:numPr>
          <w:ilvl w:val="0"/>
          <w:numId w:val="29"/>
        </w:numPr>
        <w:spacing w:before="0" w:after="160"/>
        <w:jc w:val="both"/>
        <w:rPr>
          <w:rFonts w:ascii="Trebuchet MS" w:hAnsi="Trebuchet MS" w:cstheme="majorBidi"/>
          <w:sz w:val="26"/>
          <w:szCs w:val="26"/>
          <w:lang w:val="fr-BE"/>
        </w:rPr>
      </w:pPr>
      <w:r w:rsidRPr="00C37094">
        <w:rPr>
          <w:rFonts w:ascii="Trebuchet MS" w:hAnsi="Trebuchet MS" w:cstheme="majorBidi"/>
          <w:sz w:val="26"/>
          <w:szCs w:val="26"/>
          <w:lang w:val="fr-BE"/>
        </w:rPr>
        <w:t>La Collectivité Territoriale marocaine participe à hauteur de …..Dh (en lettre)</w:t>
      </w:r>
    </w:p>
    <w:p w14:paraId="16D7D041" w14:textId="2C239F76" w:rsidR="000417F9" w:rsidRDefault="000417F9" w:rsidP="00C37094">
      <w:pPr>
        <w:pStyle w:val="Paragraphedeliste"/>
        <w:numPr>
          <w:ilvl w:val="0"/>
          <w:numId w:val="29"/>
        </w:numPr>
        <w:spacing w:before="0" w:after="160"/>
        <w:jc w:val="both"/>
        <w:rPr>
          <w:rFonts w:ascii="Trebuchet MS" w:hAnsi="Trebuchet MS" w:cstheme="majorBidi"/>
          <w:sz w:val="26"/>
          <w:szCs w:val="26"/>
          <w:lang w:val="fr-BE"/>
        </w:rPr>
      </w:pPr>
      <w:r w:rsidRPr="00C37094">
        <w:rPr>
          <w:rFonts w:ascii="Trebuchet MS" w:hAnsi="Trebuchet MS" w:cstheme="majorBidi"/>
          <w:sz w:val="26"/>
          <w:szCs w:val="26"/>
          <w:lang w:val="fr-BE"/>
        </w:rPr>
        <w:t>La Collectivité Territoriale africaine participe à hauteur de …..Dh (en lettre)</w:t>
      </w:r>
      <w:r w:rsidR="00223BD3">
        <w:rPr>
          <w:rFonts w:ascii="Trebuchet MS" w:hAnsi="Trebuchet MS" w:cstheme="majorBidi"/>
          <w:sz w:val="26"/>
          <w:szCs w:val="26"/>
          <w:lang w:val="fr-BE"/>
        </w:rPr>
        <w:t>.</w:t>
      </w:r>
    </w:p>
    <w:p w14:paraId="6F49D171" w14:textId="575C3944" w:rsidR="00223BD3" w:rsidRPr="00223BD3" w:rsidRDefault="00223BD3" w:rsidP="00223BD3">
      <w:pPr>
        <w:jc w:val="both"/>
        <w:rPr>
          <w:rFonts w:ascii="Trebuchet MS" w:hAnsi="Trebuchet MS" w:cstheme="majorBidi"/>
          <w:b/>
          <w:iCs/>
          <w:sz w:val="26"/>
          <w:szCs w:val="26"/>
          <w:lang w:val="fr-BE"/>
        </w:rPr>
      </w:pPr>
      <w:r w:rsidRPr="00223BD3">
        <w:rPr>
          <w:rFonts w:ascii="Trebuchet MS" w:hAnsi="Trebuchet MS" w:cstheme="majorBidi"/>
          <w:b/>
          <w:i/>
          <w:color w:val="4472C4" w:themeColor="accent5"/>
          <w:sz w:val="26"/>
          <w:szCs w:val="26"/>
          <w:lang w:val="fr-BE"/>
        </w:rPr>
        <w:t xml:space="preserve">Article 6. Contribution de la </w:t>
      </w:r>
      <w:r>
        <w:rPr>
          <w:rFonts w:ascii="Trebuchet MS" w:hAnsi="Trebuchet MS" w:cstheme="majorBidi"/>
          <w:b/>
          <w:i/>
          <w:color w:val="4472C4" w:themeColor="accent5"/>
          <w:sz w:val="26"/>
          <w:szCs w:val="26"/>
          <w:lang w:val="fr-BE"/>
        </w:rPr>
        <w:t>Direction Générale des Collectivités Territoriales</w:t>
      </w:r>
    </w:p>
    <w:p w14:paraId="705D16E4" w14:textId="38A064E0" w:rsidR="000417F9" w:rsidRPr="00C37094" w:rsidRDefault="000417F9" w:rsidP="00FF1679">
      <w:pPr>
        <w:jc w:val="both"/>
        <w:rPr>
          <w:rFonts w:ascii="Trebuchet MS" w:hAnsi="Trebuchet MS" w:cstheme="majorBidi"/>
          <w:sz w:val="26"/>
          <w:szCs w:val="26"/>
        </w:rPr>
      </w:pPr>
      <w:r w:rsidRPr="00C37094">
        <w:rPr>
          <w:rFonts w:ascii="Trebuchet MS" w:hAnsi="Trebuchet MS" w:cstheme="majorBidi"/>
          <w:sz w:val="26"/>
          <w:szCs w:val="26"/>
        </w:rPr>
        <w:t xml:space="preserve">La DGCT, s’engage à créer un « Compte de Dépenses sur Dotations » (CDD) pour héberger les contributions du Fonds africain et de la Collectivité Territoriale marocaine au plus tard 15 jours après </w:t>
      </w:r>
      <w:r w:rsidR="00806C78" w:rsidRPr="00C37094">
        <w:rPr>
          <w:rFonts w:ascii="Trebuchet MS" w:hAnsi="Trebuchet MS" w:cstheme="majorBidi"/>
          <w:sz w:val="26"/>
          <w:szCs w:val="26"/>
        </w:rPr>
        <w:t xml:space="preserve">la </w:t>
      </w:r>
      <w:r w:rsidR="00FF1679">
        <w:rPr>
          <w:rFonts w:ascii="Trebuchet MS" w:hAnsi="Trebuchet MS" w:cstheme="majorBidi"/>
          <w:sz w:val="26"/>
          <w:szCs w:val="26"/>
        </w:rPr>
        <w:t>réception du dossier de création de ce compte</w:t>
      </w:r>
      <w:r w:rsidR="00806C78" w:rsidRPr="00C37094">
        <w:rPr>
          <w:rFonts w:ascii="Trebuchet MS" w:hAnsi="Trebuchet MS" w:cstheme="majorBidi"/>
          <w:sz w:val="26"/>
          <w:szCs w:val="26"/>
        </w:rPr>
        <w:t>.</w:t>
      </w:r>
    </w:p>
    <w:p w14:paraId="3E441B65" w14:textId="4404FEA9" w:rsidR="000417F9" w:rsidRDefault="000417F9" w:rsidP="00C37094">
      <w:pPr>
        <w:jc w:val="both"/>
        <w:rPr>
          <w:rFonts w:ascii="Trebuchet MS" w:hAnsi="Trebuchet MS" w:cstheme="majorBidi"/>
          <w:sz w:val="26"/>
          <w:szCs w:val="26"/>
        </w:rPr>
      </w:pPr>
      <w:r w:rsidRPr="00C37094">
        <w:rPr>
          <w:rFonts w:ascii="Trebuchet MS" w:hAnsi="Trebuchet MS" w:cstheme="majorBidi"/>
          <w:sz w:val="26"/>
          <w:szCs w:val="26"/>
        </w:rPr>
        <w:t>Elle s’engage également à l’alimenter par la contribution du Fonds africain telle que fixée par l’article 5 de la présente convention de partenariat.</w:t>
      </w:r>
    </w:p>
    <w:p w14:paraId="0EAA5F88" w14:textId="0FC1C30A" w:rsidR="00AA0C69" w:rsidRDefault="00AA0C69" w:rsidP="00C37094">
      <w:pPr>
        <w:jc w:val="both"/>
        <w:rPr>
          <w:rFonts w:ascii="Trebuchet MS" w:hAnsi="Trebuchet MS" w:cstheme="majorBidi"/>
          <w:sz w:val="26"/>
          <w:szCs w:val="26"/>
        </w:rPr>
      </w:pPr>
    </w:p>
    <w:p w14:paraId="55DBC130" w14:textId="7378EC40" w:rsidR="000417F9" w:rsidRPr="00C37094" w:rsidRDefault="000417F9" w:rsidP="00223BD3">
      <w:pPr>
        <w:rPr>
          <w:rFonts w:ascii="Trebuchet MS" w:hAnsi="Trebuchet MS" w:cstheme="majorBidi"/>
          <w:b/>
          <w:iCs/>
          <w:sz w:val="26"/>
          <w:szCs w:val="26"/>
          <w:lang w:val="fr-BE"/>
        </w:rPr>
      </w:pPr>
      <w:r w:rsidRPr="00C37094">
        <w:rPr>
          <w:rFonts w:ascii="Trebuchet MS" w:hAnsi="Trebuchet MS" w:cstheme="majorBidi"/>
          <w:b/>
          <w:i/>
          <w:color w:val="4472C4" w:themeColor="accent5"/>
          <w:sz w:val="26"/>
          <w:szCs w:val="26"/>
          <w:lang w:val="fr-BE"/>
        </w:rPr>
        <w:t xml:space="preserve">Article </w:t>
      </w:r>
      <w:r w:rsidR="00223BD3">
        <w:rPr>
          <w:rFonts w:ascii="Trebuchet MS" w:hAnsi="Trebuchet MS" w:cstheme="majorBidi"/>
          <w:b/>
          <w:i/>
          <w:color w:val="4472C4" w:themeColor="accent5"/>
          <w:sz w:val="26"/>
          <w:szCs w:val="26"/>
          <w:lang w:val="fr-BE"/>
        </w:rPr>
        <w:t>7</w:t>
      </w:r>
      <w:r w:rsidRPr="00C37094">
        <w:rPr>
          <w:rFonts w:ascii="Trebuchet MS" w:hAnsi="Trebuchet MS" w:cstheme="majorBidi"/>
          <w:b/>
          <w:i/>
          <w:color w:val="4472C4" w:themeColor="accent5"/>
          <w:sz w:val="26"/>
          <w:szCs w:val="26"/>
          <w:lang w:val="fr-BE"/>
        </w:rPr>
        <w:t>. Contribution de la Collectivité Territoriale marocaine</w:t>
      </w:r>
    </w:p>
    <w:p w14:paraId="6A8F43EC" w14:textId="77777777" w:rsidR="000417F9" w:rsidRPr="00C37094" w:rsidRDefault="000417F9" w:rsidP="00C37094">
      <w:pPr>
        <w:jc w:val="both"/>
        <w:rPr>
          <w:rFonts w:ascii="Trebuchet MS" w:hAnsi="Trebuchet MS" w:cstheme="majorBidi"/>
          <w:sz w:val="26"/>
          <w:szCs w:val="26"/>
        </w:rPr>
      </w:pPr>
      <w:r w:rsidRPr="00C37094">
        <w:rPr>
          <w:rFonts w:ascii="Trebuchet MS" w:hAnsi="Trebuchet MS" w:cstheme="majorBidi"/>
          <w:sz w:val="26"/>
          <w:szCs w:val="26"/>
        </w:rPr>
        <w:t xml:space="preserve">La Collectivité Territoriale marocaine s’engage à budgétiser au niveau du CDD sa quote-part, évaluée à ……….Dh (en lettres) pour la réalisation desdites prestations. </w:t>
      </w:r>
    </w:p>
    <w:p w14:paraId="152DADBF" w14:textId="62C38C6C" w:rsidR="000417F9" w:rsidRDefault="000417F9" w:rsidP="00C37094">
      <w:pPr>
        <w:jc w:val="both"/>
        <w:rPr>
          <w:rFonts w:ascii="Trebuchet MS" w:hAnsi="Trebuchet MS" w:cstheme="majorBidi"/>
          <w:sz w:val="26"/>
          <w:szCs w:val="26"/>
        </w:rPr>
      </w:pPr>
      <w:r w:rsidRPr="00C37094">
        <w:rPr>
          <w:rFonts w:ascii="Trebuchet MS" w:hAnsi="Trebuchet MS" w:cstheme="majorBidi"/>
          <w:sz w:val="26"/>
          <w:szCs w:val="26"/>
        </w:rPr>
        <w:t xml:space="preserve">Elle s’engage également à verser sa quote-part ainsi que la contribution du Fonds africain, en partie ou en totalité, selon le programme d’emploi du CDD au compte ouvert au nom de la Collectivité Territoriale africaine N° ……………..ouvert à …………….. </w:t>
      </w:r>
    </w:p>
    <w:p w14:paraId="02EEF736" w14:textId="46402155" w:rsidR="000D0C0C" w:rsidRPr="00C37094" w:rsidRDefault="000D0C0C" w:rsidP="000D0C0C">
      <w:pPr>
        <w:jc w:val="both"/>
        <w:rPr>
          <w:rFonts w:ascii="Trebuchet MS" w:hAnsi="Trebuchet MS" w:cstheme="majorBidi"/>
          <w:sz w:val="26"/>
          <w:szCs w:val="26"/>
        </w:rPr>
      </w:pPr>
      <w:r>
        <w:rPr>
          <w:rFonts w:ascii="Trebuchet MS" w:hAnsi="Trebuchet MS" w:cstheme="majorBidi"/>
          <w:sz w:val="26"/>
          <w:szCs w:val="26"/>
        </w:rPr>
        <w:t>Le versement de cette contribution se fera en devises (Euro ou Dollars) à la convenance des deux partenaires.</w:t>
      </w:r>
    </w:p>
    <w:p w14:paraId="146F3947" w14:textId="5BDD4614" w:rsidR="000417F9" w:rsidRPr="00C37094" w:rsidRDefault="000417F9" w:rsidP="00223BD3">
      <w:pPr>
        <w:rPr>
          <w:rFonts w:ascii="Trebuchet MS" w:hAnsi="Trebuchet MS" w:cstheme="majorBidi"/>
          <w:b/>
          <w:i/>
          <w:color w:val="4472C4" w:themeColor="accent5"/>
          <w:sz w:val="26"/>
          <w:szCs w:val="26"/>
          <w:lang w:val="fr-BE"/>
        </w:rPr>
      </w:pPr>
      <w:r w:rsidRPr="00C37094">
        <w:rPr>
          <w:rFonts w:ascii="Trebuchet MS" w:hAnsi="Trebuchet MS" w:cstheme="majorBidi"/>
          <w:b/>
          <w:i/>
          <w:color w:val="4472C4" w:themeColor="accent5"/>
          <w:sz w:val="26"/>
          <w:szCs w:val="26"/>
          <w:lang w:val="fr-BE"/>
        </w:rPr>
        <w:t xml:space="preserve">Article </w:t>
      </w:r>
      <w:r w:rsidR="00223BD3">
        <w:rPr>
          <w:rFonts w:ascii="Trebuchet MS" w:hAnsi="Trebuchet MS" w:cstheme="majorBidi"/>
          <w:b/>
          <w:i/>
          <w:color w:val="4472C4" w:themeColor="accent5"/>
          <w:sz w:val="26"/>
          <w:szCs w:val="26"/>
          <w:lang w:val="fr-BE"/>
        </w:rPr>
        <w:t>8</w:t>
      </w:r>
      <w:r w:rsidRPr="00C37094">
        <w:rPr>
          <w:rFonts w:ascii="Trebuchet MS" w:hAnsi="Trebuchet MS" w:cstheme="majorBidi"/>
          <w:b/>
          <w:i/>
          <w:color w:val="4472C4" w:themeColor="accent5"/>
          <w:sz w:val="26"/>
          <w:szCs w:val="26"/>
          <w:lang w:val="fr-BE"/>
        </w:rPr>
        <w:t>. Contribution de la Collectivité Territoriale africaine</w:t>
      </w:r>
    </w:p>
    <w:p w14:paraId="09F517D0" w14:textId="77777777" w:rsidR="000417F9" w:rsidRPr="00C37094" w:rsidRDefault="000417F9" w:rsidP="00C37094">
      <w:pPr>
        <w:jc w:val="both"/>
        <w:rPr>
          <w:rFonts w:ascii="Trebuchet MS" w:hAnsi="Trebuchet MS" w:cstheme="majorBidi"/>
          <w:sz w:val="26"/>
          <w:szCs w:val="26"/>
          <w:lang w:val="fr-BE"/>
        </w:rPr>
      </w:pPr>
      <w:r w:rsidRPr="00C37094">
        <w:rPr>
          <w:rFonts w:ascii="Trebuchet MS" w:hAnsi="Trebuchet MS" w:cstheme="majorBidi"/>
          <w:sz w:val="26"/>
          <w:szCs w:val="26"/>
          <w:lang w:val="fr-BE"/>
        </w:rPr>
        <w:t>La collectivité territoriale africaine s’engage à mobiliser sa contribution financière à la réalisation du projet ou action telle que définie à l’article 5 de la présente convention de partenariat.</w:t>
      </w:r>
    </w:p>
    <w:p w14:paraId="6820D336" w14:textId="77777777" w:rsidR="000417F9" w:rsidRPr="00C37094" w:rsidRDefault="000417F9" w:rsidP="00C37094">
      <w:pPr>
        <w:jc w:val="both"/>
        <w:rPr>
          <w:rFonts w:ascii="Trebuchet MS" w:hAnsi="Trebuchet MS" w:cstheme="majorBidi"/>
          <w:sz w:val="26"/>
          <w:szCs w:val="26"/>
          <w:lang w:val="fr-BE"/>
        </w:rPr>
      </w:pPr>
      <w:r w:rsidRPr="00C37094">
        <w:rPr>
          <w:rFonts w:ascii="Trebuchet MS" w:hAnsi="Trebuchet MS" w:cstheme="majorBidi"/>
          <w:sz w:val="26"/>
          <w:szCs w:val="26"/>
          <w:lang w:val="fr-BE"/>
        </w:rPr>
        <w:t>Elle s’engage à assurer :</w:t>
      </w:r>
    </w:p>
    <w:p w14:paraId="4E53A02C" w14:textId="77777777" w:rsidR="000417F9" w:rsidRPr="00C37094" w:rsidRDefault="000417F9" w:rsidP="00C37094">
      <w:pPr>
        <w:pStyle w:val="Paragraphedeliste"/>
        <w:numPr>
          <w:ilvl w:val="0"/>
          <w:numId w:val="31"/>
        </w:numPr>
        <w:spacing w:before="0" w:after="160"/>
        <w:jc w:val="both"/>
        <w:rPr>
          <w:rFonts w:ascii="Trebuchet MS" w:hAnsi="Trebuchet MS" w:cstheme="majorBidi"/>
          <w:sz w:val="26"/>
          <w:szCs w:val="26"/>
          <w:lang w:val="fr-BE"/>
        </w:rPr>
      </w:pPr>
      <w:r w:rsidRPr="00C37094">
        <w:rPr>
          <w:rFonts w:ascii="Trebuchet MS" w:hAnsi="Trebuchet MS" w:cstheme="majorBidi"/>
          <w:sz w:val="26"/>
          <w:szCs w:val="26"/>
          <w:lang w:val="fr-BE"/>
        </w:rPr>
        <w:t>La réalisation, le suivi et le contrôle des prestations,</w:t>
      </w:r>
    </w:p>
    <w:p w14:paraId="7934A4DA" w14:textId="77777777" w:rsidR="000417F9" w:rsidRPr="00C37094" w:rsidRDefault="000417F9" w:rsidP="00C37094">
      <w:pPr>
        <w:pStyle w:val="Paragraphedeliste"/>
        <w:numPr>
          <w:ilvl w:val="0"/>
          <w:numId w:val="31"/>
        </w:numPr>
        <w:spacing w:before="0" w:after="160"/>
        <w:jc w:val="both"/>
        <w:rPr>
          <w:rFonts w:ascii="Trebuchet MS" w:hAnsi="Trebuchet MS" w:cstheme="majorBidi"/>
          <w:sz w:val="26"/>
          <w:szCs w:val="26"/>
          <w:lang w:val="fr-BE"/>
        </w:rPr>
      </w:pPr>
      <w:r w:rsidRPr="00C37094">
        <w:rPr>
          <w:rFonts w:ascii="Trebuchet MS" w:hAnsi="Trebuchet MS" w:cstheme="majorBidi"/>
          <w:sz w:val="26"/>
          <w:szCs w:val="26"/>
          <w:lang w:val="fr-BE"/>
        </w:rPr>
        <w:t>Le suivi comptable et financier,</w:t>
      </w:r>
    </w:p>
    <w:p w14:paraId="73A53C79" w14:textId="77777777" w:rsidR="000417F9" w:rsidRPr="00C37094" w:rsidRDefault="000417F9" w:rsidP="00C37094">
      <w:pPr>
        <w:pStyle w:val="Paragraphedeliste"/>
        <w:numPr>
          <w:ilvl w:val="0"/>
          <w:numId w:val="31"/>
        </w:numPr>
        <w:spacing w:before="0" w:after="160"/>
        <w:jc w:val="both"/>
        <w:rPr>
          <w:rFonts w:ascii="Trebuchet MS" w:hAnsi="Trebuchet MS" w:cstheme="majorBidi"/>
          <w:sz w:val="26"/>
          <w:szCs w:val="26"/>
          <w:lang w:val="fr-BE"/>
        </w:rPr>
      </w:pPr>
      <w:r w:rsidRPr="00C37094">
        <w:rPr>
          <w:rFonts w:ascii="Trebuchet MS" w:hAnsi="Trebuchet MS" w:cstheme="majorBidi"/>
          <w:sz w:val="26"/>
          <w:szCs w:val="26"/>
          <w:lang w:val="fr-BE"/>
        </w:rPr>
        <w:t>L’établissement des rapports de suivi et d’évaluation,</w:t>
      </w:r>
    </w:p>
    <w:p w14:paraId="250DE2C6" w14:textId="77777777" w:rsidR="000417F9" w:rsidRPr="00C37094" w:rsidRDefault="000417F9" w:rsidP="00C37094">
      <w:pPr>
        <w:pStyle w:val="Paragraphedeliste"/>
        <w:numPr>
          <w:ilvl w:val="0"/>
          <w:numId w:val="31"/>
        </w:numPr>
        <w:spacing w:before="0" w:after="160"/>
        <w:jc w:val="both"/>
        <w:rPr>
          <w:rFonts w:ascii="Trebuchet MS" w:hAnsi="Trebuchet MS" w:cstheme="majorBidi"/>
          <w:sz w:val="26"/>
          <w:szCs w:val="26"/>
          <w:lang w:val="fr-BE"/>
        </w:rPr>
      </w:pPr>
      <w:r w:rsidRPr="00C37094">
        <w:rPr>
          <w:rFonts w:ascii="Trebuchet MS" w:hAnsi="Trebuchet MS" w:cstheme="majorBidi"/>
          <w:sz w:val="26"/>
          <w:szCs w:val="26"/>
          <w:lang w:val="fr-BE"/>
        </w:rPr>
        <w:t>La communication autour du projet ou action à réaliser.</w:t>
      </w:r>
    </w:p>
    <w:p w14:paraId="20C1804D" w14:textId="1CDC4650" w:rsidR="000417F9" w:rsidRPr="00C37094" w:rsidRDefault="000417F9" w:rsidP="00223BD3">
      <w:pPr>
        <w:rPr>
          <w:rFonts w:ascii="Trebuchet MS" w:hAnsi="Trebuchet MS" w:cstheme="majorBidi"/>
          <w:b/>
          <w:i/>
          <w:color w:val="4472C4" w:themeColor="accent5"/>
          <w:sz w:val="26"/>
          <w:szCs w:val="26"/>
          <w:lang w:val="fr-BE"/>
        </w:rPr>
      </w:pPr>
      <w:r w:rsidRPr="00C37094">
        <w:rPr>
          <w:rFonts w:ascii="Trebuchet MS" w:hAnsi="Trebuchet MS" w:cstheme="majorBidi"/>
          <w:b/>
          <w:i/>
          <w:color w:val="4472C4" w:themeColor="accent5"/>
          <w:sz w:val="26"/>
          <w:szCs w:val="26"/>
          <w:lang w:val="fr-BE"/>
        </w:rPr>
        <w:t xml:space="preserve">Article </w:t>
      </w:r>
      <w:r w:rsidR="00223BD3">
        <w:rPr>
          <w:rFonts w:ascii="Trebuchet MS" w:hAnsi="Trebuchet MS" w:cstheme="majorBidi"/>
          <w:b/>
          <w:i/>
          <w:color w:val="4472C4" w:themeColor="accent5"/>
          <w:sz w:val="26"/>
          <w:szCs w:val="26"/>
          <w:lang w:val="fr-BE"/>
        </w:rPr>
        <w:t>9</w:t>
      </w:r>
      <w:r w:rsidRPr="00C37094">
        <w:rPr>
          <w:rFonts w:ascii="Trebuchet MS" w:hAnsi="Trebuchet MS" w:cstheme="majorBidi"/>
          <w:b/>
          <w:i/>
          <w:color w:val="4472C4" w:themeColor="accent5"/>
          <w:sz w:val="26"/>
          <w:szCs w:val="26"/>
          <w:lang w:val="fr-BE"/>
        </w:rPr>
        <w:t>. Pilotage du partenariat</w:t>
      </w:r>
    </w:p>
    <w:p w14:paraId="3A63D08E" w14:textId="77777777" w:rsidR="000417F9" w:rsidRPr="00C37094" w:rsidRDefault="000417F9" w:rsidP="00C37094">
      <w:pPr>
        <w:jc w:val="both"/>
        <w:rPr>
          <w:rFonts w:ascii="Trebuchet MS" w:hAnsi="Trebuchet MS" w:cs="Times New Roman"/>
          <w:sz w:val="26"/>
          <w:szCs w:val="26"/>
        </w:rPr>
      </w:pPr>
      <w:r w:rsidRPr="00C37094">
        <w:rPr>
          <w:rFonts w:ascii="Trebuchet MS" w:hAnsi="Trebuchet MS" w:cs="Times New Roman"/>
          <w:sz w:val="26"/>
          <w:szCs w:val="26"/>
        </w:rPr>
        <w:t xml:space="preserve">Un Comité de suivi est mis en place dont la mission principale est le suivi des engagements pris dans cette convention de partenariat. Ce comité de suivi est co-présidé par les Présidents des Collectivités Territoriales partenaires.  </w:t>
      </w:r>
    </w:p>
    <w:p w14:paraId="2244B579" w14:textId="77777777" w:rsidR="000417F9" w:rsidRPr="00C37094" w:rsidRDefault="000417F9" w:rsidP="00C37094">
      <w:pPr>
        <w:jc w:val="both"/>
        <w:rPr>
          <w:rFonts w:ascii="Trebuchet MS" w:hAnsi="Trebuchet MS" w:cs="Times New Roman"/>
          <w:sz w:val="26"/>
          <w:szCs w:val="26"/>
        </w:rPr>
      </w:pPr>
      <w:r w:rsidRPr="00C37094">
        <w:rPr>
          <w:rFonts w:ascii="Trebuchet MS" w:hAnsi="Trebuchet MS" w:cs="Times New Roman"/>
          <w:sz w:val="26"/>
          <w:szCs w:val="26"/>
        </w:rPr>
        <w:t>Il tient ses réunions une fois par an, dans un lieu à déterminer par les parties ou à distance, et à chaque fois que cela s’avère nécessaire.</w:t>
      </w:r>
    </w:p>
    <w:p w14:paraId="40F2AD49" w14:textId="77777777" w:rsidR="000417F9" w:rsidRPr="00C37094" w:rsidRDefault="000417F9" w:rsidP="00C37094">
      <w:pPr>
        <w:jc w:val="both"/>
        <w:rPr>
          <w:rFonts w:ascii="Trebuchet MS" w:hAnsi="Trebuchet MS" w:cs="Times New Roman"/>
          <w:sz w:val="26"/>
          <w:szCs w:val="26"/>
        </w:rPr>
      </w:pPr>
      <w:r w:rsidRPr="00C37094">
        <w:rPr>
          <w:rFonts w:ascii="Trebuchet MS" w:hAnsi="Trebuchet MS" w:cs="Times New Roman"/>
          <w:sz w:val="26"/>
          <w:szCs w:val="26"/>
        </w:rPr>
        <w:t>De même, un Comité Technique est mis en place pour le suivi de l’exécution des prestations inscrites dans le cadre de cette convention de partenariat ainsi que son évaluation. Il a pour mission également de préparer un rapport/bilan annuel de ce partenariat à présenter au comité de suivi. Ses membres sont nommés par les présidents du comité de suivi.</w:t>
      </w:r>
    </w:p>
    <w:p w14:paraId="38EEAA8D" w14:textId="40C8712D" w:rsidR="000417F9" w:rsidRDefault="000417F9" w:rsidP="00C37094">
      <w:pPr>
        <w:jc w:val="both"/>
        <w:rPr>
          <w:rFonts w:ascii="Trebuchet MS" w:hAnsi="Trebuchet MS" w:cs="Times New Roman"/>
          <w:sz w:val="26"/>
          <w:szCs w:val="26"/>
        </w:rPr>
      </w:pPr>
      <w:r w:rsidRPr="00C37094">
        <w:rPr>
          <w:rFonts w:ascii="Trebuchet MS" w:hAnsi="Trebuchet MS" w:cs="Times New Roman"/>
          <w:sz w:val="26"/>
          <w:szCs w:val="26"/>
        </w:rPr>
        <w:t xml:space="preserve">Ce comité tient ses réunions deux fois par an, dans un lieu à déterminer par les parties ou à distance, et chaque fois que cela s’avère nécessaire. </w:t>
      </w:r>
    </w:p>
    <w:p w14:paraId="3711C5AE" w14:textId="127578B7" w:rsidR="000417F9" w:rsidRPr="00C37094" w:rsidRDefault="000417F9" w:rsidP="00223BD3">
      <w:pPr>
        <w:rPr>
          <w:rFonts w:ascii="Trebuchet MS" w:hAnsi="Trebuchet MS" w:cstheme="majorBidi"/>
          <w:b/>
          <w:i/>
          <w:color w:val="4472C4" w:themeColor="accent5"/>
          <w:sz w:val="26"/>
          <w:szCs w:val="26"/>
          <w:lang w:val="fr-BE"/>
        </w:rPr>
      </w:pPr>
      <w:r w:rsidRPr="00C37094">
        <w:rPr>
          <w:rFonts w:ascii="Trebuchet MS" w:hAnsi="Trebuchet MS" w:cstheme="majorBidi"/>
          <w:b/>
          <w:i/>
          <w:color w:val="4472C4" w:themeColor="accent5"/>
          <w:sz w:val="26"/>
          <w:szCs w:val="26"/>
          <w:lang w:val="fr-BE"/>
        </w:rPr>
        <w:lastRenderedPageBreak/>
        <w:t xml:space="preserve">Article </w:t>
      </w:r>
      <w:r w:rsidR="00223BD3">
        <w:rPr>
          <w:rFonts w:ascii="Trebuchet MS" w:hAnsi="Trebuchet MS" w:cstheme="majorBidi"/>
          <w:b/>
          <w:i/>
          <w:color w:val="4472C4" w:themeColor="accent5"/>
          <w:sz w:val="26"/>
          <w:szCs w:val="26"/>
          <w:lang w:val="fr-BE"/>
        </w:rPr>
        <w:t>10</w:t>
      </w:r>
      <w:r w:rsidRPr="00C37094">
        <w:rPr>
          <w:rFonts w:ascii="Trebuchet MS" w:hAnsi="Trebuchet MS" w:cstheme="majorBidi"/>
          <w:b/>
          <w:i/>
          <w:color w:val="4472C4" w:themeColor="accent5"/>
          <w:sz w:val="26"/>
          <w:szCs w:val="26"/>
          <w:lang w:val="fr-BE"/>
        </w:rPr>
        <w:t> : Durée de la convention</w:t>
      </w:r>
    </w:p>
    <w:p w14:paraId="3FD9719D" w14:textId="7EF7E848" w:rsidR="000417F9" w:rsidRPr="00C37094" w:rsidRDefault="000417F9" w:rsidP="00C64957">
      <w:pPr>
        <w:spacing w:before="120"/>
        <w:jc w:val="both"/>
        <w:rPr>
          <w:rFonts w:ascii="Trebuchet MS" w:hAnsi="Trebuchet MS" w:cs="Times New Roman"/>
          <w:sz w:val="26"/>
          <w:szCs w:val="26"/>
        </w:rPr>
      </w:pPr>
      <w:r w:rsidRPr="00C37094">
        <w:rPr>
          <w:rFonts w:ascii="Trebuchet MS" w:hAnsi="Trebuchet MS" w:cs="Times New Roman"/>
          <w:sz w:val="26"/>
          <w:szCs w:val="26"/>
        </w:rPr>
        <w:t>La présente convention de partenariat prend effet à compter de sa date de signature par les partenaires. Elle est conclue pour une durée équivalente à la durée de réalisation du projet ou action tel que décrit au niveau de l’article 3.</w:t>
      </w:r>
    </w:p>
    <w:p w14:paraId="13E85FDE" w14:textId="4C1FE9F0" w:rsidR="000417F9" w:rsidRPr="00C37094" w:rsidRDefault="000417F9" w:rsidP="00223BD3">
      <w:pPr>
        <w:rPr>
          <w:rFonts w:ascii="Trebuchet MS" w:hAnsi="Trebuchet MS" w:cstheme="majorBidi"/>
          <w:b/>
          <w:i/>
          <w:color w:val="4472C4" w:themeColor="accent5"/>
          <w:sz w:val="26"/>
          <w:szCs w:val="26"/>
          <w:lang w:val="fr-BE"/>
        </w:rPr>
      </w:pPr>
      <w:r w:rsidRPr="00C37094">
        <w:rPr>
          <w:rFonts w:ascii="Trebuchet MS" w:hAnsi="Trebuchet MS" w:cstheme="majorBidi"/>
          <w:b/>
          <w:i/>
          <w:color w:val="4472C4" w:themeColor="accent5"/>
          <w:sz w:val="26"/>
          <w:szCs w:val="26"/>
          <w:lang w:val="fr-BE"/>
        </w:rPr>
        <w:t>Article 1</w:t>
      </w:r>
      <w:r w:rsidR="00223BD3">
        <w:rPr>
          <w:rFonts w:ascii="Trebuchet MS" w:hAnsi="Trebuchet MS" w:cstheme="majorBidi"/>
          <w:b/>
          <w:i/>
          <w:color w:val="4472C4" w:themeColor="accent5"/>
          <w:sz w:val="26"/>
          <w:szCs w:val="26"/>
          <w:lang w:val="fr-BE"/>
        </w:rPr>
        <w:t>1</w:t>
      </w:r>
      <w:r w:rsidRPr="00C37094">
        <w:rPr>
          <w:rFonts w:ascii="Trebuchet MS" w:hAnsi="Trebuchet MS" w:cstheme="majorBidi"/>
          <w:b/>
          <w:i/>
          <w:color w:val="4472C4" w:themeColor="accent5"/>
          <w:sz w:val="26"/>
          <w:szCs w:val="26"/>
          <w:lang w:val="fr-BE"/>
        </w:rPr>
        <w:t> : Règlement des litiges</w:t>
      </w:r>
    </w:p>
    <w:p w14:paraId="54B2743B" w14:textId="77777777" w:rsidR="000417F9" w:rsidRPr="00C37094" w:rsidRDefault="000417F9" w:rsidP="00C37094">
      <w:pPr>
        <w:spacing w:before="120"/>
        <w:jc w:val="both"/>
        <w:rPr>
          <w:rFonts w:ascii="Trebuchet MS" w:hAnsi="Trebuchet MS" w:cs="Times New Roman"/>
          <w:sz w:val="26"/>
          <w:szCs w:val="26"/>
        </w:rPr>
      </w:pPr>
      <w:r w:rsidRPr="00C37094">
        <w:rPr>
          <w:rFonts w:ascii="Trebuchet MS" w:hAnsi="Trebuchet MS" w:cs="Times New Roman"/>
          <w:sz w:val="26"/>
          <w:szCs w:val="26"/>
        </w:rPr>
        <w:t>Tout différend résultant de l’interprétation ou de l’application de la présente convention de partenariat sera réglé à l’amiable.</w:t>
      </w:r>
    </w:p>
    <w:p w14:paraId="5D21D832" w14:textId="7BEDF9B0" w:rsidR="000417F9" w:rsidRPr="00223BD3" w:rsidRDefault="000417F9" w:rsidP="00223BD3">
      <w:pPr>
        <w:ind w:left="993" w:hanging="993"/>
        <w:jc w:val="both"/>
        <w:rPr>
          <w:rFonts w:ascii="Trebuchet MS" w:hAnsi="Trebuchet MS" w:cstheme="majorBidi"/>
          <w:b/>
          <w:i/>
          <w:color w:val="4472C4" w:themeColor="accent5"/>
          <w:sz w:val="26"/>
          <w:szCs w:val="26"/>
          <w:lang w:val="fr-BE"/>
        </w:rPr>
      </w:pPr>
      <w:r w:rsidRPr="00223BD3">
        <w:rPr>
          <w:rFonts w:ascii="Trebuchet MS" w:hAnsi="Trebuchet MS" w:cstheme="majorBidi"/>
          <w:b/>
          <w:i/>
          <w:color w:val="4472C4" w:themeColor="accent5"/>
          <w:sz w:val="26"/>
          <w:szCs w:val="26"/>
          <w:lang w:val="fr-BE"/>
        </w:rPr>
        <w:t>Article 1</w:t>
      </w:r>
      <w:r w:rsidR="00223BD3" w:rsidRPr="00223BD3">
        <w:rPr>
          <w:rFonts w:ascii="Trebuchet MS" w:hAnsi="Trebuchet MS" w:cstheme="majorBidi"/>
          <w:b/>
          <w:i/>
          <w:color w:val="4472C4" w:themeColor="accent5"/>
          <w:sz w:val="26"/>
          <w:szCs w:val="26"/>
          <w:lang w:val="fr-BE"/>
        </w:rPr>
        <w:t>2</w:t>
      </w:r>
      <w:r w:rsidRPr="00223BD3">
        <w:rPr>
          <w:rFonts w:ascii="Trebuchet MS" w:hAnsi="Trebuchet MS" w:cstheme="majorBidi"/>
          <w:b/>
          <w:i/>
          <w:color w:val="4472C4" w:themeColor="accent5"/>
          <w:sz w:val="26"/>
          <w:szCs w:val="26"/>
          <w:lang w:val="fr-BE"/>
        </w:rPr>
        <w:t> : Dispositions finales</w:t>
      </w:r>
    </w:p>
    <w:p w14:paraId="766FCB0E" w14:textId="77777777" w:rsidR="000417F9" w:rsidRPr="00C37094" w:rsidRDefault="000417F9" w:rsidP="00C37094">
      <w:pPr>
        <w:pStyle w:val="Paragraphedeliste"/>
        <w:numPr>
          <w:ilvl w:val="0"/>
          <w:numId w:val="28"/>
        </w:numPr>
        <w:spacing w:before="120" w:after="160"/>
        <w:jc w:val="both"/>
        <w:rPr>
          <w:rFonts w:ascii="Trebuchet MS" w:hAnsi="Trebuchet MS" w:cs="Times New Roman"/>
          <w:sz w:val="26"/>
          <w:szCs w:val="26"/>
        </w:rPr>
      </w:pPr>
      <w:r w:rsidRPr="00C37094">
        <w:rPr>
          <w:rFonts w:ascii="Trebuchet MS" w:hAnsi="Trebuchet MS" w:cs="Times New Roman"/>
          <w:sz w:val="26"/>
          <w:szCs w:val="26"/>
        </w:rPr>
        <w:t>La présente convention de partenariat peut être modifiée ou amendée d’un commun accord des signataires.</w:t>
      </w:r>
    </w:p>
    <w:p w14:paraId="39CDD092" w14:textId="77777777" w:rsidR="000417F9" w:rsidRPr="00C37094" w:rsidRDefault="000417F9" w:rsidP="00C37094">
      <w:pPr>
        <w:pStyle w:val="Paragraphedeliste"/>
        <w:numPr>
          <w:ilvl w:val="0"/>
          <w:numId w:val="28"/>
        </w:numPr>
        <w:spacing w:before="120" w:after="160"/>
        <w:jc w:val="both"/>
        <w:rPr>
          <w:rFonts w:ascii="Trebuchet MS" w:hAnsi="Trebuchet MS" w:cs="Times New Roman"/>
          <w:sz w:val="26"/>
          <w:szCs w:val="26"/>
        </w:rPr>
      </w:pPr>
      <w:r w:rsidRPr="00C37094">
        <w:rPr>
          <w:rFonts w:ascii="Trebuchet MS" w:hAnsi="Trebuchet MS" w:cs="Times New Roman"/>
          <w:sz w:val="26"/>
          <w:szCs w:val="26"/>
        </w:rPr>
        <w:t>La présente convention de partenariat peut être résiliée à tout instant par l’une ou l’autre des parties signataires, à condition d’en informer les partenaires par écrit. Cette résiliation devient effective soixante (60) jours après la date de réception par les autres signataires de la lettre d’information de la suspension de la présente convention de partenariat.</w:t>
      </w:r>
    </w:p>
    <w:p w14:paraId="27C74DE1" w14:textId="77777777" w:rsidR="000417F9" w:rsidRPr="00C37094" w:rsidRDefault="000417F9" w:rsidP="00C37094">
      <w:pPr>
        <w:pStyle w:val="Paragraphedeliste"/>
        <w:numPr>
          <w:ilvl w:val="0"/>
          <w:numId w:val="28"/>
        </w:numPr>
        <w:spacing w:before="120" w:after="160"/>
        <w:jc w:val="both"/>
        <w:rPr>
          <w:rFonts w:ascii="Trebuchet MS" w:hAnsi="Trebuchet MS" w:cs="Times New Roman"/>
          <w:sz w:val="26"/>
          <w:szCs w:val="26"/>
        </w:rPr>
      </w:pPr>
      <w:r w:rsidRPr="00C37094">
        <w:rPr>
          <w:rFonts w:ascii="Trebuchet MS" w:hAnsi="Trebuchet MS" w:cs="Times New Roman"/>
          <w:sz w:val="26"/>
          <w:szCs w:val="26"/>
        </w:rPr>
        <w:t>La résiliation de la présente convention de partenariat n’affecte pas la mise en œuvre du projet ou action en cours, à moins que les signataires en conviennent autrement.</w:t>
      </w:r>
    </w:p>
    <w:p w14:paraId="2F4B9BD8" w14:textId="77777777" w:rsidR="000417F9" w:rsidRPr="00C37094" w:rsidRDefault="000417F9" w:rsidP="00C37094">
      <w:pPr>
        <w:rPr>
          <w:rFonts w:ascii="Trebuchet MS" w:hAnsi="Trebuchet MS" w:cstheme="majorBidi"/>
          <w:bCs/>
          <w:sz w:val="26"/>
          <w:szCs w:val="26"/>
        </w:rPr>
      </w:pPr>
      <w:r w:rsidRPr="00C37094">
        <w:rPr>
          <w:rFonts w:ascii="Trebuchet MS" w:hAnsi="Trebuchet MS" w:cstheme="majorBidi"/>
          <w:sz w:val="26"/>
          <w:szCs w:val="26"/>
        </w:rPr>
        <w:t>Fait à………..</w:t>
      </w:r>
      <w:r w:rsidRPr="00C37094">
        <w:rPr>
          <w:rFonts w:ascii="Trebuchet MS" w:hAnsi="Trebuchet MS" w:cstheme="majorBidi"/>
          <w:i/>
          <w:sz w:val="26"/>
          <w:szCs w:val="26"/>
        </w:rPr>
        <w:t>,</w:t>
      </w:r>
      <w:r w:rsidRPr="00C37094">
        <w:rPr>
          <w:rFonts w:ascii="Trebuchet MS" w:hAnsi="Trebuchet MS" w:cstheme="majorBidi"/>
          <w:sz w:val="26"/>
          <w:szCs w:val="26"/>
        </w:rPr>
        <w:t>le</w:t>
      </w:r>
      <w:r w:rsidRPr="00C37094">
        <w:rPr>
          <w:rFonts w:ascii="Trebuchet MS" w:hAnsi="Trebuchet MS" w:cstheme="majorBidi"/>
          <w:i/>
          <w:sz w:val="26"/>
          <w:szCs w:val="26"/>
        </w:rPr>
        <w:t xml:space="preserve"> ………….</w:t>
      </w:r>
      <w:r w:rsidRPr="00C37094">
        <w:rPr>
          <w:rFonts w:ascii="Trebuchet MS" w:hAnsi="Trebuchet MS" w:cstheme="majorBidi"/>
          <w:b/>
          <w:sz w:val="26"/>
          <w:szCs w:val="26"/>
        </w:rPr>
        <w:t xml:space="preserve"> e</w:t>
      </w:r>
      <w:r w:rsidRPr="00C37094">
        <w:rPr>
          <w:rFonts w:ascii="Trebuchet MS" w:hAnsi="Trebuchet MS" w:cstheme="majorBidi"/>
          <w:bCs/>
          <w:sz w:val="26"/>
          <w:szCs w:val="26"/>
        </w:rPr>
        <w:t>n trois exemplaires originaux en langue ……….</w:t>
      </w:r>
    </w:p>
    <w:tbl>
      <w:tblPr>
        <w:tblStyle w:val="Grilledutableau"/>
        <w:tblW w:w="0" w:type="auto"/>
        <w:tblLook w:val="04A0" w:firstRow="1" w:lastRow="0" w:firstColumn="1" w:lastColumn="0" w:noHBand="0" w:noVBand="1"/>
      </w:tblPr>
      <w:tblGrid>
        <w:gridCol w:w="4673"/>
        <w:gridCol w:w="4673"/>
      </w:tblGrid>
      <w:tr w:rsidR="000417F9" w:rsidRPr="00C37094" w14:paraId="4453CD8B" w14:textId="77777777" w:rsidTr="00223BD3">
        <w:trPr>
          <w:trHeight w:val="2545"/>
        </w:trPr>
        <w:tc>
          <w:tcPr>
            <w:tcW w:w="9346" w:type="dxa"/>
            <w:gridSpan w:val="2"/>
          </w:tcPr>
          <w:p w14:paraId="46127C5E" w14:textId="77777777" w:rsidR="000417F9" w:rsidRPr="00C37094" w:rsidRDefault="000417F9" w:rsidP="00C37094">
            <w:pPr>
              <w:spacing w:line="276" w:lineRule="auto"/>
              <w:jc w:val="center"/>
              <w:rPr>
                <w:rFonts w:ascii="Trebuchet MS" w:hAnsi="Trebuchet MS" w:cstheme="majorBidi"/>
                <w:bCs/>
                <w:sz w:val="26"/>
                <w:szCs w:val="26"/>
              </w:rPr>
            </w:pPr>
            <w:r w:rsidRPr="00C37094">
              <w:rPr>
                <w:rFonts w:ascii="Trebuchet MS" w:hAnsi="Trebuchet MS" w:cstheme="majorBidi"/>
                <w:bCs/>
                <w:sz w:val="26"/>
                <w:szCs w:val="26"/>
              </w:rPr>
              <w:t>Pour le Ministère de l’Intérieur-DGCT</w:t>
            </w:r>
          </w:p>
          <w:p w14:paraId="4E39FD90" w14:textId="77777777" w:rsidR="000417F9" w:rsidRPr="00C37094" w:rsidRDefault="000417F9" w:rsidP="00C37094">
            <w:pPr>
              <w:spacing w:line="276" w:lineRule="auto"/>
              <w:jc w:val="center"/>
              <w:rPr>
                <w:rFonts w:ascii="Trebuchet MS" w:hAnsi="Trebuchet MS" w:cstheme="majorBidi"/>
                <w:bCs/>
                <w:sz w:val="26"/>
                <w:szCs w:val="26"/>
              </w:rPr>
            </w:pPr>
          </w:p>
          <w:p w14:paraId="21C15EDF" w14:textId="77777777" w:rsidR="000417F9" w:rsidRPr="00C37094" w:rsidRDefault="000417F9" w:rsidP="00C37094">
            <w:pPr>
              <w:spacing w:line="276" w:lineRule="auto"/>
              <w:jc w:val="center"/>
              <w:rPr>
                <w:rFonts w:ascii="Trebuchet MS" w:hAnsi="Trebuchet MS" w:cstheme="majorBidi"/>
                <w:bCs/>
                <w:sz w:val="26"/>
                <w:szCs w:val="26"/>
              </w:rPr>
            </w:pPr>
          </w:p>
          <w:p w14:paraId="12615786" w14:textId="77777777" w:rsidR="000417F9" w:rsidRPr="00C37094" w:rsidRDefault="000417F9" w:rsidP="00C37094">
            <w:pPr>
              <w:spacing w:line="276" w:lineRule="auto"/>
              <w:jc w:val="center"/>
              <w:rPr>
                <w:rFonts w:ascii="Trebuchet MS" w:hAnsi="Trebuchet MS" w:cstheme="majorBidi"/>
                <w:bCs/>
                <w:sz w:val="26"/>
                <w:szCs w:val="26"/>
              </w:rPr>
            </w:pPr>
          </w:p>
          <w:p w14:paraId="3B67603C" w14:textId="1360B5D9" w:rsidR="000417F9" w:rsidRDefault="000417F9" w:rsidP="00C37094">
            <w:pPr>
              <w:spacing w:line="276" w:lineRule="auto"/>
              <w:jc w:val="center"/>
              <w:rPr>
                <w:rFonts w:ascii="Trebuchet MS" w:hAnsi="Trebuchet MS" w:cstheme="majorBidi"/>
                <w:bCs/>
                <w:sz w:val="26"/>
                <w:szCs w:val="26"/>
              </w:rPr>
            </w:pPr>
          </w:p>
          <w:p w14:paraId="002CFD5C" w14:textId="77777777" w:rsidR="004B26D7" w:rsidRDefault="004B26D7" w:rsidP="00C37094">
            <w:pPr>
              <w:spacing w:line="276" w:lineRule="auto"/>
              <w:jc w:val="center"/>
              <w:rPr>
                <w:rFonts w:ascii="Trebuchet MS" w:hAnsi="Trebuchet MS" w:cstheme="majorBidi"/>
                <w:bCs/>
                <w:sz w:val="26"/>
                <w:szCs w:val="26"/>
              </w:rPr>
            </w:pPr>
          </w:p>
          <w:p w14:paraId="3B04F21E" w14:textId="77777777" w:rsidR="00AA0C69" w:rsidRPr="00C37094" w:rsidRDefault="00AA0C69" w:rsidP="00C37094">
            <w:pPr>
              <w:spacing w:line="276" w:lineRule="auto"/>
              <w:jc w:val="center"/>
              <w:rPr>
                <w:rFonts w:ascii="Trebuchet MS" w:hAnsi="Trebuchet MS" w:cstheme="majorBidi"/>
                <w:bCs/>
                <w:sz w:val="26"/>
                <w:szCs w:val="26"/>
              </w:rPr>
            </w:pPr>
          </w:p>
          <w:p w14:paraId="07E3AC40" w14:textId="77777777" w:rsidR="000417F9" w:rsidRPr="00C37094" w:rsidRDefault="000417F9" w:rsidP="00C37094">
            <w:pPr>
              <w:spacing w:line="276" w:lineRule="auto"/>
              <w:jc w:val="center"/>
              <w:rPr>
                <w:rFonts w:ascii="Trebuchet MS" w:hAnsi="Trebuchet MS" w:cstheme="majorBidi"/>
                <w:bCs/>
                <w:sz w:val="26"/>
                <w:szCs w:val="26"/>
              </w:rPr>
            </w:pPr>
            <w:r w:rsidRPr="00C37094">
              <w:rPr>
                <w:rFonts w:ascii="Trebuchet MS" w:hAnsi="Trebuchet MS" w:cstheme="majorBidi"/>
                <w:bCs/>
                <w:sz w:val="26"/>
                <w:szCs w:val="26"/>
              </w:rPr>
              <w:t>Signé et approuvé</w:t>
            </w:r>
          </w:p>
        </w:tc>
      </w:tr>
      <w:tr w:rsidR="000417F9" w:rsidRPr="00C37094" w14:paraId="58C0CAF7" w14:textId="77777777" w:rsidTr="00462686">
        <w:tc>
          <w:tcPr>
            <w:tcW w:w="4673" w:type="dxa"/>
          </w:tcPr>
          <w:p w14:paraId="5E013379" w14:textId="77777777" w:rsidR="000417F9" w:rsidRPr="00C37094" w:rsidRDefault="000417F9" w:rsidP="00C37094">
            <w:pPr>
              <w:spacing w:line="276" w:lineRule="auto"/>
              <w:jc w:val="center"/>
              <w:rPr>
                <w:rFonts w:ascii="Trebuchet MS" w:hAnsi="Trebuchet MS" w:cstheme="majorBidi"/>
                <w:bCs/>
                <w:sz w:val="26"/>
                <w:szCs w:val="26"/>
              </w:rPr>
            </w:pPr>
            <w:r w:rsidRPr="00C37094">
              <w:rPr>
                <w:rFonts w:ascii="Trebuchet MS" w:hAnsi="Trebuchet MS" w:cstheme="majorBidi"/>
                <w:bCs/>
                <w:sz w:val="26"/>
                <w:szCs w:val="26"/>
              </w:rPr>
              <w:t>Pour la Collectivité Territoriale marocaine</w:t>
            </w:r>
          </w:p>
          <w:p w14:paraId="6F208AF6" w14:textId="77777777" w:rsidR="000417F9" w:rsidRPr="00C37094" w:rsidRDefault="000417F9" w:rsidP="00C37094">
            <w:pPr>
              <w:spacing w:line="276" w:lineRule="auto"/>
              <w:jc w:val="center"/>
              <w:rPr>
                <w:rFonts w:ascii="Trebuchet MS" w:hAnsi="Trebuchet MS" w:cstheme="majorBidi"/>
                <w:bCs/>
                <w:sz w:val="26"/>
                <w:szCs w:val="26"/>
              </w:rPr>
            </w:pPr>
          </w:p>
          <w:p w14:paraId="4E7FEFAF" w14:textId="77777777" w:rsidR="000417F9" w:rsidRPr="00C37094" w:rsidRDefault="000417F9" w:rsidP="00C37094">
            <w:pPr>
              <w:spacing w:line="276" w:lineRule="auto"/>
              <w:jc w:val="center"/>
              <w:rPr>
                <w:rFonts w:ascii="Trebuchet MS" w:hAnsi="Trebuchet MS" w:cstheme="majorBidi"/>
                <w:bCs/>
                <w:sz w:val="26"/>
                <w:szCs w:val="26"/>
              </w:rPr>
            </w:pPr>
          </w:p>
          <w:p w14:paraId="459D1709" w14:textId="703878A1" w:rsidR="00AA0C69" w:rsidRDefault="00AA0C69" w:rsidP="00C37094">
            <w:pPr>
              <w:spacing w:line="276" w:lineRule="auto"/>
              <w:jc w:val="center"/>
              <w:rPr>
                <w:rFonts w:ascii="Trebuchet MS" w:hAnsi="Trebuchet MS" w:cstheme="majorBidi"/>
                <w:bCs/>
                <w:sz w:val="26"/>
                <w:szCs w:val="26"/>
              </w:rPr>
            </w:pPr>
          </w:p>
          <w:p w14:paraId="4178B35F" w14:textId="77777777" w:rsidR="004B26D7" w:rsidRPr="00C37094" w:rsidRDefault="004B26D7" w:rsidP="00C37094">
            <w:pPr>
              <w:spacing w:line="276" w:lineRule="auto"/>
              <w:jc w:val="center"/>
              <w:rPr>
                <w:rFonts w:ascii="Trebuchet MS" w:hAnsi="Trebuchet MS" w:cstheme="majorBidi"/>
                <w:bCs/>
                <w:sz w:val="26"/>
                <w:szCs w:val="26"/>
              </w:rPr>
            </w:pPr>
          </w:p>
          <w:p w14:paraId="2DA42F8F" w14:textId="77777777" w:rsidR="000417F9" w:rsidRPr="00C37094" w:rsidRDefault="000417F9" w:rsidP="00C37094">
            <w:pPr>
              <w:spacing w:line="276" w:lineRule="auto"/>
              <w:jc w:val="center"/>
              <w:rPr>
                <w:rFonts w:ascii="Trebuchet MS" w:hAnsi="Trebuchet MS" w:cstheme="majorBidi"/>
                <w:bCs/>
                <w:sz w:val="26"/>
                <w:szCs w:val="26"/>
              </w:rPr>
            </w:pPr>
          </w:p>
          <w:p w14:paraId="0EC1485C" w14:textId="77777777" w:rsidR="000417F9" w:rsidRPr="00C37094" w:rsidRDefault="000417F9" w:rsidP="00C37094">
            <w:pPr>
              <w:spacing w:line="276" w:lineRule="auto"/>
              <w:jc w:val="center"/>
              <w:rPr>
                <w:rFonts w:ascii="Trebuchet MS" w:hAnsi="Trebuchet MS" w:cstheme="majorBidi"/>
                <w:bCs/>
                <w:sz w:val="26"/>
                <w:szCs w:val="26"/>
              </w:rPr>
            </w:pPr>
            <w:r w:rsidRPr="00C37094">
              <w:rPr>
                <w:rFonts w:ascii="Trebuchet MS" w:hAnsi="Trebuchet MS" w:cstheme="majorBidi"/>
                <w:bCs/>
                <w:sz w:val="26"/>
                <w:szCs w:val="26"/>
              </w:rPr>
              <w:t>Signé</w:t>
            </w:r>
          </w:p>
        </w:tc>
        <w:tc>
          <w:tcPr>
            <w:tcW w:w="4673" w:type="dxa"/>
          </w:tcPr>
          <w:p w14:paraId="2801A8DF" w14:textId="77777777" w:rsidR="000417F9" w:rsidRPr="00C37094" w:rsidRDefault="000417F9" w:rsidP="00C37094">
            <w:pPr>
              <w:spacing w:line="276" w:lineRule="auto"/>
              <w:jc w:val="center"/>
              <w:rPr>
                <w:rFonts w:ascii="Trebuchet MS" w:hAnsi="Trebuchet MS" w:cstheme="majorBidi"/>
                <w:bCs/>
                <w:sz w:val="26"/>
                <w:szCs w:val="26"/>
              </w:rPr>
            </w:pPr>
            <w:r w:rsidRPr="00C37094">
              <w:rPr>
                <w:rFonts w:ascii="Trebuchet MS" w:hAnsi="Trebuchet MS" w:cstheme="majorBidi"/>
                <w:bCs/>
                <w:sz w:val="26"/>
                <w:szCs w:val="26"/>
              </w:rPr>
              <w:t>Pour la Collectivité Territoriale africaine</w:t>
            </w:r>
          </w:p>
          <w:p w14:paraId="62B8365F" w14:textId="77777777" w:rsidR="000417F9" w:rsidRPr="00C37094" w:rsidRDefault="000417F9" w:rsidP="00C37094">
            <w:pPr>
              <w:spacing w:line="276" w:lineRule="auto"/>
              <w:jc w:val="center"/>
              <w:rPr>
                <w:rFonts w:ascii="Trebuchet MS" w:hAnsi="Trebuchet MS" w:cstheme="majorBidi"/>
                <w:bCs/>
                <w:sz w:val="26"/>
                <w:szCs w:val="26"/>
              </w:rPr>
            </w:pPr>
          </w:p>
          <w:p w14:paraId="4767BED7" w14:textId="77777777" w:rsidR="000417F9" w:rsidRPr="00C37094" w:rsidRDefault="000417F9" w:rsidP="00C37094">
            <w:pPr>
              <w:spacing w:line="276" w:lineRule="auto"/>
              <w:jc w:val="center"/>
              <w:rPr>
                <w:rFonts w:ascii="Trebuchet MS" w:hAnsi="Trebuchet MS" w:cstheme="majorBidi"/>
                <w:bCs/>
                <w:sz w:val="26"/>
                <w:szCs w:val="26"/>
              </w:rPr>
            </w:pPr>
          </w:p>
          <w:p w14:paraId="72110F06" w14:textId="777D7354" w:rsidR="000417F9" w:rsidRDefault="000417F9" w:rsidP="00C37094">
            <w:pPr>
              <w:spacing w:line="276" w:lineRule="auto"/>
              <w:rPr>
                <w:rFonts w:ascii="Trebuchet MS" w:hAnsi="Trebuchet MS" w:cstheme="majorBidi"/>
                <w:bCs/>
                <w:sz w:val="26"/>
                <w:szCs w:val="26"/>
              </w:rPr>
            </w:pPr>
          </w:p>
          <w:p w14:paraId="22BE5939" w14:textId="77777777" w:rsidR="004B26D7" w:rsidRDefault="004B26D7" w:rsidP="00C37094">
            <w:pPr>
              <w:spacing w:line="276" w:lineRule="auto"/>
              <w:rPr>
                <w:rFonts w:ascii="Trebuchet MS" w:hAnsi="Trebuchet MS" w:cstheme="majorBidi"/>
                <w:bCs/>
                <w:sz w:val="26"/>
                <w:szCs w:val="26"/>
              </w:rPr>
            </w:pPr>
          </w:p>
          <w:p w14:paraId="06138B26" w14:textId="77777777" w:rsidR="00AA0C69" w:rsidRPr="00C37094" w:rsidRDefault="00AA0C69" w:rsidP="00C37094">
            <w:pPr>
              <w:spacing w:line="276" w:lineRule="auto"/>
              <w:rPr>
                <w:rFonts w:ascii="Trebuchet MS" w:hAnsi="Trebuchet MS" w:cstheme="majorBidi"/>
                <w:bCs/>
                <w:sz w:val="26"/>
                <w:szCs w:val="26"/>
              </w:rPr>
            </w:pPr>
          </w:p>
          <w:p w14:paraId="137A5FFB" w14:textId="77777777" w:rsidR="000417F9" w:rsidRPr="00C37094" w:rsidRDefault="000417F9" w:rsidP="00C37094">
            <w:pPr>
              <w:spacing w:line="276" w:lineRule="auto"/>
              <w:jc w:val="center"/>
              <w:rPr>
                <w:rFonts w:ascii="Trebuchet MS" w:hAnsi="Trebuchet MS" w:cstheme="majorBidi"/>
                <w:bCs/>
                <w:sz w:val="26"/>
                <w:szCs w:val="26"/>
              </w:rPr>
            </w:pPr>
            <w:r w:rsidRPr="00C37094">
              <w:rPr>
                <w:rFonts w:ascii="Trebuchet MS" w:hAnsi="Trebuchet MS" w:cstheme="majorBidi"/>
                <w:bCs/>
                <w:sz w:val="26"/>
                <w:szCs w:val="26"/>
              </w:rPr>
              <w:t>Signé</w:t>
            </w:r>
          </w:p>
        </w:tc>
      </w:tr>
    </w:tbl>
    <w:p w14:paraId="27613905" w14:textId="0D327733" w:rsidR="008536C5" w:rsidRDefault="008536C5" w:rsidP="00223BD3">
      <w:pPr>
        <w:jc w:val="both"/>
        <w:rPr>
          <w:rFonts w:ascii="Trebuchet MS" w:hAnsi="Trebuchet MS"/>
          <w:sz w:val="26"/>
          <w:szCs w:val="26"/>
        </w:rPr>
      </w:pPr>
    </w:p>
    <w:p w14:paraId="64139FBD" w14:textId="1A0A5B81" w:rsidR="006656D0" w:rsidRDefault="006656D0" w:rsidP="00223BD3">
      <w:pPr>
        <w:jc w:val="both"/>
        <w:rPr>
          <w:rFonts w:ascii="Trebuchet MS" w:hAnsi="Trebuchet MS"/>
          <w:sz w:val="26"/>
          <w:szCs w:val="26"/>
        </w:rPr>
      </w:pPr>
    </w:p>
    <w:p w14:paraId="25F0E868" w14:textId="77777777" w:rsidR="006656D0" w:rsidRPr="00043C35" w:rsidRDefault="006656D0" w:rsidP="006656D0">
      <w:pPr>
        <w:jc w:val="both"/>
        <w:rPr>
          <w:rFonts w:ascii="Sakkal Majalla" w:hAnsi="Sakkal Majalla" w:cs="Sakkal Majalla"/>
          <w:sz w:val="26"/>
          <w:szCs w:val="26"/>
        </w:rPr>
      </w:pPr>
    </w:p>
    <w:p w14:paraId="2610A9FC" w14:textId="77777777" w:rsidR="006656D0" w:rsidRPr="00043C35" w:rsidRDefault="006656D0" w:rsidP="006656D0">
      <w:pPr>
        <w:jc w:val="center"/>
        <w:rPr>
          <w:rFonts w:ascii="Sakkal Majalla" w:hAnsi="Sakkal Majalla" w:cs="Sakkal Majalla"/>
          <w:sz w:val="26"/>
          <w:szCs w:val="26"/>
        </w:rPr>
      </w:pPr>
      <w:r w:rsidRPr="00043C35">
        <w:rPr>
          <w:rFonts w:ascii="Sakkal Majalla" w:hAnsi="Sakkal Majalla" w:cs="Sakkal Majalla"/>
          <w:noProof/>
          <w:lang w:eastAsia="fr-FR"/>
        </w:rPr>
        <w:drawing>
          <wp:inline distT="0" distB="0" distL="0" distR="0" wp14:anchorId="0D7CD010" wp14:editId="0846B9DA">
            <wp:extent cx="3895725" cy="14573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95725" cy="1457325"/>
                    </a:xfrm>
                    <a:prstGeom prst="rect">
                      <a:avLst/>
                    </a:prstGeom>
                    <a:noFill/>
                    <a:ln>
                      <a:noFill/>
                    </a:ln>
                  </pic:spPr>
                </pic:pic>
              </a:graphicData>
            </a:graphic>
          </wp:inline>
        </w:drawing>
      </w:r>
    </w:p>
    <w:p w14:paraId="6855F7F8" w14:textId="77777777" w:rsidR="006656D0" w:rsidRPr="00043C35" w:rsidRDefault="006656D0" w:rsidP="006656D0">
      <w:pPr>
        <w:jc w:val="both"/>
        <w:rPr>
          <w:rFonts w:ascii="Sakkal Majalla" w:hAnsi="Sakkal Majalla" w:cs="Sakkal Majalla"/>
          <w:sz w:val="26"/>
          <w:szCs w:val="26"/>
        </w:rPr>
      </w:pPr>
    </w:p>
    <w:p w14:paraId="4516D39D" w14:textId="77777777" w:rsidR="006656D0" w:rsidRPr="00043C35" w:rsidRDefault="006656D0" w:rsidP="006656D0">
      <w:pPr>
        <w:jc w:val="both"/>
        <w:rPr>
          <w:rFonts w:ascii="Sakkal Majalla" w:hAnsi="Sakkal Majalla" w:cs="Sakkal Majalla"/>
          <w:sz w:val="26"/>
          <w:szCs w:val="26"/>
        </w:rPr>
      </w:pPr>
    </w:p>
    <w:p w14:paraId="17C104CE" w14:textId="77777777" w:rsidR="006656D0" w:rsidRPr="00043C35" w:rsidRDefault="006656D0" w:rsidP="006656D0">
      <w:pPr>
        <w:jc w:val="both"/>
        <w:rPr>
          <w:rFonts w:ascii="Sakkal Majalla" w:hAnsi="Sakkal Majalla" w:cs="Sakkal Majalla"/>
          <w:sz w:val="26"/>
          <w:szCs w:val="26"/>
          <w:rtl/>
        </w:rPr>
      </w:pPr>
    </w:p>
    <w:p w14:paraId="62E21359" w14:textId="77777777" w:rsidR="006656D0" w:rsidRPr="00043C35" w:rsidRDefault="006656D0" w:rsidP="006656D0">
      <w:pPr>
        <w:jc w:val="both"/>
        <w:rPr>
          <w:rFonts w:ascii="Sakkal Majalla" w:hAnsi="Sakkal Majalla" w:cs="Sakkal Majalla"/>
          <w:sz w:val="26"/>
          <w:szCs w:val="26"/>
        </w:rPr>
      </w:pPr>
    </w:p>
    <w:p w14:paraId="160D263C" w14:textId="77777777" w:rsidR="006656D0" w:rsidRPr="00043C35" w:rsidRDefault="006656D0" w:rsidP="006656D0">
      <w:pPr>
        <w:jc w:val="both"/>
        <w:rPr>
          <w:rFonts w:ascii="Sakkal Majalla" w:hAnsi="Sakkal Majalla" w:cs="Sakkal Majalla"/>
          <w:sz w:val="26"/>
          <w:szCs w:val="26"/>
        </w:rPr>
      </w:pPr>
    </w:p>
    <w:p w14:paraId="11808AAA" w14:textId="7EE7FC7F" w:rsidR="006656D0" w:rsidRPr="00043C35" w:rsidRDefault="006656D0" w:rsidP="006656D0">
      <w:pPr>
        <w:jc w:val="both"/>
        <w:rPr>
          <w:rFonts w:ascii="Sakkal Majalla" w:hAnsi="Sakkal Majalla" w:cs="Sakkal Majalla"/>
          <w:sz w:val="26"/>
          <w:szCs w:val="26"/>
        </w:rPr>
      </w:pPr>
      <w:r>
        <w:rPr>
          <w:rFonts w:ascii="Sakkal Majalla" w:hAnsi="Sakkal Majalla" w:cs="Sakkal Majalla"/>
          <w:noProof/>
          <w:sz w:val="26"/>
          <w:szCs w:val="26"/>
          <w:lang w:eastAsia="fr-FR"/>
        </w:rPr>
        <mc:AlternateContent>
          <mc:Choice Requires="wps">
            <w:drawing>
              <wp:anchor distT="0" distB="0" distL="114300" distR="114300" simplePos="0" relativeHeight="251816960" behindDoc="0" locked="0" layoutInCell="1" allowOverlap="1" wp14:anchorId="0DF3BD63" wp14:editId="45AFA8B5">
                <wp:simplePos x="0" y="0"/>
                <wp:positionH relativeFrom="column">
                  <wp:posOffset>481330</wp:posOffset>
                </wp:positionH>
                <wp:positionV relativeFrom="paragraph">
                  <wp:posOffset>229235</wp:posOffset>
                </wp:positionV>
                <wp:extent cx="5029200" cy="1466850"/>
                <wp:effectExtent l="1270" t="1270" r="17780" b="27305"/>
                <wp:wrapNone/>
                <wp:docPr id="22" name="Rectangle à coins arrondi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466850"/>
                        </a:xfrm>
                        <a:prstGeom prst="roundRect">
                          <a:avLst>
                            <a:gd name="adj" fmla="val 16667"/>
                          </a:avLst>
                        </a:prstGeom>
                        <a:gradFill rotWithShape="1">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14:paraId="5AB52A59" w14:textId="77777777" w:rsidR="00124094" w:rsidRPr="000200E6" w:rsidRDefault="00124094" w:rsidP="006656D0">
                            <w:pPr>
                              <w:bidi/>
                              <w:jc w:val="center"/>
                              <w:rPr>
                                <w:rFonts w:ascii="Calibri" w:hAnsi="Calibri" w:cs="Calibri"/>
                                <w:sz w:val="48"/>
                                <w:szCs w:val="48"/>
                              </w:rPr>
                            </w:pPr>
                            <w:r w:rsidRPr="000200E6">
                              <w:rPr>
                                <w:rFonts w:ascii="Calibri" w:hAnsi="Calibri" w:cs="Calibri"/>
                                <w:sz w:val="48"/>
                                <w:szCs w:val="48"/>
                                <w:rtl/>
                              </w:rPr>
                              <w:t>اتفاقية الشراكة من أجل تمويل وتنفيذ</w:t>
                            </w:r>
                            <w:r>
                              <w:rPr>
                                <w:rFonts w:ascii="Calibri" w:hAnsi="Calibri" w:cs="Calibri" w:hint="cs"/>
                                <w:sz w:val="48"/>
                                <w:szCs w:val="48"/>
                                <w:rtl/>
                              </w:rPr>
                              <w:t xml:space="preserve"> المشاريع أو </w:t>
                            </w:r>
                            <w:r w:rsidRPr="000200E6">
                              <w:rPr>
                                <w:rFonts w:ascii="Calibri" w:hAnsi="Calibri" w:cs="Calibri" w:hint="cs"/>
                                <w:sz w:val="48"/>
                                <w:szCs w:val="48"/>
                                <w:rtl/>
                              </w:rPr>
                              <w:t>الخدمات</w:t>
                            </w:r>
                            <w:r w:rsidRPr="000200E6">
                              <w:rPr>
                                <w:rFonts w:ascii="Calibri" w:hAnsi="Calibri" w:cs="Calibri"/>
                                <w:sz w:val="48"/>
                                <w:szCs w:val="48"/>
                                <w:rtl/>
                              </w:rPr>
                              <w:t xml:space="preserve"> المتعلقة ب</w:t>
                            </w:r>
                            <w:r>
                              <w:rPr>
                                <w:rFonts w:ascii="Calibri" w:hAnsi="Calibri" w:cs="Calibri" w:hint="cs"/>
                                <w:sz w:val="48"/>
                                <w:szCs w:val="48"/>
                                <w:rtl/>
                              </w:rPr>
                              <w:t>ـــــــــــــــــــــ</w:t>
                            </w:r>
                            <w:r w:rsidRPr="000200E6">
                              <w:rPr>
                                <w:rFonts w:ascii="Calibri" w:hAnsi="Calibri" w:cs="Calibri"/>
                                <w:sz w:val="48"/>
                                <w:szCs w:val="48"/>
                              </w:rPr>
                              <w:t xml:space="preserve"> .</w:t>
                            </w:r>
                            <w:r w:rsidRPr="000200E6">
                              <w:rPr>
                                <w:rFonts w:ascii="Calibri" w:hAnsi="Calibri" w:cs="Calibri" w:hint="cs"/>
                                <w:sz w:val="48"/>
                                <w:szCs w:val="48"/>
                                <w:rtl/>
                              </w:rPr>
                              <w:t>......</w:t>
                            </w:r>
                            <w:r w:rsidRPr="000200E6">
                              <w:rPr>
                                <w:rFonts w:ascii="Calibri" w:hAnsi="Calibri" w:cs="Calibri"/>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F3BD63" id="Rectangle à coins arrondis 22" o:spid="_x0000_s1055" style="position:absolute;left:0;text-align:left;margin-left:37.9pt;margin-top:18.05pt;width:396pt;height:11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" fillcolor="#5b9bd5 [3204]" stroked="f" strokeweight="0">
                <v:fill color2="#2d72b2 [2372]" rotate="t" focusposition=".5,.5" focussize="" focus="100%" type="gradientRadial"/>
                <v:shadow on="t" color="#1f4d78 [1604]" offset="1pt"/>
                <v:textbox>
                  <w:txbxContent>
                    <w:p w14:paraId="5AB52A59" w14:textId="77777777" w:rsidR="00124094" w:rsidRPr="000200E6" w:rsidRDefault="00124094" w:rsidP="006656D0">
                      <w:pPr>
                        <w:bidi/>
                        <w:jc w:val="center"/>
                        <w:rPr>
                          <w:rFonts w:ascii="Calibri" w:hAnsi="Calibri" w:cs="Calibri"/>
                          <w:sz w:val="48"/>
                          <w:szCs w:val="48"/>
                        </w:rPr>
                      </w:pPr>
                      <w:r w:rsidRPr="000200E6">
                        <w:rPr>
                          <w:rFonts w:ascii="Calibri" w:hAnsi="Calibri" w:cs="Calibri"/>
                          <w:sz w:val="48"/>
                          <w:szCs w:val="48"/>
                          <w:rtl/>
                        </w:rPr>
                        <w:t>اتفاقية الشراكة من أجل تمويل وتنفيذ</w:t>
                      </w:r>
                      <w:r>
                        <w:rPr>
                          <w:rFonts w:ascii="Calibri" w:hAnsi="Calibri" w:cs="Calibri" w:hint="cs"/>
                          <w:sz w:val="48"/>
                          <w:szCs w:val="48"/>
                          <w:rtl/>
                        </w:rPr>
                        <w:t xml:space="preserve"> المشاريع أو </w:t>
                      </w:r>
                      <w:r w:rsidRPr="000200E6">
                        <w:rPr>
                          <w:rFonts w:ascii="Calibri" w:hAnsi="Calibri" w:cs="Calibri" w:hint="cs"/>
                          <w:sz w:val="48"/>
                          <w:szCs w:val="48"/>
                          <w:rtl/>
                        </w:rPr>
                        <w:t>الخدمات</w:t>
                      </w:r>
                      <w:r w:rsidRPr="000200E6">
                        <w:rPr>
                          <w:rFonts w:ascii="Calibri" w:hAnsi="Calibri" w:cs="Calibri"/>
                          <w:sz w:val="48"/>
                          <w:szCs w:val="48"/>
                          <w:rtl/>
                        </w:rPr>
                        <w:t xml:space="preserve"> المتعلقة ب</w:t>
                      </w:r>
                      <w:r>
                        <w:rPr>
                          <w:rFonts w:ascii="Calibri" w:hAnsi="Calibri" w:cs="Calibri" w:hint="cs"/>
                          <w:sz w:val="48"/>
                          <w:szCs w:val="48"/>
                          <w:rtl/>
                        </w:rPr>
                        <w:t>ـــــــــــــــــــــ</w:t>
                      </w:r>
                      <w:r w:rsidRPr="000200E6">
                        <w:rPr>
                          <w:rFonts w:ascii="Calibri" w:hAnsi="Calibri" w:cs="Calibri"/>
                          <w:sz w:val="48"/>
                          <w:szCs w:val="48"/>
                        </w:rPr>
                        <w:t xml:space="preserve"> .</w:t>
                      </w:r>
                      <w:r w:rsidRPr="000200E6">
                        <w:rPr>
                          <w:rFonts w:ascii="Calibri" w:hAnsi="Calibri" w:cs="Calibri" w:hint="cs"/>
                          <w:sz w:val="48"/>
                          <w:szCs w:val="48"/>
                          <w:rtl/>
                        </w:rPr>
                        <w:t>......</w:t>
                      </w:r>
                      <w:r w:rsidRPr="000200E6">
                        <w:rPr>
                          <w:rFonts w:ascii="Calibri" w:hAnsi="Calibri" w:cs="Calibri"/>
                          <w:sz w:val="48"/>
                          <w:szCs w:val="48"/>
                        </w:rPr>
                        <w:t>........</w:t>
                      </w:r>
                    </w:p>
                  </w:txbxContent>
                </v:textbox>
              </v:roundrect>
            </w:pict>
          </mc:Fallback>
        </mc:AlternateContent>
      </w:r>
    </w:p>
    <w:p w14:paraId="0B545E73" w14:textId="77777777" w:rsidR="006656D0" w:rsidRPr="00043C35" w:rsidRDefault="006656D0" w:rsidP="006656D0">
      <w:pPr>
        <w:jc w:val="both"/>
        <w:rPr>
          <w:rFonts w:ascii="Sakkal Majalla" w:hAnsi="Sakkal Majalla" w:cs="Sakkal Majalla"/>
          <w:sz w:val="26"/>
          <w:szCs w:val="26"/>
        </w:rPr>
      </w:pPr>
    </w:p>
    <w:p w14:paraId="3EB80837" w14:textId="77777777" w:rsidR="006656D0" w:rsidRPr="00043C35" w:rsidRDefault="006656D0" w:rsidP="006656D0">
      <w:pPr>
        <w:jc w:val="both"/>
        <w:rPr>
          <w:rFonts w:ascii="Sakkal Majalla" w:hAnsi="Sakkal Majalla" w:cs="Sakkal Majalla"/>
          <w:sz w:val="26"/>
          <w:szCs w:val="26"/>
        </w:rPr>
      </w:pPr>
    </w:p>
    <w:p w14:paraId="352006CA" w14:textId="77777777" w:rsidR="006656D0" w:rsidRPr="00043C35" w:rsidRDefault="006656D0" w:rsidP="006656D0">
      <w:pPr>
        <w:jc w:val="both"/>
        <w:rPr>
          <w:rFonts w:ascii="Sakkal Majalla" w:hAnsi="Sakkal Majalla" w:cs="Sakkal Majalla"/>
          <w:sz w:val="26"/>
          <w:szCs w:val="26"/>
        </w:rPr>
      </w:pPr>
    </w:p>
    <w:p w14:paraId="28B140EF" w14:textId="77777777" w:rsidR="006656D0" w:rsidRPr="00043C35" w:rsidRDefault="006656D0" w:rsidP="006656D0">
      <w:pPr>
        <w:jc w:val="both"/>
        <w:rPr>
          <w:rFonts w:ascii="Sakkal Majalla" w:hAnsi="Sakkal Majalla" w:cs="Sakkal Majalla"/>
          <w:sz w:val="26"/>
          <w:szCs w:val="26"/>
        </w:rPr>
      </w:pPr>
    </w:p>
    <w:p w14:paraId="3314EA97" w14:textId="77777777" w:rsidR="006656D0" w:rsidRPr="00043C35" w:rsidRDefault="006656D0" w:rsidP="006656D0">
      <w:pPr>
        <w:jc w:val="both"/>
        <w:rPr>
          <w:rFonts w:ascii="Sakkal Majalla" w:hAnsi="Sakkal Majalla" w:cs="Sakkal Majalla"/>
          <w:sz w:val="26"/>
          <w:szCs w:val="26"/>
        </w:rPr>
      </w:pPr>
    </w:p>
    <w:p w14:paraId="44786D8F" w14:textId="77777777" w:rsidR="006656D0" w:rsidRPr="00043C35" w:rsidRDefault="006656D0" w:rsidP="006656D0">
      <w:pPr>
        <w:jc w:val="both"/>
        <w:rPr>
          <w:rFonts w:ascii="Sakkal Majalla" w:hAnsi="Sakkal Majalla" w:cs="Sakkal Majalla"/>
          <w:sz w:val="26"/>
          <w:szCs w:val="26"/>
        </w:rPr>
      </w:pPr>
    </w:p>
    <w:p w14:paraId="5B0FE475" w14:textId="77777777" w:rsidR="006656D0" w:rsidRPr="00043C35" w:rsidRDefault="006656D0" w:rsidP="006656D0">
      <w:pPr>
        <w:rPr>
          <w:rFonts w:ascii="Sakkal Majalla" w:hAnsi="Sakkal Majalla" w:cs="Sakkal Majalla"/>
          <w:b/>
          <w:sz w:val="26"/>
          <w:szCs w:val="26"/>
        </w:rPr>
      </w:pPr>
      <w:r w:rsidRPr="00043C35">
        <w:rPr>
          <w:rFonts w:ascii="Sakkal Majalla" w:hAnsi="Sakkal Majalla" w:cs="Sakkal Majalla"/>
          <w:b/>
          <w:sz w:val="26"/>
          <w:szCs w:val="26"/>
        </w:rPr>
        <w:br w:type="page"/>
      </w:r>
    </w:p>
    <w:p w14:paraId="0BBC50B9" w14:textId="77777777" w:rsidR="006656D0" w:rsidRPr="00043C35" w:rsidRDefault="006656D0" w:rsidP="006656D0">
      <w:pPr>
        <w:jc w:val="center"/>
        <w:rPr>
          <w:rFonts w:ascii="Sakkal Majalla" w:hAnsi="Sakkal Majalla" w:cs="Sakkal Majalla"/>
          <w:b/>
          <w:sz w:val="26"/>
          <w:szCs w:val="26"/>
          <w:rtl/>
        </w:rPr>
      </w:pPr>
    </w:p>
    <w:p w14:paraId="5271721E" w14:textId="77777777" w:rsidR="006656D0" w:rsidRPr="00043C35" w:rsidRDefault="006656D0" w:rsidP="006656D0">
      <w:pPr>
        <w:jc w:val="center"/>
        <w:rPr>
          <w:rFonts w:ascii="Sakkal Majalla" w:hAnsi="Sakkal Majalla" w:cs="Sakkal Majalla"/>
          <w:b/>
          <w:sz w:val="26"/>
          <w:szCs w:val="26"/>
          <w:rtl/>
        </w:rPr>
      </w:pPr>
    </w:p>
    <w:p w14:paraId="6533C97B" w14:textId="77777777" w:rsidR="006656D0" w:rsidRPr="00043C35" w:rsidRDefault="006656D0" w:rsidP="006656D0">
      <w:pPr>
        <w:jc w:val="center"/>
        <w:rPr>
          <w:rFonts w:ascii="Sakkal Majalla" w:hAnsi="Sakkal Majalla" w:cs="Sakkal Majalla"/>
          <w:b/>
          <w:sz w:val="26"/>
          <w:szCs w:val="26"/>
          <w:rtl/>
        </w:rPr>
      </w:pPr>
    </w:p>
    <w:p w14:paraId="0EC552B2" w14:textId="77777777" w:rsidR="006656D0" w:rsidRDefault="006656D0" w:rsidP="006656D0">
      <w:pPr>
        <w:jc w:val="center"/>
        <w:rPr>
          <w:rFonts w:ascii="Sakkal Majalla" w:hAnsi="Sakkal Majalla" w:cs="Sakkal Majalla"/>
          <w:b/>
          <w:sz w:val="26"/>
          <w:szCs w:val="26"/>
        </w:rPr>
      </w:pPr>
    </w:p>
    <w:p w14:paraId="4302366E" w14:textId="77777777" w:rsidR="006656D0" w:rsidRDefault="006656D0" w:rsidP="006656D0">
      <w:pPr>
        <w:jc w:val="center"/>
        <w:rPr>
          <w:rFonts w:ascii="Sakkal Majalla" w:hAnsi="Sakkal Majalla" w:cs="Sakkal Majalla"/>
          <w:b/>
          <w:sz w:val="26"/>
          <w:szCs w:val="26"/>
        </w:rPr>
      </w:pPr>
    </w:p>
    <w:p w14:paraId="5EB38F8E" w14:textId="77777777" w:rsidR="006656D0" w:rsidRPr="00043C35" w:rsidRDefault="006656D0" w:rsidP="006656D0">
      <w:pPr>
        <w:jc w:val="center"/>
        <w:rPr>
          <w:rFonts w:ascii="Sakkal Majalla" w:hAnsi="Sakkal Majalla" w:cs="Sakkal Majalla"/>
          <w:b/>
          <w:sz w:val="26"/>
          <w:szCs w:val="26"/>
          <w:rtl/>
        </w:rPr>
      </w:pPr>
    </w:p>
    <w:p w14:paraId="29972A9B" w14:textId="77777777" w:rsidR="006656D0" w:rsidRPr="00043C35" w:rsidRDefault="006656D0" w:rsidP="006656D0">
      <w:pPr>
        <w:bidi/>
        <w:spacing w:before="120" w:after="120" w:line="480" w:lineRule="exact"/>
        <w:jc w:val="center"/>
        <w:rPr>
          <w:rFonts w:ascii="Sakkal Majalla" w:hAnsi="Sakkal Majalla" w:cs="Sakkal Majalla"/>
          <w:bCs/>
          <w:sz w:val="44"/>
          <w:szCs w:val="44"/>
        </w:rPr>
      </w:pPr>
      <w:r w:rsidRPr="00043C35">
        <w:rPr>
          <w:rFonts w:ascii="Sakkal Majalla" w:hAnsi="Sakkal Majalla" w:cs="Sakkal Majalla"/>
          <w:bCs/>
          <w:sz w:val="44"/>
          <w:szCs w:val="44"/>
          <w:rtl/>
        </w:rPr>
        <w:t>بين الموقعين أسفله</w:t>
      </w:r>
    </w:p>
    <w:p w14:paraId="274A44FE" w14:textId="77777777" w:rsidR="006656D0" w:rsidRPr="00043C35" w:rsidRDefault="006656D0" w:rsidP="006656D0">
      <w:pPr>
        <w:jc w:val="center"/>
        <w:rPr>
          <w:rFonts w:ascii="Sakkal Majalla" w:hAnsi="Sakkal Majalla" w:cs="Sakkal Majalla"/>
          <w:b/>
          <w:sz w:val="26"/>
          <w:szCs w:val="26"/>
        </w:rPr>
      </w:pPr>
    </w:p>
    <w:p w14:paraId="67457F17" w14:textId="77777777" w:rsidR="006656D0" w:rsidRPr="00043C35" w:rsidRDefault="006656D0" w:rsidP="006656D0">
      <w:pPr>
        <w:pStyle w:val="Paragraphedeliste"/>
        <w:numPr>
          <w:ilvl w:val="0"/>
          <w:numId w:val="30"/>
        </w:numPr>
        <w:bidi/>
        <w:spacing w:before="0" w:after="160" w:line="360" w:lineRule="auto"/>
        <w:jc w:val="both"/>
        <w:rPr>
          <w:rFonts w:ascii="Sakkal Majalla" w:hAnsi="Sakkal Majalla" w:cs="Sakkal Majalla"/>
          <w:bCs/>
          <w:sz w:val="36"/>
          <w:szCs w:val="36"/>
        </w:rPr>
      </w:pPr>
      <w:r w:rsidRPr="00043C35">
        <w:rPr>
          <w:rFonts w:ascii="Sakkal Majalla" w:hAnsi="Sakkal Majalla" w:cs="Sakkal Majalla"/>
          <w:bCs/>
          <w:sz w:val="36"/>
          <w:szCs w:val="36"/>
          <w:rtl/>
        </w:rPr>
        <w:t>وزارة الداخلية – المديرية العامة للجماعات الترابية ( م.ع.ج.م)</w:t>
      </w:r>
    </w:p>
    <w:p w14:paraId="702985BF" w14:textId="77777777" w:rsidR="006656D0" w:rsidRPr="00043C35" w:rsidRDefault="006656D0" w:rsidP="006656D0">
      <w:pPr>
        <w:pStyle w:val="Paragraphedeliste"/>
        <w:numPr>
          <w:ilvl w:val="0"/>
          <w:numId w:val="30"/>
        </w:numPr>
        <w:bidi/>
        <w:spacing w:before="0" w:after="160" w:line="360" w:lineRule="auto"/>
        <w:jc w:val="both"/>
        <w:rPr>
          <w:rFonts w:ascii="Sakkal Majalla" w:hAnsi="Sakkal Majalla" w:cs="Sakkal Majalla"/>
          <w:bCs/>
          <w:sz w:val="36"/>
          <w:szCs w:val="36"/>
        </w:rPr>
      </w:pPr>
      <w:r w:rsidRPr="00043C35">
        <w:rPr>
          <w:rFonts w:ascii="Sakkal Majalla" w:hAnsi="Sakkal Majalla" w:cs="Sakkal Majalla"/>
          <w:bCs/>
          <w:sz w:val="36"/>
          <w:szCs w:val="36"/>
          <w:rtl/>
        </w:rPr>
        <w:t>الجماعة الترابية ل.........................................، (ج.ت.م)</w:t>
      </w:r>
    </w:p>
    <w:p w14:paraId="03FCDBEA" w14:textId="77777777" w:rsidR="006656D0" w:rsidRPr="00043C35" w:rsidRDefault="006656D0" w:rsidP="006656D0">
      <w:pPr>
        <w:pStyle w:val="Paragraphedeliste"/>
        <w:numPr>
          <w:ilvl w:val="0"/>
          <w:numId w:val="30"/>
        </w:numPr>
        <w:bidi/>
        <w:spacing w:before="0" w:after="160" w:line="360" w:lineRule="auto"/>
        <w:jc w:val="both"/>
        <w:rPr>
          <w:rFonts w:ascii="Sakkal Majalla" w:hAnsi="Sakkal Majalla" w:cs="Sakkal Majalla"/>
          <w:bCs/>
          <w:sz w:val="36"/>
          <w:szCs w:val="36"/>
        </w:rPr>
      </w:pPr>
      <w:r w:rsidRPr="00043C35">
        <w:rPr>
          <w:rFonts w:ascii="Sakkal Majalla" w:hAnsi="Sakkal Majalla" w:cs="Sakkal Majalla"/>
          <w:bCs/>
          <w:sz w:val="36"/>
          <w:szCs w:val="36"/>
          <w:rtl/>
        </w:rPr>
        <w:t>الجماعة الترابية ل.........................................، (ج.ت.إ)</w:t>
      </w:r>
    </w:p>
    <w:p w14:paraId="168D464D" w14:textId="77777777" w:rsidR="006656D0" w:rsidRPr="00043C35" w:rsidRDefault="006656D0" w:rsidP="006656D0">
      <w:pPr>
        <w:pStyle w:val="Paragraphedeliste"/>
        <w:bidi/>
        <w:spacing w:before="0" w:after="160" w:line="360" w:lineRule="auto"/>
        <w:jc w:val="both"/>
        <w:rPr>
          <w:rFonts w:ascii="Sakkal Majalla" w:hAnsi="Sakkal Majalla" w:cs="Sakkal Majalla"/>
          <w:bCs/>
          <w:sz w:val="36"/>
          <w:szCs w:val="36"/>
        </w:rPr>
      </w:pPr>
    </w:p>
    <w:p w14:paraId="44CEA47B" w14:textId="77777777" w:rsidR="006656D0" w:rsidRPr="00043C35" w:rsidRDefault="006656D0" w:rsidP="006656D0">
      <w:pPr>
        <w:jc w:val="both"/>
        <w:rPr>
          <w:rFonts w:ascii="Sakkal Majalla" w:hAnsi="Sakkal Majalla" w:cs="Sakkal Majalla"/>
          <w:sz w:val="26"/>
          <w:szCs w:val="26"/>
        </w:rPr>
      </w:pPr>
    </w:p>
    <w:p w14:paraId="4688D87A" w14:textId="77777777" w:rsidR="006656D0" w:rsidRPr="00043C35" w:rsidRDefault="006656D0" w:rsidP="006656D0">
      <w:pPr>
        <w:jc w:val="both"/>
        <w:rPr>
          <w:rFonts w:ascii="Sakkal Majalla" w:hAnsi="Sakkal Majalla" w:cs="Sakkal Majalla"/>
          <w:sz w:val="26"/>
          <w:szCs w:val="26"/>
        </w:rPr>
      </w:pPr>
    </w:p>
    <w:p w14:paraId="0AE59957" w14:textId="77777777" w:rsidR="006656D0" w:rsidRPr="00043C35" w:rsidRDefault="006656D0" w:rsidP="006656D0">
      <w:pPr>
        <w:jc w:val="both"/>
        <w:rPr>
          <w:rFonts w:ascii="Sakkal Majalla" w:hAnsi="Sakkal Majalla" w:cs="Sakkal Majalla"/>
          <w:sz w:val="26"/>
          <w:szCs w:val="26"/>
        </w:rPr>
      </w:pPr>
    </w:p>
    <w:p w14:paraId="253849FE" w14:textId="77777777" w:rsidR="006656D0" w:rsidRPr="00043C35" w:rsidRDefault="006656D0" w:rsidP="006656D0">
      <w:pPr>
        <w:jc w:val="both"/>
        <w:rPr>
          <w:rFonts w:ascii="Sakkal Majalla" w:hAnsi="Sakkal Majalla" w:cs="Sakkal Majalla"/>
          <w:sz w:val="26"/>
          <w:szCs w:val="26"/>
        </w:rPr>
      </w:pPr>
    </w:p>
    <w:p w14:paraId="7B7B4F44" w14:textId="77777777" w:rsidR="006656D0" w:rsidRPr="00043C35" w:rsidRDefault="006656D0" w:rsidP="006656D0">
      <w:pPr>
        <w:jc w:val="both"/>
        <w:rPr>
          <w:rFonts w:ascii="Sakkal Majalla" w:hAnsi="Sakkal Majalla" w:cs="Sakkal Majalla"/>
          <w:sz w:val="26"/>
          <w:szCs w:val="26"/>
          <w:rtl/>
        </w:rPr>
      </w:pPr>
    </w:p>
    <w:p w14:paraId="449CD42C" w14:textId="77777777" w:rsidR="006656D0" w:rsidRPr="00043C35" w:rsidRDefault="006656D0" w:rsidP="006656D0">
      <w:pPr>
        <w:jc w:val="both"/>
        <w:rPr>
          <w:rFonts w:ascii="Sakkal Majalla" w:hAnsi="Sakkal Majalla" w:cs="Sakkal Majalla"/>
          <w:sz w:val="26"/>
          <w:szCs w:val="26"/>
        </w:rPr>
      </w:pPr>
    </w:p>
    <w:p w14:paraId="4F846830" w14:textId="77777777" w:rsidR="006656D0" w:rsidRDefault="006656D0" w:rsidP="006656D0">
      <w:pPr>
        <w:jc w:val="both"/>
        <w:rPr>
          <w:rFonts w:ascii="Sakkal Majalla" w:hAnsi="Sakkal Majalla" w:cs="Sakkal Majalla"/>
          <w:sz w:val="26"/>
          <w:szCs w:val="26"/>
        </w:rPr>
      </w:pPr>
    </w:p>
    <w:p w14:paraId="259DC8DD" w14:textId="77777777" w:rsidR="006656D0" w:rsidRDefault="006656D0" w:rsidP="006656D0">
      <w:pPr>
        <w:jc w:val="both"/>
        <w:rPr>
          <w:rFonts w:ascii="Sakkal Majalla" w:hAnsi="Sakkal Majalla" w:cs="Sakkal Majalla"/>
          <w:sz w:val="26"/>
          <w:szCs w:val="26"/>
        </w:rPr>
      </w:pPr>
    </w:p>
    <w:p w14:paraId="312F8E71" w14:textId="77777777" w:rsidR="006656D0" w:rsidRDefault="006656D0" w:rsidP="006656D0">
      <w:pPr>
        <w:jc w:val="both"/>
        <w:rPr>
          <w:rFonts w:ascii="Sakkal Majalla" w:hAnsi="Sakkal Majalla" w:cs="Sakkal Majalla"/>
          <w:sz w:val="26"/>
          <w:szCs w:val="26"/>
        </w:rPr>
      </w:pPr>
    </w:p>
    <w:p w14:paraId="08785BD2" w14:textId="77777777" w:rsidR="006656D0" w:rsidRDefault="006656D0" w:rsidP="006656D0">
      <w:pPr>
        <w:jc w:val="both"/>
        <w:rPr>
          <w:rFonts w:ascii="Sakkal Majalla" w:hAnsi="Sakkal Majalla" w:cs="Sakkal Majalla"/>
          <w:sz w:val="26"/>
          <w:szCs w:val="26"/>
        </w:rPr>
      </w:pPr>
    </w:p>
    <w:p w14:paraId="0C6747CE" w14:textId="77777777" w:rsidR="006656D0" w:rsidRPr="0024230F" w:rsidRDefault="006656D0" w:rsidP="006656D0">
      <w:pPr>
        <w:jc w:val="right"/>
        <w:rPr>
          <w:rFonts w:ascii="Sakkal Majalla" w:hAnsi="Sakkal Majalla" w:cs="Sakkal Majalla"/>
          <w:b/>
          <w:bCs/>
          <w:sz w:val="40"/>
          <w:szCs w:val="40"/>
          <w:u w:val="single"/>
          <w:rtl/>
        </w:rPr>
      </w:pPr>
      <w:r w:rsidRPr="0024230F">
        <w:rPr>
          <w:rFonts w:ascii="Sakkal Majalla" w:hAnsi="Sakkal Majalla" w:cs="Sakkal Majalla"/>
          <w:b/>
          <w:bCs/>
          <w:sz w:val="40"/>
          <w:szCs w:val="40"/>
          <w:u w:val="single"/>
          <w:rtl/>
        </w:rPr>
        <w:t>ديباجة</w:t>
      </w:r>
    </w:p>
    <w:p w14:paraId="713A6C5F" w14:textId="77777777" w:rsidR="006656D0" w:rsidRPr="00043C35" w:rsidRDefault="006656D0" w:rsidP="006656D0">
      <w:pPr>
        <w:pStyle w:val="Paragraphedeliste"/>
        <w:numPr>
          <w:ilvl w:val="0"/>
          <w:numId w:val="40"/>
        </w:numPr>
        <w:bidi/>
        <w:spacing w:before="120" w:after="120" w:line="540" w:lineRule="exact"/>
        <w:ind w:left="714" w:hanging="357"/>
        <w:jc w:val="lowKashida"/>
        <w:rPr>
          <w:rFonts w:ascii="Sakkal Majalla" w:hAnsi="Sakkal Majalla" w:cs="Sakkal Majalla"/>
          <w:sz w:val="28"/>
          <w:szCs w:val="28"/>
          <w:rtl/>
          <w:lang w:bidi="ar-MA"/>
        </w:rPr>
      </w:pPr>
      <w:r w:rsidRPr="00043C35">
        <w:rPr>
          <w:rFonts w:ascii="Sakkal Majalla" w:hAnsi="Sakkal Majalla" w:cs="Sakkal Majalla"/>
          <w:sz w:val="26"/>
          <w:szCs w:val="26"/>
          <w:rtl/>
        </w:rPr>
        <w:t xml:space="preserve">تبعا </w:t>
      </w:r>
      <w:r w:rsidRPr="00043C35">
        <w:rPr>
          <w:rFonts w:ascii="Sakkal Majalla" w:hAnsi="Sakkal Majalla" w:cs="Sakkal Majalla"/>
          <w:sz w:val="28"/>
          <w:szCs w:val="28"/>
          <w:rtl/>
        </w:rPr>
        <w:t>إلى أحكام ديباجة دستور المملكة المغربية الهادفة بشكل خاص إلى تعزيز التعاون جنوب- جنوب،</w:t>
      </w:r>
    </w:p>
    <w:p w14:paraId="695C5DBD" w14:textId="77777777" w:rsidR="006656D0" w:rsidRPr="00043C35" w:rsidRDefault="006656D0" w:rsidP="006656D0">
      <w:pPr>
        <w:pStyle w:val="Paragraphedeliste"/>
        <w:numPr>
          <w:ilvl w:val="0"/>
          <w:numId w:val="40"/>
        </w:numPr>
        <w:bidi/>
        <w:spacing w:before="120" w:after="120" w:line="540" w:lineRule="exact"/>
        <w:ind w:left="714" w:hanging="357"/>
        <w:jc w:val="lowKashida"/>
        <w:rPr>
          <w:rFonts w:ascii="Sakkal Majalla" w:hAnsi="Sakkal Majalla" w:cs="Sakkal Majalla"/>
          <w:sz w:val="28"/>
          <w:szCs w:val="28"/>
        </w:rPr>
      </w:pPr>
      <w:r w:rsidRPr="00043C35">
        <w:rPr>
          <w:rFonts w:ascii="Sakkal Majalla" w:hAnsi="Sakkal Majalla" w:cs="Sakkal Majalla"/>
          <w:sz w:val="28"/>
          <w:szCs w:val="28"/>
          <w:rtl/>
        </w:rPr>
        <w:t>تبعا إلى أحكام القوانين التنظيمية الصادرة سنة 2015 و المتعلقة بالجماعات الترابية المغربية التي تسمح لها ، على وجه الخصوص ، بإبرام اتفاقيات شراكة مع الجماعات الترابية الأجنبية ومجموعاتها في حدود اختصاصاتها وفي إطار التزامات المغرب الدولية ،</w:t>
      </w:r>
    </w:p>
    <w:p w14:paraId="178504CA" w14:textId="77777777" w:rsidR="006656D0" w:rsidRPr="00043C35" w:rsidRDefault="006656D0" w:rsidP="006656D0">
      <w:pPr>
        <w:pStyle w:val="Paragraphedeliste"/>
        <w:numPr>
          <w:ilvl w:val="0"/>
          <w:numId w:val="40"/>
        </w:numPr>
        <w:bidi/>
        <w:spacing w:before="120" w:after="120" w:line="540" w:lineRule="exact"/>
        <w:ind w:left="714" w:hanging="357"/>
        <w:jc w:val="lowKashida"/>
        <w:rPr>
          <w:rFonts w:ascii="Sakkal Majalla" w:hAnsi="Sakkal Majalla" w:cs="Sakkal Majalla"/>
          <w:sz w:val="28"/>
          <w:szCs w:val="28"/>
        </w:rPr>
      </w:pPr>
      <w:r w:rsidRPr="00043C35">
        <w:rPr>
          <w:rFonts w:ascii="Sakkal Majalla" w:hAnsi="Sakkal Majalla" w:cs="Sakkal Majalla"/>
          <w:sz w:val="28"/>
          <w:szCs w:val="28"/>
          <w:rtl/>
        </w:rPr>
        <w:t>ومراعاة لأحكام القوانين المنظمة للجماعات الترابية الإفريقية،</w:t>
      </w:r>
    </w:p>
    <w:p w14:paraId="651566CA" w14:textId="77777777" w:rsidR="006656D0" w:rsidRPr="00043C35" w:rsidRDefault="006656D0" w:rsidP="006656D0">
      <w:pPr>
        <w:pStyle w:val="Paragraphedeliste"/>
        <w:numPr>
          <w:ilvl w:val="0"/>
          <w:numId w:val="40"/>
        </w:numPr>
        <w:bidi/>
        <w:spacing w:before="120" w:after="120" w:line="540" w:lineRule="exact"/>
        <w:ind w:left="714" w:hanging="357"/>
        <w:jc w:val="lowKashida"/>
        <w:rPr>
          <w:rFonts w:ascii="Sakkal Majalla" w:hAnsi="Sakkal Majalla" w:cs="Sakkal Majalla"/>
          <w:sz w:val="28"/>
          <w:szCs w:val="28"/>
        </w:rPr>
      </w:pPr>
      <w:r w:rsidRPr="00043C35">
        <w:rPr>
          <w:rFonts w:ascii="Sakkal Majalla" w:hAnsi="Sakkal Majalla" w:cs="Sakkal Majalla"/>
          <w:sz w:val="28"/>
          <w:szCs w:val="28"/>
        </w:rPr>
        <w:t></w:t>
      </w:r>
      <w:r w:rsidRPr="00043C35">
        <w:rPr>
          <w:rFonts w:ascii="Sakkal Majalla" w:hAnsi="Sakkal Majalla" w:cs="Sakkal Majalla"/>
          <w:sz w:val="28"/>
          <w:szCs w:val="28"/>
          <w:rtl/>
        </w:rPr>
        <w:t xml:space="preserve"> ووعيا بدور التعاون اللامركزي الدولي كأداة للتنمية المستدامة، والمتأقلمة مع كل التغيرات الحاضرة والمستقبلية ومتطلبات الساكنة المحلية بالمجالات الترابية ، باعتبارها فضاء لتبادل الخبرات والمعرفة والدراية العملية،</w:t>
      </w:r>
    </w:p>
    <w:p w14:paraId="01153013" w14:textId="77777777" w:rsidR="006656D0" w:rsidRPr="00043C35" w:rsidRDefault="006656D0" w:rsidP="006656D0">
      <w:pPr>
        <w:pStyle w:val="Paragraphedeliste"/>
        <w:numPr>
          <w:ilvl w:val="0"/>
          <w:numId w:val="40"/>
        </w:numPr>
        <w:bidi/>
        <w:spacing w:before="120" w:after="120" w:line="540" w:lineRule="exact"/>
        <w:ind w:left="714" w:hanging="357"/>
        <w:jc w:val="lowKashida"/>
        <w:rPr>
          <w:rFonts w:ascii="Sakkal Majalla" w:hAnsi="Sakkal Majalla" w:cs="Sakkal Majalla"/>
          <w:sz w:val="28"/>
          <w:szCs w:val="28"/>
        </w:rPr>
      </w:pPr>
      <w:r w:rsidRPr="00043C35">
        <w:rPr>
          <w:rFonts w:ascii="Sakkal Majalla" w:hAnsi="Sakkal Majalla" w:cs="Sakkal Majalla"/>
          <w:sz w:val="28"/>
          <w:szCs w:val="28"/>
        </w:rPr>
        <w:t></w:t>
      </w:r>
      <w:r w:rsidRPr="00043C35">
        <w:rPr>
          <w:rFonts w:ascii="Sakkal Majalla" w:hAnsi="Sakkal Majalla" w:cs="Sakkal Majalla"/>
          <w:sz w:val="28"/>
          <w:szCs w:val="28"/>
          <w:rtl/>
        </w:rPr>
        <w:t xml:space="preserve"> وتبعا لأحكام ومقتضيات تدبير دعوات عروض المشاريع للصندوق الإفريقي لدعم التعاون الدولي اللامركزي للجماعات الترابية،</w:t>
      </w:r>
    </w:p>
    <w:p w14:paraId="24E1F077" w14:textId="77777777" w:rsidR="006656D0" w:rsidRPr="00043C35" w:rsidRDefault="006656D0" w:rsidP="006656D0">
      <w:pPr>
        <w:pStyle w:val="Paragraphedeliste"/>
        <w:numPr>
          <w:ilvl w:val="0"/>
          <w:numId w:val="40"/>
        </w:numPr>
        <w:bidi/>
        <w:spacing w:before="120" w:after="120" w:line="540" w:lineRule="exact"/>
        <w:ind w:left="714" w:hanging="357"/>
        <w:jc w:val="lowKashida"/>
        <w:rPr>
          <w:rFonts w:ascii="Sakkal Majalla" w:hAnsi="Sakkal Majalla" w:cs="Sakkal Majalla"/>
          <w:sz w:val="28"/>
          <w:szCs w:val="28"/>
        </w:rPr>
      </w:pPr>
      <w:r w:rsidRPr="00043C35">
        <w:rPr>
          <w:rFonts w:ascii="Sakkal Majalla" w:hAnsi="Sakkal Majalla" w:cs="Sakkal Majalla"/>
          <w:sz w:val="28"/>
          <w:szCs w:val="28"/>
          <w:rtl/>
        </w:rPr>
        <w:t>واعتبارا أن الأمر يتعلق قبل كل شيء بإقامة علاقة دائمة تقوم على الشراكة والاحترام المتبادل وتبادل الممارسات الجيدة،</w:t>
      </w:r>
    </w:p>
    <w:p w14:paraId="0AD2DB7A" w14:textId="77777777" w:rsidR="006656D0" w:rsidRPr="00043C35" w:rsidRDefault="006656D0" w:rsidP="006656D0">
      <w:pPr>
        <w:pStyle w:val="Paragraphedeliste"/>
        <w:numPr>
          <w:ilvl w:val="0"/>
          <w:numId w:val="40"/>
        </w:numPr>
        <w:bidi/>
        <w:spacing w:before="120" w:after="120" w:line="540" w:lineRule="exact"/>
        <w:ind w:left="714" w:hanging="357"/>
        <w:jc w:val="lowKashida"/>
        <w:rPr>
          <w:rFonts w:ascii="Sakkal Majalla" w:hAnsi="Sakkal Majalla" w:cs="Sakkal Majalla"/>
          <w:sz w:val="28"/>
          <w:szCs w:val="28"/>
        </w:rPr>
      </w:pPr>
      <w:r w:rsidRPr="00043C35">
        <w:rPr>
          <w:rFonts w:ascii="Sakkal Majalla" w:hAnsi="Sakkal Majalla" w:cs="Sakkal Majalla"/>
          <w:sz w:val="28"/>
          <w:szCs w:val="28"/>
          <w:rtl/>
        </w:rPr>
        <w:t>وأخذا في الاعتبار الأدوار والمهام الموكلة إلى المديرية العامة للجماعات الترابية من حيث الدعم التقني والمالي للجماعات الترابية،</w:t>
      </w:r>
    </w:p>
    <w:p w14:paraId="563A98EB" w14:textId="77777777" w:rsidR="006656D0" w:rsidRPr="00043C35" w:rsidRDefault="006656D0" w:rsidP="006656D0">
      <w:pPr>
        <w:pStyle w:val="Paragraphedeliste"/>
        <w:numPr>
          <w:ilvl w:val="0"/>
          <w:numId w:val="40"/>
        </w:numPr>
        <w:bidi/>
        <w:spacing w:before="120" w:after="120" w:line="540" w:lineRule="exact"/>
        <w:ind w:left="714" w:hanging="357"/>
        <w:jc w:val="lowKashida"/>
        <w:rPr>
          <w:rFonts w:ascii="Sakkal Majalla" w:hAnsi="Sakkal Majalla" w:cs="Sakkal Majalla"/>
          <w:sz w:val="28"/>
          <w:szCs w:val="28"/>
        </w:rPr>
      </w:pPr>
      <w:r w:rsidRPr="00043C35">
        <w:rPr>
          <w:rFonts w:ascii="Sakkal Majalla" w:hAnsi="Sakkal Majalla" w:cs="Sakkal Majalla"/>
          <w:sz w:val="28"/>
          <w:szCs w:val="28"/>
          <w:rtl/>
        </w:rPr>
        <w:t>وتبعا إلى القرار الذي اتخذته لجنة القيادة للصندوق الإفريقي لدعم التعاون الدولي اللامركزي للجماعات الترابية، في اجتماعها المنعقد بتاريخ ................ 2022 ،</w:t>
      </w:r>
    </w:p>
    <w:p w14:paraId="21095D68" w14:textId="77777777" w:rsidR="006656D0" w:rsidRPr="00043C35" w:rsidRDefault="006656D0" w:rsidP="006656D0">
      <w:pPr>
        <w:pStyle w:val="Paragraphedeliste"/>
        <w:numPr>
          <w:ilvl w:val="0"/>
          <w:numId w:val="40"/>
        </w:numPr>
        <w:bidi/>
        <w:spacing w:before="120" w:after="120" w:line="540" w:lineRule="exact"/>
        <w:ind w:left="714" w:hanging="357"/>
        <w:jc w:val="lowKashida"/>
        <w:rPr>
          <w:rFonts w:ascii="Sakkal Majalla" w:hAnsi="Sakkal Majalla" w:cs="Sakkal Majalla"/>
          <w:sz w:val="28"/>
          <w:szCs w:val="28"/>
        </w:rPr>
      </w:pPr>
      <w:r w:rsidRPr="00043C35">
        <w:rPr>
          <w:rFonts w:ascii="Sakkal Majalla" w:hAnsi="Sakkal Majalla" w:cs="Sakkal Majalla"/>
          <w:sz w:val="28"/>
          <w:szCs w:val="28"/>
          <w:rtl/>
        </w:rPr>
        <w:t>وتبعا للمداولة رقم… .. للمجلس المنتخب للجماعة الترابية (المغربية) بتاريخ …….</w:t>
      </w:r>
    </w:p>
    <w:p w14:paraId="7F511B78" w14:textId="77777777" w:rsidR="006656D0" w:rsidRPr="00043C35" w:rsidRDefault="006656D0" w:rsidP="006656D0">
      <w:pPr>
        <w:pStyle w:val="Paragraphedeliste"/>
        <w:numPr>
          <w:ilvl w:val="0"/>
          <w:numId w:val="40"/>
        </w:numPr>
        <w:bidi/>
        <w:spacing w:before="120" w:after="120" w:line="540" w:lineRule="exact"/>
        <w:ind w:left="714" w:hanging="357"/>
        <w:jc w:val="lowKashida"/>
        <w:rPr>
          <w:rFonts w:ascii="Sakkal Majalla" w:hAnsi="Sakkal Majalla" w:cs="Sakkal Majalla"/>
          <w:sz w:val="28"/>
          <w:szCs w:val="28"/>
        </w:rPr>
      </w:pPr>
      <w:r w:rsidRPr="00043C35">
        <w:rPr>
          <w:rFonts w:ascii="Sakkal Majalla" w:hAnsi="Sakkal Majalla" w:cs="Sakkal Majalla"/>
          <w:sz w:val="28"/>
          <w:szCs w:val="28"/>
          <w:rtl/>
        </w:rPr>
        <w:t>وتبعا للمداولة رقم….... للمجلس المنتخب للجماعة الترابية (الأجنبية) بتاريخ …….</w:t>
      </w:r>
    </w:p>
    <w:p w14:paraId="6597CFBD" w14:textId="77777777" w:rsidR="006656D0" w:rsidRPr="00043C35" w:rsidRDefault="006656D0" w:rsidP="006656D0">
      <w:pPr>
        <w:jc w:val="center"/>
        <w:rPr>
          <w:rFonts w:ascii="Sakkal Majalla" w:hAnsi="Sakkal Majalla" w:cs="Sakkal Majalla"/>
          <w:b/>
          <w:bCs/>
          <w:color w:val="4472C4" w:themeColor="accent5"/>
          <w:sz w:val="26"/>
          <w:szCs w:val="26"/>
        </w:rPr>
      </w:pPr>
    </w:p>
    <w:p w14:paraId="0C097D53" w14:textId="77777777" w:rsidR="006656D0" w:rsidRPr="00043C35" w:rsidRDefault="006656D0" w:rsidP="006656D0">
      <w:pPr>
        <w:spacing w:before="0"/>
        <w:jc w:val="both"/>
        <w:rPr>
          <w:rFonts w:ascii="Sakkal Majalla" w:hAnsi="Sakkal Majalla" w:cs="Sakkal Majalla"/>
          <w:sz w:val="26"/>
          <w:szCs w:val="26"/>
          <w:rtl/>
        </w:rPr>
      </w:pPr>
    </w:p>
    <w:p w14:paraId="63198FB3" w14:textId="77777777" w:rsidR="006656D0" w:rsidRPr="00043C35" w:rsidRDefault="006656D0" w:rsidP="006656D0">
      <w:pPr>
        <w:bidi/>
        <w:spacing w:before="0"/>
        <w:jc w:val="center"/>
        <w:rPr>
          <w:rFonts w:ascii="Sakkal Majalla" w:hAnsi="Sakkal Majalla" w:cs="Sakkal Majalla"/>
          <w:b/>
          <w:bCs/>
          <w:sz w:val="40"/>
          <w:szCs w:val="40"/>
          <w:rtl/>
        </w:rPr>
      </w:pPr>
      <w:r w:rsidRPr="00043C35">
        <w:rPr>
          <w:rFonts w:ascii="Sakkal Majalla" w:hAnsi="Sakkal Majalla" w:cs="Sakkal Majalla"/>
          <w:b/>
          <w:bCs/>
          <w:sz w:val="40"/>
          <w:szCs w:val="40"/>
          <w:rtl/>
        </w:rPr>
        <w:t>يتعهد الشركاء في اتفاقية الشراكة هذه باحترام الالتزامات الواردة أدناه</w:t>
      </w:r>
    </w:p>
    <w:p w14:paraId="66AAA8DB" w14:textId="77777777" w:rsidR="006656D0" w:rsidRDefault="006656D0" w:rsidP="006656D0">
      <w:pPr>
        <w:spacing w:before="0"/>
        <w:jc w:val="both"/>
        <w:rPr>
          <w:rFonts w:ascii="Sakkal Majalla" w:hAnsi="Sakkal Majalla" w:cs="Sakkal Majalla"/>
          <w:sz w:val="26"/>
          <w:szCs w:val="26"/>
        </w:rPr>
      </w:pPr>
    </w:p>
    <w:p w14:paraId="3C1CC9CD" w14:textId="77777777" w:rsidR="006656D0" w:rsidRDefault="006656D0" w:rsidP="006656D0">
      <w:pPr>
        <w:spacing w:before="0"/>
        <w:jc w:val="both"/>
        <w:rPr>
          <w:rFonts w:ascii="Sakkal Majalla" w:hAnsi="Sakkal Majalla" w:cs="Sakkal Majalla"/>
          <w:sz w:val="26"/>
          <w:szCs w:val="26"/>
        </w:rPr>
      </w:pPr>
    </w:p>
    <w:p w14:paraId="2D8C5A4D" w14:textId="77777777" w:rsidR="006656D0" w:rsidRPr="00043C35" w:rsidRDefault="006656D0" w:rsidP="006656D0">
      <w:pPr>
        <w:bidi/>
        <w:spacing w:line="560" w:lineRule="exact"/>
        <w:rPr>
          <w:rFonts w:ascii="Sakkal Majalla" w:hAnsi="Sakkal Majalla" w:cs="Sakkal Majalla"/>
          <w:bCs/>
          <w:color w:val="000000"/>
          <w:sz w:val="32"/>
          <w:szCs w:val="32"/>
          <w:u w:val="single"/>
        </w:rPr>
      </w:pPr>
      <w:r w:rsidRPr="00043C35">
        <w:rPr>
          <w:rFonts w:ascii="Sakkal Majalla" w:hAnsi="Sakkal Majalla" w:cs="Sakkal Majalla"/>
          <w:bCs/>
          <w:color w:val="000000"/>
          <w:sz w:val="32"/>
          <w:szCs w:val="32"/>
          <w:u w:val="single"/>
          <w:rtl/>
        </w:rPr>
        <w:lastRenderedPageBreak/>
        <w:t>البند الأول:</w:t>
      </w:r>
      <w:r>
        <w:rPr>
          <w:rFonts w:ascii="Sakkal Majalla" w:hAnsi="Sakkal Majalla" w:cs="Sakkal Majalla" w:hint="cs"/>
          <w:bCs/>
          <w:color w:val="000000"/>
          <w:sz w:val="32"/>
          <w:szCs w:val="32"/>
          <w:u w:val="single"/>
          <w:rtl/>
        </w:rPr>
        <w:t xml:space="preserve"> </w:t>
      </w:r>
      <w:r w:rsidRPr="00043C35">
        <w:rPr>
          <w:rFonts w:ascii="Sakkal Majalla" w:hAnsi="Sakkal Majalla" w:cs="Sakkal Majalla"/>
          <w:bCs/>
          <w:color w:val="000000"/>
          <w:sz w:val="32"/>
          <w:szCs w:val="32"/>
          <w:u w:val="single"/>
          <w:rtl/>
        </w:rPr>
        <w:t>موضوع الاتفاقية</w:t>
      </w:r>
    </w:p>
    <w:p w14:paraId="7C71179B" w14:textId="77777777" w:rsidR="006656D0" w:rsidRPr="00043C35" w:rsidRDefault="006656D0" w:rsidP="006656D0">
      <w:pPr>
        <w:bidi/>
        <w:spacing w:before="0" w:after="160"/>
        <w:jc w:val="lowKashida"/>
        <w:rPr>
          <w:rFonts w:ascii="Sakkal Majalla" w:hAnsi="Sakkal Majalla" w:cs="Sakkal Majalla"/>
          <w:sz w:val="28"/>
          <w:szCs w:val="28"/>
          <w:rtl/>
        </w:rPr>
      </w:pPr>
      <w:r w:rsidRPr="00043C35">
        <w:rPr>
          <w:rFonts w:ascii="Sakkal Majalla" w:hAnsi="Sakkal Majalla" w:cs="Sakkal Majalla"/>
          <w:sz w:val="28"/>
          <w:szCs w:val="28"/>
          <w:rtl/>
        </w:rPr>
        <w:t>الهدف من اتفاقية الشراكة هذه، هو تحديد الشروط والأحكام لتمويل وتنفيذ المشروع أو الإجراء الموضح في المادة             رقم 2 أدناه.</w:t>
      </w:r>
    </w:p>
    <w:p w14:paraId="19A39B22" w14:textId="77777777" w:rsidR="006656D0" w:rsidRPr="00043C35" w:rsidRDefault="006656D0" w:rsidP="006656D0">
      <w:pPr>
        <w:bidi/>
        <w:spacing w:line="560" w:lineRule="exact"/>
        <w:rPr>
          <w:rFonts w:ascii="Sakkal Majalla" w:hAnsi="Sakkal Majalla" w:cs="Sakkal Majalla"/>
          <w:bCs/>
          <w:color w:val="000000"/>
          <w:sz w:val="32"/>
          <w:szCs w:val="32"/>
          <w:u w:val="single"/>
        </w:rPr>
      </w:pPr>
      <w:r w:rsidRPr="00043C35">
        <w:rPr>
          <w:rFonts w:ascii="Sakkal Majalla" w:hAnsi="Sakkal Majalla" w:cs="Sakkal Majalla"/>
          <w:bCs/>
          <w:color w:val="000000"/>
          <w:sz w:val="32"/>
          <w:szCs w:val="32"/>
          <w:u w:val="single"/>
          <w:rtl/>
        </w:rPr>
        <w:t>البند الثاني:</w:t>
      </w:r>
      <w:r>
        <w:rPr>
          <w:rFonts w:ascii="Sakkal Majalla" w:hAnsi="Sakkal Majalla" w:cs="Sakkal Majalla" w:hint="cs"/>
          <w:bCs/>
          <w:color w:val="000000"/>
          <w:sz w:val="32"/>
          <w:szCs w:val="32"/>
          <w:u w:val="single"/>
          <w:rtl/>
        </w:rPr>
        <w:t xml:space="preserve"> </w:t>
      </w:r>
      <w:r w:rsidRPr="00043C35">
        <w:rPr>
          <w:rFonts w:ascii="Sakkal Majalla" w:hAnsi="Sakkal Majalla" w:cs="Sakkal Majalla"/>
          <w:bCs/>
          <w:color w:val="000000"/>
          <w:sz w:val="32"/>
          <w:szCs w:val="32"/>
          <w:u w:val="single"/>
          <w:rtl/>
        </w:rPr>
        <w:t xml:space="preserve">مكونات الاتفاقية </w:t>
      </w:r>
    </w:p>
    <w:p w14:paraId="34832AB7" w14:textId="77777777" w:rsidR="006656D0" w:rsidRPr="00043C35" w:rsidRDefault="006656D0" w:rsidP="006656D0">
      <w:pPr>
        <w:bidi/>
        <w:spacing w:before="0" w:after="160"/>
        <w:jc w:val="lowKashida"/>
        <w:rPr>
          <w:rFonts w:ascii="Sakkal Majalla" w:hAnsi="Sakkal Majalla" w:cs="Sakkal Majalla"/>
          <w:sz w:val="28"/>
          <w:szCs w:val="28"/>
          <w:rtl/>
        </w:rPr>
      </w:pPr>
      <w:r w:rsidRPr="00043C35">
        <w:rPr>
          <w:rFonts w:ascii="Sakkal Majalla" w:hAnsi="Sakkal Majalla" w:cs="Sakkal Majalla"/>
          <w:sz w:val="28"/>
          <w:szCs w:val="28"/>
          <w:rtl/>
        </w:rPr>
        <w:t>المشروع أو الإجراء الذي سيتم تنفيذه بعنوان "……… .." بتكلفة إجمالية قدرها… .. درهم (بالأحرف).</w:t>
      </w:r>
    </w:p>
    <w:p w14:paraId="270A6D46" w14:textId="77777777" w:rsidR="006656D0" w:rsidRPr="00043C35" w:rsidRDefault="006656D0" w:rsidP="006656D0">
      <w:pPr>
        <w:bidi/>
        <w:spacing w:line="560" w:lineRule="exact"/>
        <w:rPr>
          <w:rFonts w:ascii="Sakkal Majalla" w:hAnsi="Sakkal Majalla" w:cs="Sakkal Majalla"/>
          <w:bCs/>
          <w:color w:val="000000"/>
          <w:sz w:val="32"/>
          <w:szCs w:val="32"/>
          <w:u w:val="single"/>
        </w:rPr>
      </w:pPr>
      <w:r w:rsidRPr="00043C35">
        <w:rPr>
          <w:rFonts w:ascii="Sakkal Majalla" w:hAnsi="Sakkal Majalla" w:cs="Sakkal Majalla"/>
          <w:bCs/>
          <w:color w:val="000000"/>
          <w:sz w:val="32"/>
          <w:szCs w:val="32"/>
          <w:u w:val="single"/>
          <w:rtl/>
        </w:rPr>
        <w:t xml:space="preserve">البند الثالث :مدة الخدمات </w:t>
      </w:r>
    </w:p>
    <w:p w14:paraId="560ED226" w14:textId="77777777" w:rsidR="006656D0" w:rsidRPr="00043C35" w:rsidRDefault="006656D0" w:rsidP="006656D0">
      <w:pPr>
        <w:bidi/>
        <w:spacing w:before="0" w:after="160"/>
        <w:jc w:val="lowKashida"/>
        <w:rPr>
          <w:rFonts w:ascii="Sakkal Majalla" w:hAnsi="Sakkal Majalla" w:cs="Sakkal Majalla"/>
          <w:sz w:val="28"/>
          <w:szCs w:val="28"/>
          <w:rtl/>
        </w:rPr>
      </w:pPr>
      <w:r w:rsidRPr="00043C35">
        <w:rPr>
          <w:rFonts w:ascii="Sakkal Majalla" w:hAnsi="Sakkal Majalla" w:cs="Sakkal Majalla"/>
          <w:sz w:val="28"/>
          <w:szCs w:val="28"/>
          <w:rtl/>
        </w:rPr>
        <w:t xml:space="preserve">يتم تنفيذ الخدمات التي تغطيها اتفاقية الشراكة هذه على مدى فترة…. شهر. ستبدأ في (الشهر </w:t>
      </w:r>
      <w:r w:rsidRPr="00043C35">
        <w:rPr>
          <w:rFonts w:ascii="Sakkal Majalla" w:hAnsi="Sakkal Majalla" w:cs="Sakkal Majalla" w:hint="cs"/>
          <w:sz w:val="28"/>
          <w:szCs w:val="28"/>
          <w:rtl/>
        </w:rPr>
        <w:t>والسنة) على</w:t>
      </w:r>
      <w:r w:rsidRPr="00043C35">
        <w:rPr>
          <w:rFonts w:ascii="Sakkal Majalla" w:hAnsi="Sakkal Majalla" w:cs="Sakkal Majalla"/>
          <w:sz w:val="28"/>
          <w:szCs w:val="28"/>
          <w:rtl/>
        </w:rPr>
        <w:t xml:space="preserve"> أن تكتمل في (الشهر والسنة).</w:t>
      </w:r>
    </w:p>
    <w:p w14:paraId="11A0CCBB" w14:textId="77777777" w:rsidR="006656D0" w:rsidRPr="00043C35" w:rsidRDefault="006656D0" w:rsidP="006656D0">
      <w:pPr>
        <w:bidi/>
        <w:spacing w:line="560" w:lineRule="exact"/>
        <w:rPr>
          <w:rFonts w:ascii="Sakkal Majalla" w:hAnsi="Sakkal Majalla" w:cs="Sakkal Majalla"/>
          <w:bCs/>
          <w:color w:val="000000"/>
          <w:sz w:val="32"/>
          <w:szCs w:val="32"/>
          <w:u w:val="single"/>
        </w:rPr>
      </w:pPr>
      <w:r w:rsidRPr="00043C35">
        <w:rPr>
          <w:rFonts w:ascii="Sakkal Majalla" w:hAnsi="Sakkal Majalla" w:cs="Sakkal Majalla"/>
          <w:bCs/>
          <w:color w:val="000000"/>
          <w:sz w:val="32"/>
          <w:szCs w:val="32"/>
          <w:u w:val="single"/>
          <w:rtl/>
        </w:rPr>
        <w:t xml:space="preserve">البند الرابع :الأهداف المراد تحقيقها </w:t>
      </w:r>
    </w:p>
    <w:p w14:paraId="60DADC00" w14:textId="77777777" w:rsidR="006656D0" w:rsidRPr="00043C35" w:rsidRDefault="006656D0" w:rsidP="006656D0">
      <w:pPr>
        <w:bidi/>
        <w:spacing w:before="0" w:after="160"/>
        <w:jc w:val="lowKashida"/>
        <w:rPr>
          <w:rFonts w:ascii="Sakkal Majalla" w:hAnsi="Sakkal Majalla" w:cs="Sakkal Majalla"/>
          <w:sz w:val="28"/>
          <w:szCs w:val="28"/>
        </w:rPr>
      </w:pPr>
      <w:r w:rsidRPr="00043C35">
        <w:rPr>
          <w:rFonts w:ascii="Sakkal Majalla" w:hAnsi="Sakkal Majalla" w:cs="Sakkal Majalla"/>
          <w:sz w:val="28"/>
          <w:szCs w:val="28"/>
          <w:rtl/>
        </w:rPr>
        <w:t>يتوخى المشروع أو الإجراء موضوع اتفاقية الشراكة هذه إلى تحقيق الأهداف التالية:</w:t>
      </w:r>
    </w:p>
    <w:p w14:paraId="4736E370" w14:textId="77777777" w:rsidR="006656D0" w:rsidRPr="00043C35" w:rsidRDefault="006656D0" w:rsidP="006656D0">
      <w:pPr>
        <w:pStyle w:val="Paragraphedeliste"/>
        <w:numPr>
          <w:ilvl w:val="0"/>
          <w:numId w:val="41"/>
        </w:numPr>
        <w:bidi/>
        <w:spacing w:before="0" w:after="160"/>
        <w:jc w:val="lowKashida"/>
        <w:rPr>
          <w:rFonts w:ascii="Sakkal Majalla" w:hAnsi="Sakkal Majalla" w:cs="Sakkal Majalla"/>
          <w:color w:val="323E4F" w:themeColor="text2" w:themeShade="BF"/>
          <w:sz w:val="26"/>
          <w:szCs w:val="26"/>
        </w:rPr>
      </w:pPr>
    </w:p>
    <w:p w14:paraId="1FC007B2" w14:textId="77777777" w:rsidR="006656D0" w:rsidRPr="00043C35" w:rsidRDefault="006656D0" w:rsidP="006656D0">
      <w:pPr>
        <w:pStyle w:val="Paragraphedeliste"/>
        <w:numPr>
          <w:ilvl w:val="0"/>
          <w:numId w:val="41"/>
        </w:numPr>
        <w:bidi/>
        <w:spacing w:before="0" w:after="160"/>
        <w:jc w:val="lowKashida"/>
        <w:rPr>
          <w:rFonts w:ascii="Sakkal Majalla" w:hAnsi="Sakkal Majalla" w:cs="Sakkal Majalla"/>
          <w:color w:val="323E4F" w:themeColor="text2" w:themeShade="BF"/>
          <w:sz w:val="26"/>
          <w:szCs w:val="26"/>
        </w:rPr>
      </w:pPr>
    </w:p>
    <w:p w14:paraId="24F4007F" w14:textId="77777777" w:rsidR="006656D0" w:rsidRPr="00043C35" w:rsidRDefault="006656D0" w:rsidP="006656D0">
      <w:pPr>
        <w:pStyle w:val="Paragraphedeliste"/>
        <w:numPr>
          <w:ilvl w:val="0"/>
          <w:numId w:val="41"/>
        </w:numPr>
        <w:bidi/>
        <w:spacing w:before="0" w:after="160"/>
        <w:jc w:val="lowKashida"/>
        <w:rPr>
          <w:rFonts w:ascii="Sakkal Majalla" w:hAnsi="Sakkal Majalla" w:cs="Sakkal Majalla"/>
          <w:color w:val="323E4F" w:themeColor="text2" w:themeShade="BF"/>
          <w:sz w:val="26"/>
          <w:szCs w:val="26"/>
          <w:rtl/>
        </w:rPr>
      </w:pPr>
    </w:p>
    <w:p w14:paraId="3FC3D0E4" w14:textId="77777777" w:rsidR="006656D0" w:rsidRPr="00043C35" w:rsidRDefault="006656D0" w:rsidP="006656D0">
      <w:pPr>
        <w:pStyle w:val="Paragraphedeliste"/>
        <w:numPr>
          <w:ilvl w:val="0"/>
          <w:numId w:val="41"/>
        </w:numPr>
        <w:bidi/>
        <w:rPr>
          <w:rFonts w:ascii="Sakkal Majalla" w:hAnsi="Sakkal Majalla" w:cs="Sakkal Majalla"/>
          <w:b/>
          <w:i/>
          <w:color w:val="4472C4" w:themeColor="accent5"/>
          <w:sz w:val="26"/>
          <w:szCs w:val="26"/>
          <w:rtl/>
          <w:lang w:val="fr-BE"/>
        </w:rPr>
      </w:pPr>
    </w:p>
    <w:p w14:paraId="5631A2FA" w14:textId="77777777" w:rsidR="006656D0" w:rsidRPr="00043C35" w:rsidRDefault="006656D0" w:rsidP="006656D0">
      <w:pPr>
        <w:bidi/>
        <w:spacing w:line="560" w:lineRule="exact"/>
        <w:rPr>
          <w:rFonts w:ascii="Sakkal Majalla" w:hAnsi="Sakkal Majalla" w:cs="Sakkal Majalla"/>
          <w:bCs/>
          <w:color w:val="000000"/>
          <w:sz w:val="32"/>
          <w:szCs w:val="32"/>
          <w:u w:val="single"/>
        </w:rPr>
      </w:pPr>
      <w:r w:rsidRPr="00043C35">
        <w:rPr>
          <w:rFonts w:ascii="Sakkal Majalla" w:hAnsi="Sakkal Majalla" w:cs="Sakkal Majalla"/>
          <w:bCs/>
          <w:color w:val="000000"/>
          <w:sz w:val="32"/>
          <w:szCs w:val="32"/>
          <w:u w:val="single"/>
          <w:rtl/>
        </w:rPr>
        <w:t xml:space="preserve">البند الخامس: التمويل </w:t>
      </w:r>
    </w:p>
    <w:p w14:paraId="49463D17" w14:textId="77777777" w:rsidR="006656D0" w:rsidRPr="00043C35" w:rsidRDefault="006656D0" w:rsidP="006656D0">
      <w:pPr>
        <w:bidi/>
        <w:jc w:val="lowKashida"/>
        <w:rPr>
          <w:rFonts w:ascii="Sakkal Majalla" w:hAnsi="Sakkal Majalla" w:cs="Sakkal Majalla"/>
          <w:sz w:val="28"/>
          <w:szCs w:val="28"/>
        </w:rPr>
      </w:pPr>
      <w:r w:rsidRPr="00043C35">
        <w:rPr>
          <w:rFonts w:ascii="Sakkal Majalla" w:hAnsi="Sakkal Majalla" w:cs="Sakkal Majalla"/>
          <w:sz w:val="28"/>
          <w:szCs w:val="28"/>
          <w:rtl/>
        </w:rPr>
        <w:t>تتشكل الحزمة المالية للخدمات موضوع اتفاقية الشراكة هذه ، والتي تبلغ .......... درهم (بالأحرف) ، على النحو التالي:</w:t>
      </w:r>
    </w:p>
    <w:p w14:paraId="26A28741" w14:textId="77777777" w:rsidR="006656D0" w:rsidRPr="00043C35" w:rsidRDefault="006656D0" w:rsidP="006656D0">
      <w:pPr>
        <w:pStyle w:val="Paragraphedeliste"/>
        <w:numPr>
          <w:ilvl w:val="0"/>
          <w:numId w:val="42"/>
        </w:numPr>
        <w:bidi/>
        <w:rPr>
          <w:rFonts w:ascii="Sakkal Majalla" w:hAnsi="Sakkal Majalla" w:cs="Sakkal Majalla"/>
          <w:sz w:val="28"/>
          <w:szCs w:val="28"/>
        </w:rPr>
      </w:pPr>
      <w:r w:rsidRPr="00043C35">
        <w:rPr>
          <w:rFonts w:ascii="Sakkal Majalla" w:hAnsi="Sakkal Majalla" w:cs="Sakkal Majalla"/>
          <w:sz w:val="28"/>
          <w:szCs w:val="28"/>
          <w:rtl/>
        </w:rPr>
        <w:t>مساهمة المديرية العامة للجماعات الترابية ، من خلال الصندوق الإفريقي ، تبلغ  ......درهم (بالأحرف)</w:t>
      </w:r>
    </w:p>
    <w:p w14:paraId="442B91AB" w14:textId="77777777" w:rsidR="006656D0" w:rsidRPr="00043C35" w:rsidRDefault="006656D0" w:rsidP="006656D0">
      <w:pPr>
        <w:pStyle w:val="Paragraphedeliste"/>
        <w:numPr>
          <w:ilvl w:val="0"/>
          <w:numId w:val="42"/>
        </w:numPr>
        <w:bidi/>
        <w:rPr>
          <w:rFonts w:ascii="Sakkal Majalla" w:hAnsi="Sakkal Majalla" w:cs="Sakkal Majalla"/>
          <w:sz w:val="28"/>
          <w:szCs w:val="28"/>
        </w:rPr>
      </w:pPr>
      <w:r w:rsidRPr="00043C35">
        <w:rPr>
          <w:rFonts w:ascii="Sakkal Majalla" w:hAnsi="Sakkal Majalla" w:cs="Sakkal Majalla"/>
          <w:sz w:val="28"/>
          <w:szCs w:val="28"/>
          <w:rtl/>
        </w:rPr>
        <w:t>مساهمة الجماعة الترابية المغربية تبلغ ......درهم (بالأحرف)</w:t>
      </w:r>
    </w:p>
    <w:p w14:paraId="56802AC8" w14:textId="77777777" w:rsidR="006656D0" w:rsidRPr="00043C35" w:rsidRDefault="006656D0" w:rsidP="006656D0">
      <w:pPr>
        <w:pStyle w:val="Paragraphedeliste"/>
        <w:numPr>
          <w:ilvl w:val="0"/>
          <w:numId w:val="42"/>
        </w:numPr>
        <w:bidi/>
        <w:rPr>
          <w:rFonts w:ascii="Sakkal Majalla" w:hAnsi="Sakkal Majalla" w:cs="Sakkal Majalla"/>
          <w:sz w:val="28"/>
          <w:szCs w:val="28"/>
          <w:rtl/>
        </w:rPr>
      </w:pPr>
      <w:r w:rsidRPr="00043C35">
        <w:rPr>
          <w:rFonts w:ascii="Sakkal Majalla" w:hAnsi="Sakkal Majalla" w:cs="Sakkal Majalla"/>
          <w:sz w:val="28"/>
          <w:szCs w:val="28"/>
          <w:rtl/>
        </w:rPr>
        <w:t>مساهمة الجماعة الترابية الإفريقية تبلغ ......درهم (بالأحرف)</w:t>
      </w:r>
    </w:p>
    <w:p w14:paraId="0DF61672" w14:textId="77777777" w:rsidR="006656D0" w:rsidRPr="00043C35" w:rsidRDefault="006656D0" w:rsidP="006656D0">
      <w:pPr>
        <w:bidi/>
        <w:spacing w:line="560" w:lineRule="exact"/>
        <w:rPr>
          <w:rFonts w:ascii="Sakkal Majalla" w:hAnsi="Sakkal Majalla" w:cs="Sakkal Majalla"/>
          <w:bCs/>
          <w:color w:val="000000"/>
          <w:sz w:val="32"/>
          <w:szCs w:val="32"/>
          <w:u w:val="single"/>
        </w:rPr>
      </w:pPr>
      <w:r w:rsidRPr="00043C35">
        <w:rPr>
          <w:rFonts w:ascii="Sakkal Majalla" w:hAnsi="Sakkal Majalla" w:cs="Sakkal Majalla"/>
          <w:bCs/>
          <w:color w:val="000000"/>
          <w:sz w:val="32"/>
          <w:szCs w:val="32"/>
          <w:u w:val="single"/>
          <w:rtl/>
        </w:rPr>
        <w:t xml:space="preserve">البند السادس: مساهمة الجماعة الترابية المغربية </w:t>
      </w:r>
    </w:p>
    <w:p w14:paraId="34C7DA72" w14:textId="624CA0AA" w:rsidR="006656D0" w:rsidRPr="00043C35" w:rsidRDefault="006656D0" w:rsidP="006656D0">
      <w:pPr>
        <w:bidi/>
        <w:spacing w:before="120" w:after="120" w:line="360" w:lineRule="exact"/>
        <w:jc w:val="lowKashida"/>
        <w:rPr>
          <w:rFonts w:ascii="Sakkal Majalla" w:hAnsi="Sakkal Majalla" w:cs="Sakkal Majalla"/>
          <w:sz w:val="28"/>
          <w:szCs w:val="28"/>
        </w:rPr>
      </w:pPr>
      <w:r w:rsidRPr="00043C35">
        <w:rPr>
          <w:rFonts w:ascii="Sakkal Majalla" w:hAnsi="Sakkal Majalla" w:cs="Sakkal Majalla"/>
          <w:sz w:val="28"/>
          <w:szCs w:val="28"/>
          <w:rtl/>
        </w:rPr>
        <w:t xml:space="preserve">تتعهد الجماعة الترابية المغربية بميزنة مساهمتها على مستوى </w:t>
      </w:r>
      <w:r>
        <w:rPr>
          <w:rFonts w:ascii="Sakkal Majalla" w:hAnsi="Sakkal Majalla" w:cs="Sakkal Majalla" w:hint="cs"/>
          <w:sz w:val="28"/>
          <w:szCs w:val="28"/>
          <w:rtl/>
        </w:rPr>
        <w:t xml:space="preserve">حساب النفقات من </w:t>
      </w:r>
      <w:r w:rsidR="00A20DC2">
        <w:rPr>
          <w:rFonts w:ascii="Sakkal Majalla" w:hAnsi="Sakkal Majalla" w:cs="Sakkal Majalla" w:hint="cs"/>
          <w:sz w:val="28"/>
          <w:szCs w:val="28"/>
          <w:rtl/>
        </w:rPr>
        <w:t>المخصصات</w:t>
      </w:r>
      <w:r w:rsidR="00A20DC2" w:rsidRPr="00043C35">
        <w:rPr>
          <w:rFonts w:ascii="Sakkal Majalla" w:hAnsi="Sakkal Majalla" w:cs="Sakkal Majalla" w:hint="cs"/>
          <w:sz w:val="28"/>
          <w:szCs w:val="28"/>
          <w:rtl/>
        </w:rPr>
        <w:t>،</w:t>
      </w:r>
      <w:r w:rsidRPr="00043C35">
        <w:rPr>
          <w:rFonts w:ascii="Sakkal Majalla" w:hAnsi="Sakkal Majalla" w:cs="Sakkal Majalla"/>
          <w:sz w:val="28"/>
          <w:szCs w:val="28"/>
          <w:rtl/>
        </w:rPr>
        <w:t xml:space="preserve"> وتقدر حصتها بـ ..........درهم (بالأحرف) لأداء الخدمات المذكورة.</w:t>
      </w:r>
    </w:p>
    <w:p w14:paraId="721428BE" w14:textId="763A3A08" w:rsidR="006656D0" w:rsidRPr="00043C35" w:rsidRDefault="006656D0" w:rsidP="006656D0">
      <w:pPr>
        <w:bidi/>
        <w:spacing w:before="120" w:after="120" w:line="360" w:lineRule="exact"/>
        <w:jc w:val="lowKashida"/>
        <w:rPr>
          <w:rFonts w:ascii="Sakkal Majalla" w:hAnsi="Sakkal Majalla" w:cs="Sakkal Majalla"/>
          <w:sz w:val="28"/>
          <w:szCs w:val="28"/>
        </w:rPr>
      </w:pPr>
      <w:r w:rsidRPr="00043C35">
        <w:rPr>
          <w:rFonts w:ascii="Sakkal Majalla" w:hAnsi="Sakkal Majalla" w:cs="Sakkal Majalla"/>
          <w:sz w:val="28"/>
          <w:szCs w:val="28"/>
          <w:rtl/>
        </w:rPr>
        <w:lastRenderedPageBreak/>
        <w:t xml:space="preserve">كما تتعهد بدفع حصتها وكذلك مساهمة الصندوق </w:t>
      </w:r>
      <w:r w:rsidR="00A20DC2" w:rsidRPr="00043C35">
        <w:rPr>
          <w:rFonts w:ascii="Sakkal Majalla" w:hAnsi="Sakkal Majalla" w:cs="Sakkal Majalla" w:hint="cs"/>
          <w:sz w:val="28"/>
          <w:szCs w:val="28"/>
          <w:rtl/>
        </w:rPr>
        <w:t>الإفريقي،</w:t>
      </w:r>
      <w:r w:rsidRPr="00043C35">
        <w:rPr>
          <w:rFonts w:ascii="Sakkal Majalla" w:hAnsi="Sakkal Majalla" w:cs="Sakkal Majalla"/>
          <w:sz w:val="28"/>
          <w:szCs w:val="28"/>
          <w:rtl/>
        </w:rPr>
        <w:t xml:space="preserve"> جزئيًا أو </w:t>
      </w:r>
      <w:r w:rsidR="00A20DC2" w:rsidRPr="00043C35">
        <w:rPr>
          <w:rFonts w:ascii="Sakkal Majalla" w:hAnsi="Sakkal Majalla" w:cs="Sakkal Majalla" w:hint="cs"/>
          <w:sz w:val="28"/>
          <w:szCs w:val="28"/>
          <w:rtl/>
        </w:rPr>
        <w:t>كليًا،</w:t>
      </w:r>
      <w:r w:rsidRPr="00043C35">
        <w:rPr>
          <w:rFonts w:ascii="Sakkal Majalla" w:hAnsi="Sakkal Majalla" w:cs="Sakkal Majalla"/>
          <w:sz w:val="28"/>
          <w:szCs w:val="28"/>
          <w:rtl/>
        </w:rPr>
        <w:t xml:space="preserve"> وفقًا للبرنامج المخصص </w:t>
      </w:r>
      <w:r>
        <w:rPr>
          <w:rFonts w:ascii="Sakkal Majalla" w:hAnsi="Sakkal Majalla" w:cs="Sakkal Majalla" w:hint="cs"/>
          <w:sz w:val="28"/>
          <w:szCs w:val="28"/>
          <w:rtl/>
        </w:rPr>
        <w:t>في حساب النفقات من المخصصات</w:t>
      </w:r>
      <w:r w:rsidRPr="00043C35">
        <w:rPr>
          <w:rFonts w:ascii="Sakkal Majalla" w:hAnsi="Sakkal Majalla" w:cs="Sakkal Majalla"/>
          <w:sz w:val="28"/>
          <w:szCs w:val="28"/>
          <w:rtl/>
        </w:rPr>
        <w:t xml:space="preserve"> للحساب المفتوح باسم الجماعة الترابية الإفريقية رقم .................. .. في …………… ..</w:t>
      </w:r>
    </w:p>
    <w:p w14:paraId="0A6BFF5B" w14:textId="77777777" w:rsidR="006656D0" w:rsidRPr="00043C35" w:rsidRDefault="006656D0" w:rsidP="006656D0">
      <w:pPr>
        <w:bidi/>
        <w:spacing w:before="120" w:after="120" w:line="360" w:lineRule="exact"/>
        <w:rPr>
          <w:rFonts w:ascii="Sakkal Majalla" w:hAnsi="Sakkal Majalla" w:cs="Sakkal Majalla"/>
          <w:sz w:val="28"/>
          <w:szCs w:val="28"/>
          <w:rtl/>
        </w:rPr>
      </w:pPr>
      <w:r w:rsidRPr="00043C35">
        <w:rPr>
          <w:rFonts w:ascii="Sakkal Majalla" w:hAnsi="Sakkal Majalla" w:cs="Sakkal Majalla"/>
          <w:sz w:val="28"/>
          <w:szCs w:val="28"/>
          <w:rtl/>
        </w:rPr>
        <w:t>سيتم دفع هذه المساهمة بالعملات (اليورو أو الدولار) وذلك بما يناسب الشريكين.</w:t>
      </w:r>
    </w:p>
    <w:p w14:paraId="6C30031F" w14:textId="77777777" w:rsidR="006656D0" w:rsidRPr="00043C35" w:rsidRDefault="006656D0" w:rsidP="006656D0">
      <w:pPr>
        <w:bidi/>
        <w:spacing w:line="560" w:lineRule="exact"/>
        <w:rPr>
          <w:rFonts w:ascii="Sakkal Majalla" w:hAnsi="Sakkal Majalla" w:cs="Sakkal Majalla"/>
          <w:bCs/>
          <w:color w:val="000000"/>
          <w:sz w:val="32"/>
          <w:szCs w:val="32"/>
          <w:u w:val="single"/>
        </w:rPr>
      </w:pPr>
      <w:r w:rsidRPr="00043C35">
        <w:rPr>
          <w:rFonts w:ascii="Sakkal Majalla" w:hAnsi="Sakkal Majalla" w:cs="Sakkal Majalla"/>
          <w:bCs/>
          <w:color w:val="000000"/>
          <w:sz w:val="32"/>
          <w:szCs w:val="32"/>
          <w:u w:val="single"/>
          <w:rtl/>
        </w:rPr>
        <w:t>البند السابع: مساهمة الجماعة الترابية الإفريقية</w:t>
      </w:r>
    </w:p>
    <w:p w14:paraId="08F4BDE4" w14:textId="77777777" w:rsidR="006656D0" w:rsidRPr="00043C35" w:rsidRDefault="006656D0" w:rsidP="006656D0">
      <w:pPr>
        <w:bidi/>
        <w:rPr>
          <w:rFonts w:ascii="Sakkal Majalla" w:hAnsi="Sakkal Majalla" w:cs="Sakkal Majalla"/>
          <w:sz w:val="28"/>
          <w:szCs w:val="28"/>
        </w:rPr>
      </w:pPr>
      <w:r w:rsidRPr="00043C35">
        <w:rPr>
          <w:rFonts w:ascii="Sakkal Majalla" w:hAnsi="Sakkal Majalla" w:cs="Sakkal Majalla"/>
          <w:sz w:val="28"/>
          <w:szCs w:val="28"/>
          <w:rtl/>
        </w:rPr>
        <w:t>تتعهد الجماعة الترابية الإفريقية بتعبئة مساهمتها المالية لإنجاز المشروع أو الإجراء على النحو المحدد في المادة 5 من اتفاقية الشراكة هذه.</w:t>
      </w:r>
    </w:p>
    <w:p w14:paraId="30259099" w14:textId="77777777" w:rsidR="006656D0" w:rsidRPr="00043C35" w:rsidRDefault="006656D0" w:rsidP="006656D0">
      <w:pPr>
        <w:bidi/>
        <w:rPr>
          <w:rFonts w:ascii="Sakkal Majalla" w:hAnsi="Sakkal Majalla" w:cs="Sakkal Majalla"/>
          <w:sz w:val="28"/>
          <w:szCs w:val="28"/>
        </w:rPr>
      </w:pPr>
      <w:r w:rsidRPr="00043C35">
        <w:rPr>
          <w:rFonts w:ascii="Sakkal Majalla" w:hAnsi="Sakkal Majalla" w:cs="Sakkal Majalla"/>
          <w:sz w:val="28"/>
          <w:szCs w:val="28"/>
          <w:rtl/>
        </w:rPr>
        <w:t>فهي تتعهد بضمان:</w:t>
      </w:r>
    </w:p>
    <w:p w14:paraId="2C28FCF9" w14:textId="77777777" w:rsidR="006656D0" w:rsidRPr="00043C35" w:rsidRDefault="006656D0" w:rsidP="006656D0">
      <w:pPr>
        <w:bidi/>
        <w:rPr>
          <w:rFonts w:ascii="Sakkal Majalla" w:hAnsi="Sakkal Majalla" w:cs="Sakkal Majalla"/>
          <w:sz w:val="28"/>
          <w:szCs w:val="28"/>
        </w:rPr>
      </w:pPr>
      <w:r w:rsidRPr="00043C35">
        <w:rPr>
          <w:rFonts w:ascii="Sakkal Majalla" w:hAnsi="Sakkal Majalla" w:cs="Sakkal Majalla"/>
          <w:sz w:val="28"/>
          <w:szCs w:val="28"/>
          <w:rtl/>
        </w:rPr>
        <w:t xml:space="preserve">- إنجاز، وتتبع </w:t>
      </w:r>
      <w:r w:rsidRPr="00043C35">
        <w:rPr>
          <w:rFonts w:ascii="Sakkal Majalla" w:hAnsi="Sakkal Majalla" w:cs="Sakkal Majalla" w:hint="cs"/>
          <w:sz w:val="28"/>
          <w:szCs w:val="28"/>
          <w:rtl/>
        </w:rPr>
        <w:t>ومراقبة الخدمات</w:t>
      </w:r>
      <w:r w:rsidRPr="00043C35">
        <w:rPr>
          <w:rFonts w:ascii="Sakkal Majalla" w:hAnsi="Sakkal Majalla" w:cs="Sakkal Majalla"/>
          <w:sz w:val="28"/>
          <w:szCs w:val="28"/>
          <w:rtl/>
        </w:rPr>
        <w:t>،</w:t>
      </w:r>
    </w:p>
    <w:p w14:paraId="3B7DA98F" w14:textId="77777777" w:rsidR="006656D0" w:rsidRPr="00043C35" w:rsidRDefault="006656D0" w:rsidP="006656D0">
      <w:pPr>
        <w:bidi/>
        <w:rPr>
          <w:rFonts w:ascii="Sakkal Majalla" w:hAnsi="Sakkal Majalla" w:cs="Sakkal Majalla"/>
          <w:sz w:val="28"/>
          <w:szCs w:val="28"/>
        </w:rPr>
      </w:pPr>
      <w:r w:rsidRPr="00043C35">
        <w:rPr>
          <w:rFonts w:ascii="Sakkal Majalla" w:hAnsi="Sakkal Majalla" w:cs="Sakkal Majalla"/>
          <w:sz w:val="28"/>
          <w:szCs w:val="28"/>
          <w:rtl/>
        </w:rPr>
        <w:t>- التتبع المحاسباتي والمالي،</w:t>
      </w:r>
    </w:p>
    <w:p w14:paraId="5EDEA944" w14:textId="77777777" w:rsidR="006656D0" w:rsidRPr="00043C35" w:rsidRDefault="006656D0" w:rsidP="006656D0">
      <w:pPr>
        <w:bidi/>
        <w:rPr>
          <w:rFonts w:ascii="Sakkal Majalla" w:hAnsi="Sakkal Majalla" w:cs="Sakkal Majalla"/>
          <w:sz w:val="28"/>
          <w:szCs w:val="28"/>
        </w:rPr>
      </w:pPr>
      <w:r w:rsidRPr="00043C35">
        <w:rPr>
          <w:rFonts w:ascii="Sakkal Majalla" w:hAnsi="Sakkal Majalla" w:cs="Sakkal Majalla"/>
          <w:sz w:val="28"/>
          <w:szCs w:val="28"/>
          <w:rtl/>
        </w:rPr>
        <w:t>- إعداد تقارير المتابعة والتقييم،</w:t>
      </w:r>
    </w:p>
    <w:p w14:paraId="1F107923" w14:textId="77777777" w:rsidR="006656D0" w:rsidRPr="00043C35" w:rsidRDefault="006656D0" w:rsidP="006656D0">
      <w:pPr>
        <w:bidi/>
        <w:rPr>
          <w:rFonts w:ascii="Sakkal Majalla" w:hAnsi="Sakkal Majalla" w:cs="Sakkal Majalla"/>
          <w:sz w:val="28"/>
          <w:szCs w:val="28"/>
          <w:rtl/>
        </w:rPr>
      </w:pPr>
      <w:r w:rsidRPr="00043C35">
        <w:rPr>
          <w:rFonts w:ascii="Sakkal Majalla" w:hAnsi="Sakkal Majalla" w:cs="Sakkal Majalla"/>
          <w:sz w:val="28"/>
          <w:szCs w:val="28"/>
          <w:rtl/>
        </w:rPr>
        <w:t>- التواصل حول المشروع أو الإجراء الذي سيتم تنفيذه.</w:t>
      </w:r>
    </w:p>
    <w:p w14:paraId="5603E89D" w14:textId="77777777" w:rsidR="006656D0" w:rsidRPr="00043C35" w:rsidRDefault="006656D0" w:rsidP="006656D0">
      <w:pPr>
        <w:bidi/>
        <w:spacing w:line="560" w:lineRule="exact"/>
        <w:rPr>
          <w:rFonts w:ascii="Sakkal Majalla" w:hAnsi="Sakkal Majalla" w:cs="Sakkal Majalla"/>
          <w:bCs/>
          <w:color w:val="000000"/>
          <w:sz w:val="32"/>
          <w:szCs w:val="32"/>
          <w:u w:val="single"/>
        </w:rPr>
      </w:pPr>
      <w:r w:rsidRPr="00043C35">
        <w:rPr>
          <w:rFonts w:ascii="Sakkal Majalla" w:hAnsi="Sakkal Majalla" w:cs="Sakkal Majalla"/>
          <w:bCs/>
          <w:color w:val="000000"/>
          <w:sz w:val="32"/>
          <w:szCs w:val="32"/>
          <w:u w:val="single"/>
          <w:rtl/>
        </w:rPr>
        <w:t>البند الثامن: قيادة و تتبع الشراكة</w:t>
      </w:r>
    </w:p>
    <w:p w14:paraId="6EFFB203" w14:textId="77777777" w:rsidR="006656D0" w:rsidRPr="00043C35" w:rsidRDefault="006656D0" w:rsidP="006656D0">
      <w:pPr>
        <w:bidi/>
        <w:jc w:val="lowKashida"/>
        <w:rPr>
          <w:rFonts w:ascii="Sakkal Majalla" w:hAnsi="Sakkal Majalla" w:cs="Sakkal Majalla"/>
          <w:sz w:val="28"/>
          <w:szCs w:val="28"/>
        </w:rPr>
      </w:pPr>
      <w:r w:rsidRPr="00043C35">
        <w:rPr>
          <w:rFonts w:ascii="Sakkal Majalla" w:hAnsi="Sakkal Majalla" w:cs="Sakkal Majalla"/>
          <w:sz w:val="28"/>
          <w:szCs w:val="28"/>
          <w:rtl/>
        </w:rPr>
        <w:t xml:space="preserve">يتم تشكيل لجنة للتتبع، تتمثل مهمتها الرئيسية في مراقبة تنفيذ الالتزامات التي تم التعهد بها في اتفاقية الشراكة هذه. </w:t>
      </w:r>
      <w:r w:rsidRPr="00043C35">
        <w:rPr>
          <w:rFonts w:ascii="Sakkal Majalla" w:hAnsi="Sakkal Majalla" w:cs="Sakkal Majalla" w:hint="cs"/>
          <w:sz w:val="28"/>
          <w:szCs w:val="28"/>
          <w:rtl/>
        </w:rPr>
        <w:t>ويتولى رئاسة</w:t>
      </w:r>
      <w:r w:rsidRPr="00043C35">
        <w:rPr>
          <w:rFonts w:ascii="Sakkal Majalla" w:hAnsi="Sakkal Majalla" w:cs="Sakkal Majalla"/>
          <w:sz w:val="28"/>
          <w:szCs w:val="28"/>
          <w:rtl/>
        </w:rPr>
        <w:t xml:space="preserve"> لجنة التتبع هذه رؤساء الجماعات الترابية الشريكة.</w:t>
      </w:r>
    </w:p>
    <w:p w14:paraId="625D1B44" w14:textId="77777777" w:rsidR="006656D0" w:rsidRPr="00043C35" w:rsidRDefault="006656D0" w:rsidP="006656D0">
      <w:pPr>
        <w:bidi/>
        <w:jc w:val="lowKashida"/>
        <w:rPr>
          <w:rFonts w:ascii="Sakkal Majalla" w:hAnsi="Sakkal Majalla" w:cs="Sakkal Majalla"/>
          <w:sz w:val="28"/>
          <w:szCs w:val="28"/>
        </w:rPr>
      </w:pPr>
      <w:r w:rsidRPr="00043C35">
        <w:rPr>
          <w:rFonts w:ascii="Sakkal Majalla" w:hAnsi="Sakkal Majalla" w:cs="Sakkal Majalla"/>
          <w:sz w:val="28"/>
          <w:szCs w:val="28"/>
          <w:rtl/>
        </w:rPr>
        <w:t>وتعقد لجنة التتبع اجتماعاتها مرة في السنة، في مكان تحدده الأطراف المعنية، أو عن بعد، وكلما لزم الأمر ذلك.</w:t>
      </w:r>
    </w:p>
    <w:p w14:paraId="28EBFB69" w14:textId="77777777" w:rsidR="006656D0" w:rsidRPr="00043C35" w:rsidRDefault="006656D0" w:rsidP="006656D0">
      <w:pPr>
        <w:bidi/>
        <w:jc w:val="lowKashida"/>
        <w:rPr>
          <w:rFonts w:ascii="Sakkal Majalla" w:hAnsi="Sakkal Majalla" w:cs="Sakkal Majalla"/>
          <w:sz w:val="28"/>
          <w:szCs w:val="28"/>
        </w:rPr>
      </w:pPr>
      <w:r w:rsidRPr="00043C35">
        <w:rPr>
          <w:rFonts w:ascii="Sakkal Majalla" w:hAnsi="Sakkal Majalla" w:cs="Sakkal Majalla" w:hint="cs"/>
          <w:sz w:val="28"/>
          <w:szCs w:val="28"/>
          <w:rtl/>
        </w:rPr>
        <w:t>وبالمثل،</w:t>
      </w:r>
      <w:r w:rsidRPr="00043C35">
        <w:rPr>
          <w:rFonts w:ascii="Sakkal Majalla" w:hAnsi="Sakkal Majalla" w:cs="Sakkal Majalla"/>
          <w:sz w:val="28"/>
          <w:szCs w:val="28"/>
          <w:rtl/>
        </w:rPr>
        <w:t xml:space="preserve"> يتم تشكيل لجنة تقنية لتتبع تنفيذ الخدمات المدرجة في إطار اتفاقية الشراكة هذه وتقييمها. وتتمثل مهمتها أيضا في إعداد تقرير/ تقييم سنوي لهذه الشراكة، لتقديمه إلى لجنة تتبع الشراكة. </w:t>
      </w:r>
      <w:r w:rsidRPr="00043C35">
        <w:rPr>
          <w:rFonts w:ascii="Sakkal Majalla" w:hAnsi="Sakkal Majalla" w:cs="Sakkal Majalla" w:hint="cs"/>
          <w:sz w:val="28"/>
          <w:szCs w:val="28"/>
          <w:rtl/>
        </w:rPr>
        <w:t>ويتم تعيين</w:t>
      </w:r>
      <w:r w:rsidRPr="00043C35">
        <w:rPr>
          <w:rFonts w:ascii="Sakkal Majalla" w:hAnsi="Sakkal Majalla" w:cs="Sakkal Majalla"/>
          <w:sz w:val="28"/>
          <w:szCs w:val="28"/>
          <w:rtl/>
        </w:rPr>
        <w:t xml:space="preserve"> أعضاء اللجنة التقنية من قبل رؤساء لجنة التتبع.</w:t>
      </w:r>
    </w:p>
    <w:p w14:paraId="0018C0B8" w14:textId="77777777" w:rsidR="006656D0" w:rsidRPr="00043C35" w:rsidRDefault="006656D0" w:rsidP="006656D0">
      <w:pPr>
        <w:bidi/>
        <w:jc w:val="lowKashida"/>
        <w:rPr>
          <w:rFonts w:ascii="Sakkal Majalla" w:hAnsi="Sakkal Majalla" w:cs="Sakkal Majalla"/>
          <w:sz w:val="26"/>
          <w:szCs w:val="26"/>
        </w:rPr>
      </w:pPr>
      <w:r w:rsidRPr="00043C35">
        <w:rPr>
          <w:rFonts w:ascii="Sakkal Majalla" w:hAnsi="Sakkal Majalla" w:cs="Sakkal Majalla"/>
          <w:sz w:val="28"/>
          <w:szCs w:val="28"/>
          <w:rtl/>
        </w:rPr>
        <w:t xml:space="preserve">تجتمع هذه اللجنة مرتين في السنة، في مكان تحدده الأطراف المعنية، أو </w:t>
      </w:r>
      <w:r w:rsidRPr="00043C35">
        <w:rPr>
          <w:rFonts w:ascii="Sakkal Majalla" w:hAnsi="Sakkal Majalla" w:cs="Sakkal Majalla"/>
          <w:sz w:val="26"/>
          <w:szCs w:val="26"/>
          <w:rtl/>
        </w:rPr>
        <w:t xml:space="preserve">عن </w:t>
      </w:r>
      <w:r w:rsidRPr="00043C35">
        <w:rPr>
          <w:rFonts w:ascii="Sakkal Majalla" w:hAnsi="Sakkal Majalla" w:cs="Sakkal Majalla" w:hint="cs"/>
          <w:sz w:val="26"/>
          <w:szCs w:val="26"/>
          <w:rtl/>
        </w:rPr>
        <w:t>بعد،</w:t>
      </w:r>
      <w:r w:rsidRPr="00043C35">
        <w:rPr>
          <w:rFonts w:ascii="Sakkal Majalla" w:hAnsi="Sakkal Majalla" w:cs="Sakkal Majalla"/>
          <w:sz w:val="26"/>
          <w:szCs w:val="26"/>
          <w:rtl/>
        </w:rPr>
        <w:t xml:space="preserve"> وكلما دعت الحاجة إلى ذلك.</w:t>
      </w:r>
    </w:p>
    <w:p w14:paraId="50A5F097" w14:textId="77777777" w:rsidR="006656D0" w:rsidRPr="00043C35" w:rsidRDefault="006656D0" w:rsidP="006656D0">
      <w:pPr>
        <w:bidi/>
        <w:spacing w:line="560" w:lineRule="exact"/>
        <w:rPr>
          <w:rFonts w:ascii="Sakkal Majalla" w:hAnsi="Sakkal Majalla" w:cs="Sakkal Majalla"/>
          <w:bCs/>
          <w:color w:val="000000"/>
          <w:sz w:val="32"/>
          <w:szCs w:val="32"/>
          <w:u w:val="single"/>
        </w:rPr>
      </w:pPr>
      <w:r w:rsidRPr="00043C35">
        <w:rPr>
          <w:rFonts w:ascii="Sakkal Majalla" w:hAnsi="Sakkal Majalla" w:cs="Sakkal Majalla"/>
          <w:bCs/>
          <w:color w:val="000000"/>
          <w:sz w:val="32"/>
          <w:szCs w:val="32"/>
          <w:u w:val="single"/>
          <w:rtl/>
        </w:rPr>
        <w:t>البند التاسع: مدة الاتفاقية</w:t>
      </w:r>
    </w:p>
    <w:p w14:paraId="090BAEF8" w14:textId="407B4BB2" w:rsidR="006656D0" w:rsidRDefault="006656D0" w:rsidP="00C35B2D">
      <w:pPr>
        <w:pStyle w:val="Paragraphedeliste"/>
        <w:bidi/>
        <w:spacing w:before="0" w:after="160"/>
        <w:ind w:left="0"/>
        <w:jc w:val="lowKashida"/>
        <w:rPr>
          <w:rFonts w:ascii="Sakkal Majalla" w:hAnsi="Sakkal Majalla" w:cs="Sakkal Majalla"/>
          <w:sz w:val="28"/>
          <w:szCs w:val="28"/>
        </w:rPr>
      </w:pPr>
      <w:r w:rsidRPr="0024230F">
        <w:rPr>
          <w:rFonts w:ascii="Sakkal Majalla" w:hAnsi="Sakkal Majalla" w:cs="Sakkal Majalla"/>
          <w:sz w:val="28"/>
          <w:szCs w:val="28"/>
          <w:rtl/>
        </w:rPr>
        <w:t>تسري اتفاقية الشراكة هذه من تاريخ توقيع الشركاء عليها. يتم إبرامها لمدة تعادل مدة المشروع أو الإجراء المراد إنجازه كما هو موضح في البند 3 من هذه الاتفاقية.</w:t>
      </w:r>
    </w:p>
    <w:p w14:paraId="1E86960B" w14:textId="70D5D93D" w:rsidR="006656D0" w:rsidRDefault="006656D0" w:rsidP="006656D0">
      <w:pPr>
        <w:pStyle w:val="Paragraphedeliste"/>
        <w:bidi/>
        <w:spacing w:before="0" w:after="160"/>
        <w:ind w:left="0"/>
        <w:jc w:val="lowKashida"/>
        <w:rPr>
          <w:rFonts w:ascii="Sakkal Majalla" w:hAnsi="Sakkal Majalla" w:cs="Sakkal Majalla"/>
          <w:sz w:val="28"/>
          <w:szCs w:val="28"/>
        </w:rPr>
      </w:pPr>
    </w:p>
    <w:p w14:paraId="56FBF1A5" w14:textId="77777777" w:rsidR="006656D0" w:rsidRPr="0024230F" w:rsidRDefault="006656D0" w:rsidP="006656D0">
      <w:pPr>
        <w:pStyle w:val="Paragraphedeliste"/>
        <w:bidi/>
        <w:spacing w:before="0" w:after="160"/>
        <w:ind w:left="0"/>
        <w:jc w:val="lowKashida"/>
        <w:rPr>
          <w:rFonts w:ascii="Sakkal Majalla" w:hAnsi="Sakkal Majalla" w:cs="Sakkal Majalla"/>
          <w:sz w:val="28"/>
          <w:szCs w:val="28"/>
          <w:rtl/>
        </w:rPr>
      </w:pPr>
    </w:p>
    <w:p w14:paraId="2044269B" w14:textId="77777777" w:rsidR="006656D0" w:rsidRPr="00043C35" w:rsidRDefault="006656D0" w:rsidP="006656D0">
      <w:pPr>
        <w:bidi/>
        <w:spacing w:line="560" w:lineRule="exact"/>
        <w:rPr>
          <w:rFonts w:ascii="Sakkal Majalla" w:hAnsi="Sakkal Majalla" w:cs="Sakkal Majalla"/>
          <w:bCs/>
          <w:color w:val="000000"/>
          <w:sz w:val="32"/>
          <w:szCs w:val="32"/>
          <w:u w:val="single"/>
        </w:rPr>
      </w:pPr>
      <w:r w:rsidRPr="00043C35">
        <w:rPr>
          <w:rFonts w:ascii="Sakkal Majalla" w:hAnsi="Sakkal Majalla" w:cs="Sakkal Majalla"/>
          <w:bCs/>
          <w:color w:val="000000"/>
          <w:sz w:val="32"/>
          <w:szCs w:val="32"/>
          <w:u w:val="single"/>
          <w:rtl/>
        </w:rPr>
        <w:lastRenderedPageBreak/>
        <w:t>البند العاشر: تسوية المنازعات</w:t>
      </w:r>
    </w:p>
    <w:p w14:paraId="7189B8DC" w14:textId="77777777" w:rsidR="006656D0" w:rsidRPr="0024230F" w:rsidRDefault="006656D0" w:rsidP="006656D0">
      <w:pPr>
        <w:bidi/>
        <w:spacing w:before="0" w:after="0" w:line="460" w:lineRule="exact"/>
        <w:jc w:val="lowKashida"/>
        <w:rPr>
          <w:rFonts w:ascii="Sakkal Majalla" w:hAnsi="Sakkal Majalla" w:cs="Sakkal Majalla"/>
          <w:sz w:val="28"/>
          <w:szCs w:val="28"/>
          <w:rtl/>
        </w:rPr>
      </w:pPr>
      <w:r w:rsidRPr="0024230F">
        <w:rPr>
          <w:rFonts w:ascii="Sakkal Majalla" w:hAnsi="Sakkal Majalla" w:cs="Sakkal Majalla"/>
          <w:sz w:val="28"/>
          <w:szCs w:val="28"/>
          <w:rtl/>
        </w:rPr>
        <w:t>تسوى أية خلافات تنشأ عن تفسير أو تطبيق اتفاقية الشراكة هذه، من خلال المشاورات والمفاوضات بين الجانبين.</w:t>
      </w:r>
    </w:p>
    <w:p w14:paraId="4B85C4BC" w14:textId="77777777" w:rsidR="006656D0" w:rsidRPr="00043C35" w:rsidRDefault="006656D0" w:rsidP="006656D0">
      <w:pPr>
        <w:bidi/>
        <w:spacing w:line="560" w:lineRule="exact"/>
        <w:rPr>
          <w:rFonts w:ascii="Sakkal Majalla" w:hAnsi="Sakkal Majalla" w:cs="Sakkal Majalla"/>
          <w:bCs/>
          <w:color w:val="000000"/>
          <w:sz w:val="32"/>
          <w:szCs w:val="32"/>
          <w:u w:val="single"/>
        </w:rPr>
      </w:pPr>
      <w:r w:rsidRPr="00043C35">
        <w:rPr>
          <w:rFonts w:ascii="Sakkal Majalla" w:hAnsi="Sakkal Majalla" w:cs="Sakkal Majalla"/>
          <w:bCs/>
          <w:color w:val="000000"/>
          <w:sz w:val="32"/>
          <w:szCs w:val="32"/>
          <w:u w:val="single"/>
          <w:rtl/>
        </w:rPr>
        <w:t>البند الحادي عشر: أحكام ختامية</w:t>
      </w:r>
    </w:p>
    <w:p w14:paraId="65D94107" w14:textId="77777777" w:rsidR="006656D0" w:rsidRPr="00043C35" w:rsidRDefault="006656D0" w:rsidP="006656D0">
      <w:pPr>
        <w:pStyle w:val="Paragraphedeliste"/>
        <w:numPr>
          <w:ilvl w:val="0"/>
          <w:numId w:val="44"/>
        </w:numPr>
        <w:bidi/>
        <w:spacing w:before="0" w:after="0" w:line="460" w:lineRule="exact"/>
        <w:jc w:val="lowKashida"/>
        <w:rPr>
          <w:rFonts w:ascii="Sakkal Majalla" w:hAnsi="Sakkal Majalla" w:cs="Sakkal Majalla"/>
          <w:b/>
          <w:color w:val="000000"/>
          <w:sz w:val="28"/>
          <w:szCs w:val="28"/>
        </w:rPr>
      </w:pPr>
      <w:r w:rsidRPr="00043C35">
        <w:rPr>
          <w:rFonts w:ascii="Sakkal Majalla" w:hAnsi="Sakkal Majalla" w:cs="Sakkal Majalla"/>
          <w:b/>
          <w:color w:val="000000"/>
          <w:sz w:val="28"/>
          <w:szCs w:val="28"/>
          <w:rtl/>
        </w:rPr>
        <w:t>يمكن مراجعة هذه الاتفاقية كلما دعت الضرورة إلى ذلك، بالتشاور والتفاوض بين الجانبين ويكون كل تعديل موضوع ملحق موقع من قبل كلا الجانبين ويضاف إلى هذا الاتفاق ويطبق من تاريخ التوقيع عليه.</w:t>
      </w:r>
    </w:p>
    <w:p w14:paraId="5AA0967D" w14:textId="77777777" w:rsidR="006656D0" w:rsidRPr="00043C35" w:rsidRDefault="006656D0" w:rsidP="006656D0">
      <w:pPr>
        <w:pStyle w:val="Paragraphedeliste"/>
        <w:numPr>
          <w:ilvl w:val="0"/>
          <w:numId w:val="44"/>
        </w:numPr>
        <w:bidi/>
        <w:spacing w:before="0" w:after="0" w:line="460" w:lineRule="exact"/>
        <w:jc w:val="lowKashida"/>
        <w:rPr>
          <w:rFonts w:ascii="Sakkal Majalla" w:hAnsi="Sakkal Majalla" w:cs="Sakkal Majalla"/>
          <w:b/>
          <w:color w:val="000000"/>
          <w:sz w:val="28"/>
          <w:szCs w:val="28"/>
        </w:rPr>
      </w:pPr>
      <w:r w:rsidRPr="00043C35">
        <w:rPr>
          <w:rFonts w:ascii="Sakkal Majalla" w:hAnsi="Sakkal Majalla" w:cs="Sakkal Majalla"/>
          <w:b/>
          <w:color w:val="000000"/>
          <w:sz w:val="28"/>
          <w:szCs w:val="28"/>
          <w:rtl/>
        </w:rPr>
        <w:t>يجوز إنهاء اتفاقية الشراكة هذه في أي وقت من قبل أي من الأطراف الموقعة، بشرط أن يتم إبلاغ الشركاء كتابيًا. يصبح هذا الإنهاء ساريًا بعد ستين (60) يوما من تاريخ استلام الموقعين الآخرين لخطاب الإعلام الخاص بتعليق اتفاقية الشراكة هذه.</w:t>
      </w:r>
    </w:p>
    <w:p w14:paraId="5DBA174B" w14:textId="77777777" w:rsidR="006656D0" w:rsidRPr="00043C35" w:rsidRDefault="006656D0" w:rsidP="006656D0">
      <w:pPr>
        <w:pStyle w:val="Paragraphedeliste"/>
        <w:numPr>
          <w:ilvl w:val="0"/>
          <w:numId w:val="44"/>
        </w:numPr>
        <w:bidi/>
        <w:spacing w:before="0" w:after="0" w:line="460" w:lineRule="exact"/>
        <w:jc w:val="lowKashida"/>
        <w:rPr>
          <w:rFonts w:ascii="Sakkal Majalla" w:hAnsi="Sakkal Majalla" w:cs="Sakkal Majalla"/>
          <w:b/>
          <w:color w:val="000000"/>
          <w:sz w:val="28"/>
          <w:szCs w:val="28"/>
        </w:rPr>
      </w:pPr>
      <w:r w:rsidRPr="00043C35">
        <w:rPr>
          <w:rFonts w:ascii="Sakkal Majalla" w:hAnsi="Sakkal Majalla" w:cs="Sakkal Majalla"/>
          <w:b/>
          <w:color w:val="000000"/>
          <w:sz w:val="28"/>
          <w:szCs w:val="28"/>
          <w:rtl/>
        </w:rPr>
        <w:t xml:space="preserve">لا يؤثر إنهاء اتفاقية الشراكة هذه على تنفيذ المشروع أو الإجراء </w:t>
      </w:r>
      <w:r w:rsidRPr="00043C35">
        <w:rPr>
          <w:rFonts w:ascii="Sakkal Majalla" w:hAnsi="Sakkal Majalla" w:cs="Sakkal Majalla" w:hint="cs"/>
          <w:b/>
          <w:color w:val="000000"/>
          <w:sz w:val="28"/>
          <w:szCs w:val="28"/>
          <w:rtl/>
        </w:rPr>
        <w:t>الحالي،</w:t>
      </w:r>
      <w:r w:rsidRPr="00043C35">
        <w:rPr>
          <w:rFonts w:ascii="Sakkal Majalla" w:hAnsi="Sakkal Majalla" w:cs="Sakkal Majalla"/>
          <w:b/>
          <w:color w:val="000000"/>
          <w:sz w:val="28"/>
          <w:szCs w:val="28"/>
          <w:rtl/>
        </w:rPr>
        <w:t xml:space="preserve"> ما لم يتفق الموقعون على خلاف ذلك.</w:t>
      </w:r>
    </w:p>
    <w:p w14:paraId="471C88F0" w14:textId="77777777" w:rsidR="006656D0" w:rsidRPr="00043C35" w:rsidRDefault="006656D0" w:rsidP="006656D0">
      <w:pPr>
        <w:pStyle w:val="Paragraphedeliste"/>
        <w:bidi/>
        <w:spacing w:line="560" w:lineRule="exact"/>
        <w:ind w:left="792"/>
        <w:rPr>
          <w:rFonts w:ascii="Sakkal Majalla" w:hAnsi="Sakkal Majalla" w:cs="Sakkal Majalla"/>
          <w:b/>
          <w:bCs/>
          <w:color w:val="000000" w:themeColor="text1"/>
          <w:sz w:val="40"/>
          <w:szCs w:val="40"/>
          <w:u w:val="single"/>
          <w:lang w:bidi="ar-EG"/>
        </w:rPr>
      </w:pPr>
      <w:r w:rsidRPr="00043C35">
        <w:rPr>
          <w:rFonts w:ascii="Sakkal Majalla" w:hAnsi="Sakkal Majalla" w:cs="Sakkal Majalla"/>
          <w:bCs/>
          <w:color w:val="000000"/>
          <w:sz w:val="32"/>
          <w:szCs w:val="32"/>
          <w:u w:val="single"/>
          <w:rtl/>
        </w:rPr>
        <w:t>البند الثاني عشر: نسخ الاتفاقية</w:t>
      </w:r>
    </w:p>
    <w:p w14:paraId="2CBE4039" w14:textId="77777777" w:rsidR="006656D0" w:rsidRPr="00043C35" w:rsidRDefault="006656D0" w:rsidP="006656D0">
      <w:pPr>
        <w:bidi/>
        <w:spacing w:line="460" w:lineRule="exact"/>
        <w:jc w:val="lowKashida"/>
        <w:rPr>
          <w:rFonts w:ascii="Sakkal Majalla" w:hAnsi="Sakkal Majalla" w:cs="Sakkal Majalla"/>
          <w:b/>
          <w:color w:val="000000"/>
          <w:sz w:val="28"/>
          <w:szCs w:val="28"/>
          <w:rtl/>
        </w:rPr>
      </w:pPr>
      <w:r w:rsidRPr="00043C35">
        <w:rPr>
          <w:rFonts w:ascii="Sakkal Majalla" w:hAnsi="Sakkal Majalla" w:cs="Sakkal Majalla"/>
          <w:b/>
          <w:color w:val="000000"/>
          <w:sz w:val="28"/>
          <w:szCs w:val="28"/>
          <w:rtl/>
        </w:rPr>
        <w:t xml:space="preserve">حررت هذه الاتفاقية في </w:t>
      </w:r>
      <w:r w:rsidRPr="00043C35">
        <w:rPr>
          <w:rFonts w:ascii="Sakkal Majalla" w:hAnsi="Sakkal Majalla" w:cs="Sakkal Majalla" w:hint="cs"/>
          <w:b/>
          <w:color w:val="000000"/>
          <w:sz w:val="28"/>
          <w:szCs w:val="28"/>
          <w:rtl/>
        </w:rPr>
        <w:t>03 نسخ</w:t>
      </w:r>
      <w:r w:rsidRPr="00043C35">
        <w:rPr>
          <w:rFonts w:ascii="Sakkal Majalla" w:hAnsi="Sakkal Majalla" w:cs="Sakkal Majalla"/>
          <w:b/>
          <w:color w:val="000000"/>
          <w:sz w:val="28"/>
          <w:szCs w:val="28"/>
          <w:rtl/>
        </w:rPr>
        <w:t xml:space="preserve"> أصلية باللغة العربية </w:t>
      </w:r>
      <w:r w:rsidRPr="00043C35">
        <w:rPr>
          <w:rFonts w:ascii="Sakkal Majalla" w:hAnsi="Sakkal Majalla" w:cs="Sakkal Majalla" w:hint="cs"/>
          <w:b/>
          <w:color w:val="000000"/>
          <w:sz w:val="28"/>
          <w:szCs w:val="28"/>
          <w:rtl/>
        </w:rPr>
        <w:t xml:space="preserve">واللغة </w:t>
      </w:r>
      <w:r w:rsidRPr="00043C35">
        <w:rPr>
          <w:rFonts w:ascii="Sakkal Majalla" w:hAnsi="Sakkal Majalla" w:cs="Sakkal Majalla"/>
          <w:b/>
          <w:color w:val="000000"/>
          <w:sz w:val="28"/>
          <w:szCs w:val="28"/>
          <w:rtl/>
        </w:rPr>
        <w:t xml:space="preserve"> ..........</w:t>
      </w:r>
      <w:r w:rsidRPr="00043C35">
        <w:rPr>
          <w:rFonts w:ascii="Sakkal Majalla" w:hAnsi="Sakkal Majalla" w:cs="Sakkal Majalla" w:hint="cs"/>
          <w:b/>
          <w:color w:val="000000"/>
          <w:sz w:val="28"/>
          <w:szCs w:val="28"/>
          <w:rtl/>
        </w:rPr>
        <w:t>(لغة</w:t>
      </w:r>
      <w:r w:rsidRPr="00043C35">
        <w:rPr>
          <w:rFonts w:ascii="Sakkal Majalla" w:hAnsi="Sakkal Majalla" w:cs="Sakkal Majalla"/>
          <w:b/>
          <w:color w:val="000000"/>
          <w:sz w:val="28"/>
          <w:szCs w:val="28"/>
          <w:rtl/>
        </w:rPr>
        <w:t xml:space="preserve"> الشريك) تسلم لكل جانب نسخة منها للعمل بموجبها.</w:t>
      </w:r>
    </w:p>
    <w:p w14:paraId="19B286CD" w14:textId="77777777" w:rsidR="006656D0" w:rsidRPr="00043C35" w:rsidRDefault="006656D0" w:rsidP="006656D0">
      <w:pPr>
        <w:pStyle w:val="Paragraphedeliste"/>
        <w:numPr>
          <w:ilvl w:val="0"/>
          <w:numId w:val="43"/>
        </w:numPr>
        <w:bidi/>
        <w:spacing w:before="0" w:after="0" w:line="460" w:lineRule="exact"/>
        <w:jc w:val="both"/>
        <w:rPr>
          <w:rFonts w:ascii="Sakkal Majalla" w:hAnsi="Sakkal Majalla" w:cs="Sakkal Majalla"/>
          <w:b/>
          <w:color w:val="000000"/>
          <w:sz w:val="28"/>
          <w:szCs w:val="28"/>
          <w:lang w:bidi="ar-EG"/>
        </w:rPr>
      </w:pPr>
      <w:r w:rsidRPr="00043C35">
        <w:rPr>
          <w:rFonts w:ascii="Sakkal Majalla" w:hAnsi="Sakkal Majalla" w:cs="Sakkal Majalla"/>
          <w:bCs/>
          <w:color w:val="000000"/>
          <w:sz w:val="28"/>
          <w:szCs w:val="28"/>
          <w:rtl/>
        </w:rPr>
        <w:t>وحرر ب .......................... في ............................................................................</w:t>
      </w:r>
    </w:p>
    <w:p w14:paraId="70EA33DF" w14:textId="77777777" w:rsidR="006656D0" w:rsidRPr="00043C35" w:rsidRDefault="006656D0" w:rsidP="006656D0">
      <w:pPr>
        <w:pStyle w:val="Paragraphedeliste"/>
        <w:bidi/>
        <w:spacing w:before="0" w:after="0" w:line="460" w:lineRule="exact"/>
        <w:ind w:left="405"/>
        <w:jc w:val="both"/>
        <w:rPr>
          <w:rFonts w:ascii="Sakkal Majalla" w:hAnsi="Sakkal Majalla" w:cs="Sakkal Majalla"/>
          <w:b/>
          <w:color w:val="000000"/>
          <w:sz w:val="28"/>
          <w:szCs w:val="28"/>
          <w:lang w:bidi="ar-EG"/>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6656D0" w:rsidRPr="00043C35" w14:paraId="41024248" w14:textId="77777777" w:rsidTr="00124094">
        <w:trPr>
          <w:trHeight w:val="2545"/>
        </w:trPr>
        <w:tc>
          <w:tcPr>
            <w:tcW w:w="9346" w:type="dxa"/>
            <w:gridSpan w:val="2"/>
          </w:tcPr>
          <w:p w14:paraId="63D4E433" w14:textId="77777777" w:rsidR="006656D0" w:rsidRPr="00043C35" w:rsidRDefault="006656D0" w:rsidP="00124094">
            <w:pPr>
              <w:bidi/>
              <w:jc w:val="center"/>
              <w:rPr>
                <w:rFonts w:ascii="Sakkal Majalla" w:hAnsi="Sakkal Majalla" w:cs="Sakkal Majalla"/>
                <w:bCs/>
                <w:sz w:val="32"/>
                <w:szCs w:val="32"/>
                <w:rtl/>
              </w:rPr>
            </w:pPr>
            <w:r w:rsidRPr="00043C35">
              <w:rPr>
                <w:rFonts w:ascii="Sakkal Majalla" w:hAnsi="Sakkal Majalla" w:cs="Sakkal Majalla"/>
                <w:bCs/>
                <w:sz w:val="32"/>
                <w:szCs w:val="32"/>
                <w:rtl/>
              </w:rPr>
              <w:t>عن وزير الداخلية- الوالي المدير العام للجماعات الترابية</w:t>
            </w:r>
          </w:p>
          <w:p w14:paraId="794371D5" w14:textId="77777777" w:rsidR="006656D0" w:rsidRPr="00043C35" w:rsidRDefault="006656D0" w:rsidP="00124094">
            <w:pPr>
              <w:bidi/>
              <w:jc w:val="center"/>
              <w:rPr>
                <w:rFonts w:ascii="Sakkal Majalla" w:hAnsi="Sakkal Majalla" w:cs="Sakkal Majalla"/>
                <w:bCs/>
                <w:sz w:val="26"/>
                <w:szCs w:val="26"/>
                <w:rtl/>
              </w:rPr>
            </w:pPr>
          </w:p>
          <w:p w14:paraId="2B72FB81" w14:textId="5A5EBDCD" w:rsidR="006656D0" w:rsidRDefault="006656D0" w:rsidP="00124094">
            <w:pPr>
              <w:bidi/>
              <w:jc w:val="center"/>
              <w:rPr>
                <w:rFonts w:ascii="Sakkal Majalla" w:hAnsi="Sakkal Majalla" w:cs="Sakkal Majalla"/>
                <w:bCs/>
                <w:sz w:val="10"/>
                <w:szCs w:val="10"/>
              </w:rPr>
            </w:pPr>
          </w:p>
          <w:p w14:paraId="7FA44D71" w14:textId="2C1B35C2" w:rsidR="006656D0" w:rsidRDefault="006656D0" w:rsidP="006656D0">
            <w:pPr>
              <w:bidi/>
              <w:jc w:val="center"/>
              <w:rPr>
                <w:rFonts w:ascii="Sakkal Majalla" w:hAnsi="Sakkal Majalla" w:cs="Sakkal Majalla"/>
                <w:bCs/>
                <w:sz w:val="10"/>
                <w:szCs w:val="10"/>
              </w:rPr>
            </w:pPr>
          </w:p>
          <w:p w14:paraId="2AEA1364" w14:textId="7E6D4294" w:rsidR="006656D0" w:rsidRDefault="006656D0" w:rsidP="006656D0">
            <w:pPr>
              <w:bidi/>
              <w:jc w:val="center"/>
              <w:rPr>
                <w:rFonts w:ascii="Sakkal Majalla" w:hAnsi="Sakkal Majalla" w:cs="Sakkal Majalla"/>
                <w:bCs/>
                <w:sz w:val="10"/>
                <w:szCs w:val="10"/>
              </w:rPr>
            </w:pPr>
          </w:p>
          <w:p w14:paraId="40A022B9" w14:textId="3017DF6C" w:rsidR="006656D0" w:rsidRDefault="006656D0" w:rsidP="006656D0">
            <w:pPr>
              <w:bidi/>
              <w:jc w:val="center"/>
              <w:rPr>
                <w:rFonts w:ascii="Sakkal Majalla" w:hAnsi="Sakkal Majalla" w:cs="Sakkal Majalla"/>
                <w:bCs/>
                <w:sz w:val="10"/>
                <w:szCs w:val="10"/>
              </w:rPr>
            </w:pPr>
          </w:p>
          <w:p w14:paraId="1EE2F55F" w14:textId="77777777" w:rsidR="006656D0" w:rsidRPr="00043C35" w:rsidRDefault="006656D0" w:rsidP="006656D0">
            <w:pPr>
              <w:bidi/>
              <w:jc w:val="center"/>
              <w:rPr>
                <w:rFonts w:ascii="Sakkal Majalla" w:hAnsi="Sakkal Majalla" w:cs="Sakkal Majalla"/>
                <w:bCs/>
                <w:sz w:val="10"/>
                <w:szCs w:val="10"/>
                <w:rtl/>
              </w:rPr>
            </w:pPr>
          </w:p>
          <w:p w14:paraId="752758E7" w14:textId="77777777" w:rsidR="006656D0" w:rsidRPr="00043C35" w:rsidRDefault="006656D0" w:rsidP="00124094">
            <w:pPr>
              <w:bidi/>
              <w:jc w:val="center"/>
              <w:rPr>
                <w:rFonts w:ascii="Sakkal Majalla" w:hAnsi="Sakkal Majalla" w:cs="Sakkal Majalla"/>
                <w:bCs/>
                <w:sz w:val="10"/>
                <w:szCs w:val="10"/>
                <w:rtl/>
              </w:rPr>
            </w:pPr>
          </w:p>
          <w:p w14:paraId="018A9C58" w14:textId="77777777" w:rsidR="006656D0" w:rsidRPr="00043C35" w:rsidRDefault="006656D0" w:rsidP="00124094">
            <w:pPr>
              <w:bidi/>
              <w:jc w:val="center"/>
              <w:rPr>
                <w:rFonts w:ascii="Sakkal Majalla" w:hAnsi="Sakkal Majalla" w:cs="Sakkal Majalla"/>
                <w:bCs/>
                <w:sz w:val="32"/>
                <w:szCs w:val="32"/>
                <w:rtl/>
              </w:rPr>
            </w:pPr>
            <w:r>
              <w:rPr>
                <w:rFonts w:ascii="Sakkal Majalla" w:hAnsi="Sakkal Majalla" w:cs="Sakkal Majalla" w:hint="cs"/>
                <w:bCs/>
                <w:sz w:val="32"/>
                <w:szCs w:val="32"/>
                <w:rtl/>
              </w:rPr>
              <w:t>توقيع</w:t>
            </w:r>
          </w:p>
          <w:p w14:paraId="3D9C8A5A" w14:textId="77777777" w:rsidR="006656D0" w:rsidRPr="00043C35" w:rsidRDefault="006656D0" w:rsidP="00124094">
            <w:pPr>
              <w:bidi/>
              <w:jc w:val="center"/>
              <w:rPr>
                <w:rFonts w:ascii="Sakkal Majalla" w:hAnsi="Sakkal Majalla" w:cs="Sakkal Majalla"/>
                <w:bCs/>
                <w:sz w:val="32"/>
                <w:szCs w:val="32"/>
                <w:rtl/>
              </w:rPr>
            </w:pPr>
          </w:p>
          <w:p w14:paraId="397462E2" w14:textId="77777777" w:rsidR="006656D0" w:rsidRPr="00043C35" w:rsidRDefault="006656D0" w:rsidP="00124094">
            <w:pPr>
              <w:bidi/>
              <w:jc w:val="center"/>
              <w:rPr>
                <w:rFonts w:ascii="Sakkal Majalla" w:hAnsi="Sakkal Majalla" w:cs="Sakkal Majalla"/>
                <w:bCs/>
                <w:sz w:val="26"/>
                <w:szCs w:val="26"/>
              </w:rPr>
            </w:pPr>
          </w:p>
        </w:tc>
      </w:tr>
      <w:tr w:rsidR="006656D0" w:rsidRPr="00043C35" w14:paraId="1A74DAE0" w14:textId="77777777" w:rsidTr="00124094">
        <w:trPr>
          <w:trHeight w:val="2594"/>
        </w:trPr>
        <w:tc>
          <w:tcPr>
            <w:tcW w:w="4673" w:type="dxa"/>
          </w:tcPr>
          <w:p w14:paraId="0EB59741" w14:textId="77777777" w:rsidR="006656D0" w:rsidRPr="00043C35" w:rsidRDefault="006656D0" w:rsidP="00124094">
            <w:pPr>
              <w:jc w:val="center"/>
              <w:rPr>
                <w:rFonts w:ascii="Sakkal Majalla" w:hAnsi="Sakkal Majalla" w:cs="Sakkal Majalla"/>
                <w:bCs/>
                <w:sz w:val="32"/>
                <w:szCs w:val="32"/>
                <w:rtl/>
              </w:rPr>
            </w:pPr>
            <w:r w:rsidRPr="00043C35">
              <w:rPr>
                <w:rFonts w:ascii="Sakkal Majalla" w:hAnsi="Sakkal Majalla" w:cs="Sakkal Majalla"/>
                <w:bCs/>
                <w:sz w:val="32"/>
                <w:szCs w:val="32"/>
                <w:rtl/>
              </w:rPr>
              <w:t>عن الجماعة الترابية الإفريقية</w:t>
            </w:r>
          </w:p>
          <w:p w14:paraId="67785CF2" w14:textId="77777777" w:rsidR="006656D0" w:rsidRPr="00043C35" w:rsidRDefault="006656D0" w:rsidP="00124094">
            <w:pPr>
              <w:jc w:val="center"/>
              <w:rPr>
                <w:rFonts w:ascii="Sakkal Majalla" w:hAnsi="Sakkal Majalla" w:cs="Sakkal Majalla"/>
                <w:bCs/>
                <w:sz w:val="32"/>
                <w:szCs w:val="32"/>
                <w:rtl/>
              </w:rPr>
            </w:pPr>
          </w:p>
          <w:p w14:paraId="0F92A2EF" w14:textId="58433324" w:rsidR="006656D0" w:rsidRDefault="006656D0" w:rsidP="00124094">
            <w:pPr>
              <w:jc w:val="center"/>
              <w:rPr>
                <w:rFonts w:ascii="Sakkal Majalla" w:hAnsi="Sakkal Majalla" w:cs="Sakkal Majalla"/>
                <w:bCs/>
                <w:sz w:val="32"/>
                <w:szCs w:val="32"/>
              </w:rPr>
            </w:pPr>
          </w:p>
          <w:p w14:paraId="250DBEF3" w14:textId="26950652" w:rsidR="006656D0" w:rsidRDefault="006656D0" w:rsidP="00124094">
            <w:pPr>
              <w:jc w:val="center"/>
              <w:rPr>
                <w:rFonts w:ascii="Sakkal Majalla" w:hAnsi="Sakkal Majalla" w:cs="Sakkal Majalla"/>
                <w:bCs/>
                <w:sz w:val="32"/>
                <w:szCs w:val="32"/>
              </w:rPr>
            </w:pPr>
          </w:p>
          <w:p w14:paraId="3E202CFD" w14:textId="77777777" w:rsidR="006656D0" w:rsidRPr="00043C35" w:rsidRDefault="006656D0" w:rsidP="00124094">
            <w:pPr>
              <w:jc w:val="center"/>
              <w:rPr>
                <w:rFonts w:ascii="Sakkal Majalla" w:hAnsi="Sakkal Majalla" w:cs="Sakkal Majalla"/>
                <w:bCs/>
                <w:sz w:val="32"/>
                <w:szCs w:val="32"/>
                <w:rtl/>
              </w:rPr>
            </w:pPr>
          </w:p>
          <w:p w14:paraId="07815756" w14:textId="77777777" w:rsidR="006656D0" w:rsidRPr="00043C35" w:rsidRDefault="006656D0" w:rsidP="00124094">
            <w:pPr>
              <w:bidi/>
              <w:jc w:val="center"/>
              <w:rPr>
                <w:rFonts w:ascii="Sakkal Majalla" w:hAnsi="Sakkal Majalla" w:cs="Sakkal Majalla"/>
                <w:bCs/>
                <w:sz w:val="32"/>
                <w:szCs w:val="32"/>
                <w:rtl/>
              </w:rPr>
            </w:pPr>
            <w:r>
              <w:rPr>
                <w:rFonts w:ascii="Sakkal Majalla" w:hAnsi="Sakkal Majalla" w:cs="Sakkal Majalla" w:hint="cs"/>
                <w:bCs/>
                <w:sz w:val="32"/>
                <w:szCs w:val="32"/>
                <w:rtl/>
              </w:rPr>
              <w:t>توقيع</w:t>
            </w:r>
          </w:p>
          <w:p w14:paraId="08002DAD" w14:textId="58174414" w:rsidR="006656D0" w:rsidRPr="00043C35" w:rsidRDefault="006656D0" w:rsidP="00124094">
            <w:pPr>
              <w:jc w:val="center"/>
              <w:rPr>
                <w:rFonts w:ascii="Sakkal Majalla" w:hAnsi="Sakkal Majalla" w:cs="Sakkal Majalla"/>
                <w:bCs/>
                <w:sz w:val="32"/>
                <w:szCs w:val="32"/>
              </w:rPr>
            </w:pPr>
          </w:p>
        </w:tc>
        <w:tc>
          <w:tcPr>
            <w:tcW w:w="4673" w:type="dxa"/>
          </w:tcPr>
          <w:p w14:paraId="09E4F881" w14:textId="77777777" w:rsidR="006656D0" w:rsidRPr="00043C35" w:rsidRDefault="006656D0" w:rsidP="00124094">
            <w:pPr>
              <w:bidi/>
              <w:jc w:val="center"/>
              <w:rPr>
                <w:rFonts w:ascii="Sakkal Majalla" w:hAnsi="Sakkal Majalla" w:cs="Sakkal Majalla"/>
                <w:bCs/>
                <w:sz w:val="32"/>
                <w:szCs w:val="32"/>
                <w:rtl/>
              </w:rPr>
            </w:pPr>
            <w:r w:rsidRPr="00043C35">
              <w:rPr>
                <w:rFonts w:ascii="Sakkal Majalla" w:hAnsi="Sakkal Majalla" w:cs="Sakkal Majalla"/>
                <w:bCs/>
                <w:sz w:val="32"/>
                <w:szCs w:val="32"/>
                <w:rtl/>
              </w:rPr>
              <w:t>عن الجماعة الترابية المغربية</w:t>
            </w:r>
          </w:p>
          <w:p w14:paraId="301E1840" w14:textId="77777777" w:rsidR="006656D0" w:rsidRPr="00043C35" w:rsidRDefault="006656D0" w:rsidP="00124094">
            <w:pPr>
              <w:bidi/>
              <w:jc w:val="center"/>
              <w:rPr>
                <w:rFonts w:ascii="Sakkal Majalla" w:hAnsi="Sakkal Majalla" w:cs="Sakkal Majalla"/>
                <w:bCs/>
                <w:sz w:val="32"/>
                <w:szCs w:val="32"/>
                <w:rtl/>
              </w:rPr>
            </w:pPr>
          </w:p>
          <w:p w14:paraId="0D95093F" w14:textId="056811F0" w:rsidR="006656D0" w:rsidRDefault="006656D0" w:rsidP="00124094">
            <w:pPr>
              <w:bidi/>
              <w:jc w:val="center"/>
              <w:rPr>
                <w:rFonts w:ascii="Sakkal Majalla" w:hAnsi="Sakkal Majalla" w:cs="Sakkal Majalla"/>
                <w:bCs/>
                <w:sz w:val="32"/>
                <w:szCs w:val="32"/>
              </w:rPr>
            </w:pPr>
          </w:p>
          <w:p w14:paraId="0484C7C8" w14:textId="047EF85F" w:rsidR="006656D0" w:rsidRDefault="006656D0" w:rsidP="006656D0">
            <w:pPr>
              <w:bidi/>
              <w:jc w:val="center"/>
              <w:rPr>
                <w:rFonts w:ascii="Sakkal Majalla" w:hAnsi="Sakkal Majalla" w:cs="Sakkal Majalla"/>
                <w:bCs/>
                <w:sz w:val="32"/>
                <w:szCs w:val="32"/>
              </w:rPr>
            </w:pPr>
          </w:p>
          <w:p w14:paraId="160B1268" w14:textId="77777777" w:rsidR="006656D0" w:rsidRPr="00043C35" w:rsidRDefault="006656D0" w:rsidP="006656D0">
            <w:pPr>
              <w:bidi/>
              <w:jc w:val="center"/>
              <w:rPr>
                <w:rFonts w:ascii="Sakkal Majalla" w:hAnsi="Sakkal Majalla" w:cs="Sakkal Majalla"/>
                <w:bCs/>
                <w:sz w:val="32"/>
                <w:szCs w:val="32"/>
                <w:rtl/>
              </w:rPr>
            </w:pPr>
          </w:p>
          <w:p w14:paraId="29907FFE" w14:textId="77777777" w:rsidR="006656D0" w:rsidRPr="00043C35" w:rsidRDefault="006656D0" w:rsidP="00124094">
            <w:pPr>
              <w:bidi/>
              <w:jc w:val="center"/>
              <w:rPr>
                <w:rFonts w:ascii="Sakkal Majalla" w:hAnsi="Sakkal Majalla" w:cs="Sakkal Majalla"/>
                <w:bCs/>
                <w:sz w:val="32"/>
                <w:szCs w:val="32"/>
                <w:rtl/>
              </w:rPr>
            </w:pPr>
            <w:r>
              <w:rPr>
                <w:rFonts w:ascii="Sakkal Majalla" w:hAnsi="Sakkal Majalla" w:cs="Sakkal Majalla" w:hint="cs"/>
                <w:bCs/>
                <w:sz w:val="32"/>
                <w:szCs w:val="32"/>
                <w:rtl/>
              </w:rPr>
              <w:t>توقيع</w:t>
            </w:r>
          </w:p>
          <w:p w14:paraId="278AFF67" w14:textId="77777777" w:rsidR="006656D0" w:rsidRPr="00043C35" w:rsidRDefault="006656D0" w:rsidP="00124094">
            <w:pPr>
              <w:bidi/>
              <w:jc w:val="center"/>
              <w:rPr>
                <w:rFonts w:ascii="Sakkal Majalla" w:hAnsi="Sakkal Majalla" w:cs="Sakkal Majalla"/>
                <w:bCs/>
                <w:sz w:val="32"/>
                <w:szCs w:val="32"/>
              </w:rPr>
            </w:pPr>
          </w:p>
        </w:tc>
      </w:tr>
    </w:tbl>
    <w:p w14:paraId="0FFD8FA8" w14:textId="1147B05B" w:rsidR="006656D0" w:rsidRPr="00043C35" w:rsidRDefault="006656D0" w:rsidP="006656D0">
      <w:pPr>
        <w:rPr>
          <w:rFonts w:ascii="Sakkal Majalla" w:hAnsi="Sakkal Majalla" w:cs="Sakkal Majalla"/>
        </w:rPr>
      </w:pPr>
      <w:r w:rsidRPr="002A4D81">
        <w:rPr>
          <w:noProof/>
          <w:lang w:eastAsia="fr-FR"/>
        </w:rPr>
        <w:lastRenderedPageBreak/>
        <w:drawing>
          <wp:anchor distT="0" distB="0" distL="114300" distR="114300" simplePos="0" relativeHeight="251820032" behindDoc="0" locked="0" layoutInCell="1" allowOverlap="1" wp14:anchorId="1E403225" wp14:editId="6C5EFFF7">
            <wp:simplePos x="0" y="0"/>
            <wp:positionH relativeFrom="column">
              <wp:posOffset>838200</wp:posOffset>
            </wp:positionH>
            <wp:positionV relativeFrom="paragraph">
              <wp:posOffset>141301</wp:posOffset>
            </wp:positionV>
            <wp:extent cx="4436110" cy="1701165"/>
            <wp:effectExtent l="0" t="0" r="254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36110" cy="1701165"/>
                    </a:xfrm>
                    <a:prstGeom prst="rect">
                      <a:avLst/>
                    </a:prstGeom>
                    <a:noFill/>
                    <a:ln>
                      <a:noFill/>
                    </a:ln>
                  </pic:spPr>
                </pic:pic>
              </a:graphicData>
            </a:graphic>
            <wp14:sizeRelV relativeFrom="margin">
              <wp14:pctHeight>0</wp14:pctHeight>
            </wp14:sizeRelV>
          </wp:anchor>
        </w:drawing>
      </w:r>
    </w:p>
    <w:p w14:paraId="625A25F3" w14:textId="615EEA19" w:rsidR="006656D0" w:rsidRPr="00C37094" w:rsidRDefault="006656D0" w:rsidP="006656D0">
      <w:pPr>
        <w:jc w:val="both"/>
        <w:rPr>
          <w:rFonts w:ascii="Trebuchet MS" w:hAnsi="Trebuchet MS" w:cstheme="majorBidi"/>
          <w:sz w:val="26"/>
          <w:szCs w:val="26"/>
        </w:rPr>
      </w:pPr>
    </w:p>
    <w:p w14:paraId="376EB544" w14:textId="2AA488C2" w:rsidR="006656D0" w:rsidRPr="00B13CE3" w:rsidRDefault="006656D0" w:rsidP="006656D0">
      <w:pPr>
        <w:jc w:val="center"/>
        <w:rPr>
          <w:rFonts w:ascii="Trebuchet MS" w:hAnsi="Trebuchet MS" w:cstheme="majorBidi"/>
          <w:sz w:val="26"/>
          <w:szCs w:val="26"/>
        </w:rPr>
      </w:pPr>
    </w:p>
    <w:p w14:paraId="2D2CD150" w14:textId="77777777" w:rsidR="006656D0" w:rsidRPr="00B13CE3" w:rsidRDefault="006656D0" w:rsidP="006656D0">
      <w:pPr>
        <w:jc w:val="both"/>
        <w:rPr>
          <w:rFonts w:ascii="Trebuchet MS" w:hAnsi="Trebuchet MS" w:cstheme="majorBidi"/>
          <w:sz w:val="26"/>
          <w:szCs w:val="26"/>
        </w:rPr>
      </w:pPr>
    </w:p>
    <w:p w14:paraId="2B66BB36" w14:textId="77777777" w:rsidR="006656D0" w:rsidRPr="00B13CE3" w:rsidRDefault="006656D0" w:rsidP="006656D0">
      <w:pPr>
        <w:jc w:val="both"/>
        <w:rPr>
          <w:rFonts w:ascii="Trebuchet MS" w:hAnsi="Trebuchet MS" w:cstheme="majorBidi"/>
          <w:sz w:val="26"/>
          <w:szCs w:val="26"/>
        </w:rPr>
      </w:pPr>
    </w:p>
    <w:p w14:paraId="1F28D598" w14:textId="77777777" w:rsidR="006656D0" w:rsidRPr="00B13CE3" w:rsidRDefault="006656D0" w:rsidP="006656D0">
      <w:pPr>
        <w:jc w:val="both"/>
        <w:rPr>
          <w:rFonts w:ascii="Trebuchet MS" w:hAnsi="Trebuchet MS" w:cstheme="majorBidi"/>
          <w:sz w:val="26"/>
          <w:szCs w:val="26"/>
        </w:rPr>
      </w:pPr>
    </w:p>
    <w:p w14:paraId="7C96ECED" w14:textId="77777777" w:rsidR="006656D0" w:rsidRPr="00B13CE3" w:rsidRDefault="006656D0" w:rsidP="006656D0">
      <w:pPr>
        <w:jc w:val="both"/>
        <w:rPr>
          <w:rFonts w:ascii="Trebuchet MS" w:hAnsi="Trebuchet MS" w:cstheme="majorBidi"/>
          <w:sz w:val="26"/>
          <w:szCs w:val="26"/>
        </w:rPr>
      </w:pPr>
    </w:p>
    <w:p w14:paraId="450C2F97" w14:textId="77777777" w:rsidR="006656D0" w:rsidRPr="00B13CE3" w:rsidRDefault="006656D0" w:rsidP="006656D0">
      <w:pPr>
        <w:jc w:val="both"/>
        <w:rPr>
          <w:rFonts w:ascii="Trebuchet MS" w:hAnsi="Trebuchet MS" w:cstheme="majorBidi"/>
          <w:sz w:val="26"/>
          <w:szCs w:val="26"/>
        </w:rPr>
      </w:pPr>
    </w:p>
    <w:p w14:paraId="7F8A987B" w14:textId="77777777" w:rsidR="006656D0" w:rsidRPr="00B13CE3" w:rsidRDefault="006656D0" w:rsidP="006656D0">
      <w:pPr>
        <w:jc w:val="both"/>
        <w:rPr>
          <w:rFonts w:ascii="Trebuchet MS" w:hAnsi="Trebuchet MS" w:cstheme="majorBidi"/>
          <w:sz w:val="26"/>
          <w:szCs w:val="26"/>
        </w:rPr>
      </w:pPr>
    </w:p>
    <w:p w14:paraId="0308A4B8" w14:textId="77777777" w:rsidR="006656D0" w:rsidRPr="00B13CE3" w:rsidRDefault="006656D0" w:rsidP="006656D0">
      <w:pPr>
        <w:jc w:val="both"/>
        <w:rPr>
          <w:rFonts w:ascii="Trebuchet MS" w:hAnsi="Trebuchet MS" w:cstheme="majorBidi"/>
          <w:sz w:val="26"/>
          <w:szCs w:val="26"/>
        </w:rPr>
      </w:pPr>
    </w:p>
    <w:p w14:paraId="7DA3C809" w14:textId="77777777" w:rsidR="006656D0" w:rsidRPr="00B13CE3" w:rsidRDefault="006656D0" w:rsidP="006656D0">
      <w:pPr>
        <w:jc w:val="both"/>
        <w:rPr>
          <w:rFonts w:ascii="Trebuchet MS" w:hAnsi="Trebuchet MS" w:cstheme="majorBidi"/>
          <w:sz w:val="26"/>
          <w:szCs w:val="26"/>
        </w:rPr>
      </w:pPr>
    </w:p>
    <w:p w14:paraId="0F3DED06" w14:textId="77777777" w:rsidR="006656D0" w:rsidRPr="00B13CE3" w:rsidRDefault="006656D0" w:rsidP="006656D0">
      <w:pPr>
        <w:jc w:val="both"/>
        <w:rPr>
          <w:rFonts w:ascii="Trebuchet MS" w:hAnsi="Trebuchet MS" w:cstheme="majorBidi"/>
          <w:sz w:val="26"/>
          <w:szCs w:val="26"/>
        </w:rPr>
      </w:pPr>
    </w:p>
    <w:p w14:paraId="55BAAB03" w14:textId="77777777" w:rsidR="006656D0" w:rsidRPr="00B13CE3" w:rsidRDefault="006656D0" w:rsidP="006656D0">
      <w:pPr>
        <w:jc w:val="both"/>
        <w:rPr>
          <w:rFonts w:ascii="Trebuchet MS" w:hAnsi="Trebuchet MS" w:cstheme="majorBidi"/>
          <w:sz w:val="26"/>
          <w:szCs w:val="26"/>
        </w:rPr>
      </w:pPr>
    </w:p>
    <w:p w14:paraId="753F75E4" w14:textId="77777777" w:rsidR="006656D0" w:rsidRPr="00B13CE3" w:rsidRDefault="006656D0" w:rsidP="006656D0">
      <w:pPr>
        <w:jc w:val="both"/>
        <w:rPr>
          <w:rFonts w:ascii="Trebuchet MS" w:hAnsi="Trebuchet MS" w:cstheme="majorBidi"/>
          <w:sz w:val="26"/>
          <w:szCs w:val="26"/>
        </w:rPr>
      </w:pPr>
    </w:p>
    <w:p w14:paraId="1E9AA9EF" w14:textId="77777777" w:rsidR="006656D0" w:rsidRPr="00B13CE3" w:rsidRDefault="006656D0" w:rsidP="006656D0">
      <w:pPr>
        <w:jc w:val="both"/>
        <w:rPr>
          <w:rFonts w:ascii="Trebuchet MS" w:hAnsi="Trebuchet MS" w:cstheme="majorBidi"/>
          <w:sz w:val="26"/>
          <w:szCs w:val="26"/>
        </w:rPr>
      </w:pPr>
      <w:r w:rsidRPr="00B13CE3">
        <w:rPr>
          <w:rFonts w:ascii="Trebuchet MS" w:hAnsi="Trebuchet MS" w:cstheme="majorBidi"/>
          <w:noProof/>
          <w:sz w:val="26"/>
          <w:szCs w:val="26"/>
          <w:lang w:eastAsia="fr-FR"/>
        </w:rPr>
        <mc:AlternateContent>
          <mc:Choice Requires="wps">
            <w:drawing>
              <wp:anchor distT="0" distB="0" distL="114300" distR="114300" simplePos="0" relativeHeight="251819008" behindDoc="0" locked="0" layoutInCell="1" allowOverlap="1" wp14:anchorId="1B66B940" wp14:editId="4EDD8844">
                <wp:simplePos x="0" y="0"/>
                <wp:positionH relativeFrom="column">
                  <wp:posOffset>480060</wp:posOffset>
                </wp:positionH>
                <wp:positionV relativeFrom="paragraph">
                  <wp:posOffset>46797</wp:posOffset>
                </wp:positionV>
                <wp:extent cx="5448300" cy="1466850"/>
                <wp:effectExtent l="57150" t="38100" r="57150" b="76200"/>
                <wp:wrapNone/>
                <wp:docPr id="28" name="Zone de texte 28"/>
                <wp:cNvGraphicFramePr/>
                <a:graphic xmlns:a="http://schemas.openxmlformats.org/drawingml/2006/main">
                  <a:graphicData uri="http://schemas.microsoft.com/office/word/2010/wordprocessingShape">
                    <wps:wsp>
                      <wps:cNvSpPr txBox="1"/>
                      <wps:spPr>
                        <a:xfrm>
                          <a:off x="0" y="0"/>
                          <a:ext cx="5448300" cy="1466850"/>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5A3E9F7E" w14:textId="77777777" w:rsidR="00124094" w:rsidRPr="00A944D0" w:rsidRDefault="00124094" w:rsidP="006656D0">
                            <w:pPr>
                              <w:spacing w:line="360" w:lineRule="auto"/>
                              <w:jc w:val="center"/>
                              <w:rPr>
                                <w:rFonts w:ascii="Trebuchet MS" w:hAnsi="Trebuchet MS" w:cstheme="majorBidi"/>
                                <w:b/>
                                <w:i/>
                                <w:iCs/>
                                <w:sz w:val="32"/>
                                <w:szCs w:val="32"/>
                                <w:lang w:val="en-US"/>
                              </w:rPr>
                            </w:pPr>
                            <w:r w:rsidRPr="00A944D0">
                              <w:rPr>
                                <w:rFonts w:ascii="Trebuchet MS" w:hAnsi="Trebuchet MS" w:cstheme="majorBidi"/>
                                <w:b/>
                                <w:i/>
                                <w:iCs/>
                                <w:sz w:val="32"/>
                                <w:szCs w:val="32"/>
                                <w:lang w:val="en-US"/>
                              </w:rPr>
                              <w:t>PARTNERSHIP AGREEMENT FOR THE FINANCING AND IMPLEMENTATION OF SERVICES RELATED TO ……..</w:t>
                            </w:r>
                          </w:p>
                          <w:p w14:paraId="2F797A6B" w14:textId="77777777" w:rsidR="00124094" w:rsidRPr="00A944D0" w:rsidRDefault="00124094" w:rsidP="006656D0">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B66B940" id="Zone de texte 28" o:spid="_x0000_s1056" style="position:absolute;left:0;text-align:left;margin-left:37.8pt;margin-top:3.7pt;width:429pt;height:115.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" fillcolor="#65a0d7 [3028]" stroked="f">
                <v:fill color2="#5898d4 [3172]" rotate="t" colors="0 #71a6db;.5 #559bdb;1 #438ac9" focus="100%" type="gradient">
                  <o:fill v:ext="view" type="gradientUnscaled"/>
                </v:fill>
                <v:shadow on="t" color="black" opacity="41287f" offset="0,1.5pt"/>
                <v:textbox>
                  <w:txbxContent>
                    <w:p w14:paraId="5A3E9F7E" w14:textId="77777777" w:rsidR="00124094" w:rsidRPr="00A944D0" w:rsidRDefault="00124094" w:rsidP="006656D0">
                      <w:pPr>
                        <w:spacing w:line="360" w:lineRule="auto"/>
                        <w:jc w:val="center"/>
                        <w:rPr>
                          <w:rFonts w:ascii="Trebuchet MS" w:hAnsi="Trebuchet MS" w:cstheme="majorBidi"/>
                          <w:b/>
                          <w:i/>
                          <w:iCs/>
                          <w:sz w:val="32"/>
                          <w:szCs w:val="32"/>
                          <w:lang w:val="en-US"/>
                        </w:rPr>
                      </w:pPr>
                      <w:r w:rsidRPr="00A944D0">
                        <w:rPr>
                          <w:rFonts w:ascii="Trebuchet MS" w:hAnsi="Trebuchet MS" w:cstheme="majorBidi"/>
                          <w:b/>
                          <w:i/>
                          <w:iCs/>
                          <w:sz w:val="32"/>
                          <w:szCs w:val="32"/>
                          <w:lang w:val="en-US"/>
                        </w:rPr>
                        <w:t xml:space="preserve">PARTNERSHIP AGREEMENT FOR THE FINANCING AND IMPLEMENTATION OF SERVICES RELATED TO </w:t>
                      </w:r>
                      <w:proofErr w:type="gramStart"/>
                      <w:r w:rsidRPr="00A944D0">
                        <w:rPr>
                          <w:rFonts w:ascii="Trebuchet MS" w:hAnsi="Trebuchet MS" w:cstheme="majorBidi"/>
                          <w:b/>
                          <w:i/>
                          <w:iCs/>
                          <w:sz w:val="32"/>
                          <w:szCs w:val="32"/>
                          <w:lang w:val="en-US"/>
                        </w:rPr>
                        <w:t>……..</w:t>
                      </w:r>
                      <w:proofErr w:type="gramEnd"/>
                    </w:p>
                    <w:p w14:paraId="2F797A6B" w14:textId="77777777" w:rsidR="00124094" w:rsidRPr="00A944D0" w:rsidRDefault="00124094" w:rsidP="006656D0">
                      <w:pPr>
                        <w:rPr>
                          <w:lang w:val="en-US"/>
                        </w:rPr>
                      </w:pPr>
                    </w:p>
                  </w:txbxContent>
                </v:textbox>
              </v:roundrect>
            </w:pict>
          </mc:Fallback>
        </mc:AlternateContent>
      </w:r>
    </w:p>
    <w:p w14:paraId="2E760447" w14:textId="77777777" w:rsidR="006656D0" w:rsidRPr="00B13CE3" w:rsidRDefault="006656D0" w:rsidP="006656D0">
      <w:pPr>
        <w:rPr>
          <w:rFonts w:ascii="Trebuchet MS" w:hAnsi="Trebuchet MS" w:cstheme="majorBidi"/>
          <w:b/>
          <w:sz w:val="26"/>
          <w:szCs w:val="26"/>
        </w:rPr>
      </w:pPr>
      <w:r w:rsidRPr="00B13CE3">
        <w:rPr>
          <w:rFonts w:ascii="Trebuchet MS" w:hAnsi="Trebuchet MS" w:cstheme="majorBidi"/>
          <w:b/>
          <w:sz w:val="26"/>
          <w:szCs w:val="26"/>
        </w:rPr>
        <w:br w:type="page"/>
      </w:r>
    </w:p>
    <w:p w14:paraId="008ED217" w14:textId="77777777" w:rsidR="006656D0" w:rsidRPr="00B13CE3" w:rsidRDefault="006656D0" w:rsidP="006656D0">
      <w:pPr>
        <w:jc w:val="center"/>
        <w:rPr>
          <w:rFonts w:ascii="Trebuchet MS" w:hAnsi="Trebuchet MS" w:cstheme="majorBidi"/>
          <w:b/>
          <w:sz w:val="26"/>
          <w:szCs w:val="26"/>
        </w:rPr>
      </w:pPr>
    </w:p>
    <w:p w14:paraId="021E7BF9" w14:textId="77777777" w:rsidR="006656D0" w:rsidRPr="00B13CE3" w:rsidRDefault="006656D0" w:rsidP="006656D0">
      <w:pPr>
        <w:jc w:val="center"/>
        <w:rPr>
          <w:rFonts w:ascii="Trebuchet MS" w:hAnsi="Trebuchet MS" w:cstheme="majorBidi"/>
          <w:b/>
          <w:sz w:val="26"/>
          <w:szCs w:val="26"/>
        </w:rPr>
      </w:pPr>
    </w:p>
    <w:p w14:paraId="6686BB19" w14:textId="77777777" w:rsidR="006656D0" w:rsidRPr="00B13CE3" w:rsidRDefault="006656D0" w:rsidP="006656D0">
      <w:pPr>
        <w:jc w:val="center"/>
        <w:rPr>
          <w:rFonts w:ascii="Trebuchet MS" w:hAnsi="Trebuchet MS" w:cstheme="majorBidi"/>
          <w:b/>
          <w:sz w:val="26"/>
          <w:szCs w:val="26"/>
        </w:rPr>
      </w:pPr>
    </w:p>
    <w:p w14:paraId="59C4A9E6" w14:textId="77777777" w:rsidR="006656D0" w:rsidRPr="00B13CE3" w:rsidRDefault="006656D0" w:rsidP="006656D0">
      <w:pPr>
        <w:jc w:val="center"/>
        <w:rPr>
          <w:rFonts w:ascii="Trebuchet MS" w:hAnsi="Trebuchet MS" w:cstheme="majorBidi"/>
          <w:b/>
          <w:sz w:val="26"/>
          <w:szCs w:val="26"/>
        </w:rPr>
      </w:pPr>
    </w:p>
    <w:p w14:paraId="68B6B8CA" w14:textId="77777777" w:rsidR="006656D0" w:rsidRPr="00B13CE3" w:rsidRDefault="006656D0" w:rsidP="006656D0">
      <w:pPr>
        <w:jc w:val="center"/>
        <w:rPr>
          <w:rFonts w:ascii="Trebuchet MS" w:hAnsi="Trebuchet MS" w:cstheme="majorBidi"/>
          <w:b/>
          <w:sz w:val="26"/>
          <w:szCs w:val="26"/>
        </w:rPr>
      </w:pPr>
    </w:p>
    <w:p w14:paraId="44DC0E3A" w14:textId="77777777" w:rsidR="006656D0" w:rsidRPr="00B13CE3" w:rsidRDefault="006656D0" w:rsidP="006656D0">
      <w:pPr>
        <w:jc w:val="center"/>
        <w:rPr>
          <w:rFonts w:ascii="Trebuchet MS" w:hAnsi="Trebuchet MS" w:cstheme="majorBidi"/>
          <w:b/>
          <w:sz w:val="26"/>
          <w:szCs w:val="26"/>
        </w:rPr>
      </w:pPr>
    </w:p>
    <w:p w14:paraId="491A8FAD" w14:textId="77777777" w:rsidR="006656D0" w:rsidRPr="00B13CE3" w:rsidRDefault="006656D0" w:rsidP="006656D0">
      <w:pPr>
        <w:jc w:val="center"/>
        <w:rPr>
          <w:rFonts w:ascii="Trebuchet MS" w:hAnsi="Trebuchet MS" w:cstheme="majorBidi"/>
          <w:b/>
          <w:sz w:val="26"/>
          <w:szCs w:val="26"/>
        </w:rPr>
      </w:pPr>
    </w:p>
    <w:p w14:paraId="1B06BA10" w14:textId="77777777" w:rsidR="006656D0" w:rsidRPr="00B13CE3" w:rsidRDefault="006656D0" w:rsidP="006656D0">
      <w:pPr>
        <w:jc w:val="center"/>
        <w:rPr>
          <w:rFonts w:ascii="Trebuchet MS" w:hAnsi="Trebuchet MS" w:cstheme="majorBidi"/>
          <w:b/>
          <w:sz w:val="26"/>
          <w:szCs w:val="26"/>
        </w:rPr>
      </w:pPr>
    </w:p>
    <w:p w14:paraId="6C1CC5F6" w14:textId="77777777" w:rsidR="006656D0" w:rsidRPr="00B13CE3" w:rsidRDefault="006656D0" w:rsidP="006656D0">
      <w:pPr>
        <w:jc w:val="center"/>
        <w:rPr>
          <w:rFonts w:ascii="Trebuchet MS" w:hAnsi="Trebuchet MS" w:cstheme="majorBidi"/>
          <w:b/>
          <w:sz w:val="26"/>
          <w:szCs w:val="26"/>
          <w:lang w:val="en-US"/>
        </w:rPr>
      </w:pPr>
      <w:r w:rsidRPr="00B13CE3">
        <w:rPr>
          <w:rFonts w:ascii="Trebuchet MS" w:hAnsi="Trebuchet MS" w:cstheme="majorBidi"/>
          <w:b/>
          <w:sz w:val="28"/>
          <w:szCs w:val="28"/>
          <w:lang w:val="en-US"/>
        </w:rPr>
        <w:t>BETWEEN THE ORDERS</w:t>
      </w:r>
    </w:p>
    <w:p w14:paraId="26E35984" w14:textId="77777777" w:rsidR="006656D0" w:rsidRPr="00B13CE3" w:rsidRDefault="006656D0" w:rsidP="006656D0">
      <w:pPr>
        <w:jc w:val="center"/>
        <w:rPr>
          <w:rFonts w:ascii="Trebuchet MS" w:hAnsi="Trebuchet MS" w:cstheme="majorBidi"/>
          <w:b/>
          <w:sz w:val="26"/>
          <w:szCs w:val="26"/>
          <w:lang w:val="en-US"/>
        </w:rPr>
      </w:pPr>
    </w:p>
    <w:p w14:paraId="7AEDED33" w14:textId="77777777" w:rsidR="006656D0" w:rsidRPr="00B13CE3" w:rsidRDefault="006656D0" w:rsidP="006656D0">
      <w:pPr>
        <w:pStyle w:val="Paragraphedeliste"/>
        <w:numPr>
          <w:ilvl w:val="0"/>
          <w:numId w:val="45"/>
        </w:numPr>
        <w:spacing w:line="480" w:lineRule="auto"/>
        <w:jc w:val="both"/>
        <w:rPr>
          <w:rFonts w:ascii="Trebuchet MS" w:hAnsi="Trebuchet MS" w:cstheme="majorBidi"/>
          <w:bCs/>
          <w:sz w:val="28"/>
          <w:szCs w:val="28"/>
          <w:lang w:val="en-US"/>
        </w:rPr>
      </w:pPr>
      <w:r w:rsidRPr="00B13CE3">
        <w:rPr>
          <w:rFonts w:ascii="Trebuchet MS" w:hAnsi="Trebuchet MS" w:cstheme="majorBidi"/>
          <w:bCs/>
          <w:sz w:val="28"/>
          <w:szCs w:val="28"/>
          <w:lang w:val="en-US"/>
        </w:rPr>
        <w:t>The Ministry of the Interior -</w:t>
      </w:r>
      <w:r w:rsidRPr="00B13CE3">
        <w:rPr>
          <w:lang w:val="en-US"/>
        </w:rPr>
        <w:t xml:space="preserve"> </w:t>
      </w:r>
      <w:r w:rsidRPr="00B13CE3">
        <w:rPr>
          <w:rFonts w:ascii="Trebuchet MS" w:hAnsi="Trebuchet MS" w:cstheme="majorBidi"/>
          <w:bCs/>
          <w:sz w:val="28"/>
          <w:szCs w:val="28"/>
          <w:lang w:val="en-US"/>
        </w:rPr>
        <w:t>General Directorate of Territorial Collectivities, known as "DGCT</w:t>
      </w:r>
    </w:p>
    <w:p w14:paraId="14B1ABFA" w14:textId="77777777" w:rsidR="006656D0" w:rsidRPr="00B13CE3" w:rsidRDefault="006656D0" w:rsidP="006656D0">
      <w:pPr>
        <w:pStyle w:val="Paragraphedeliste"/>
        <w:numPr>
          <w:ilvl w:val="0"/>
          <w:numId w:val="45"/>
        </w:numPr>
        <w:spacing w:line="480" w:lineRule="auto"/>
        <w:jc w:val="both"/>
        <w:rPr>
          <w:rFonts w:ascii="Trebuchet MS" w:hAnsi="Trebuchet MS" w:cstheme="majorBidi"/>
          <w:bCs/>
          <w:sz w:val="28"/>
          <w:szCs w:val="28"/>
          <w:lang w:val="en-US"/>
        </w:rPr>
      </w:pPr>
      <w:r w:rsidRPr="00B13CE3">
        <w:rPr>
          <w:rFonts w:ascii="Trebuchet MS" w:hAnsi="Trebuchet MS" w:cstheme="majorBidi"/>
          <w:bCs/>
          <w:sz w:val="28"/>
          <w:szCs w:val="28"/>
          <w:lang w:val="en-US"/>
        </w:rPr>
        <w:t>The Territorial Collectivity of ........................., named " CTN ".</w:t>
      </w:r>
    </w:p>
    <w:p w14:paraId="7F1F3F67" w14:textId="77777777" w:rsidR="006656D0" w:rsidRPr="00B13CE3" w:rsidRDefault="006656D0" w:rsidP="006656D0">
      <w:pPr>
        <w:pStyle w:val="Paragraphedeliste"/>
        <w:numPr>
          <w:ilvl w:val="0"/>
          <w:numId w:val="45"/>
        </w:numPr>
        <w:spacing w:line="480" w:lineRule="auto"/>
        <w:jc w:val="both"/>
        <w:rPr>
          <w:rFonts w:ascii="Trebuchet MS" w:hAnsi="Trebuchet MS" w:cstheme="majorBidi"/>
          <w:sz w:val="26"/>
          <w:szCs w:val="26"/>
          <w:lang w:val="en-US"/>
        </w:rPr>
      </w:pPr>
      <w:r w:rsidRPr="00B13CE3">
        <w:rPr>
          <w:rFonts w:ascii="Trebuchet MS" w:hAnsi="Trebuchet MS" w:cstheme="majorBidi"/>
          <w:bCs/>
          <w:sz w:val="28"/>
          <w:szCs w:val="28"/>
          <w:lang w:val="en-US"/>
        </w:rPr>
        <w:t>The Territorial Collectivity of ............................., called " CTA ".</w:t>
      </w:r>
    </w:p>
    <w:p w14:paraId="6CD04B5A" w14:textId="77777777" w:rsidR="006656D0" w:rsidRPr="00B13CE3" w:rsidRDefault="006656D0" w:rsidP="006656D0">
      <w:pPr>
        <w:jc w:val="both"/>
        <w:rPr>
          <w:rFonts w:ascii="Trebuchet MS" w:hAnsi="Trebuchet MS" w:cstheme="majorBidi"/>
          <w:sz w:val="26"/>
          <w:szCs w:val="26"/>
          <w:lang w:val="en-US"/>
        </w:rPr>
      </w:pPr>
    </w:p>
    <w:p w14:paraId="0DE79C22" w14:textId="77777777" w:rsidR="006656D0" w:rsidRPr="00B13CE3" w:rsidRDefault="006656D0" w:rsidP="006656D0">
      <w:pPr>
        <w:jc w:val="both"/>
        <w:rPr>
          <w:rFonts w:ascii="Trebuchet MS" w:hAnsi="Trebuchet MS" w:cstheme="majorBidi"/>
          <w:sz w:val="26"/>
          <w:szCs w:val="26"/>
          <w:lang w:val="en-US"/>
        </w:rPr>
      </w:pPr>
    </w:p>
    <w:p w14:paraId="095D6F24" w14:textId="77777777" w:rsidR="006656D0" w:rsidRPr="00B13CE3" w:rsidRDefault="006656D0" w:rsidP="006656D0">
      <w:pPr>
        <w:jc w:val="both"/>
        <w:rPr>
          <w:rFonts w:ascii="Trebuchet MS" w:hAnsi="Trebuchet MS" w:cstheme="majorBidi"/>
          <w:sz w:val="26"/>
          <w:szCs w:val="26"/>
          <w:lang w:val="en-US"/>
        </w:rPr>
      </w:pPr>
    </w:p>
    <w:p w14:paraId="607D60B0" w14:textId="77777777" w:rsidR="006656D0" w:rsidRPr="00B13CE3" w:rsidRDefault="006656D0" w:rsidP="006656D0">
      <w:pPr>
        <w:jc w:val="both"/>
        <w:rPr>
          <w:rFonts w:ascii="Trebuchet MS" w:hAnsi="Trebuchet MS" w:cstheme="majorBidi"/>
          <w:sz w:val="26"/>
          <w:szCs w:val="26"/>
          <w:lang w:val="en-US"/>
        </w:rPr>
      </w:pPr>
    </w:p>
    <w:p w14:paraId="44F32B03" w14:textId="77777777" w:rsidR="006656D0" w:rsidRPr="00B13CE3" w:rsidRDefault="006656D0" w:rsidP="006656D0">
      <w:pPr>
        <w:jc w:val="both"/>
        <w:rPr>
          <w:rFonts w:ascii="Trebuchet MS" w:hAnsi="Trebuchet MS" w:cstheme="majorBidi"/>
          <w:sz w:val="26"/>
          <w:szCs w:val="26"/>
          <w:lang w:val="en-US"/>
        </w:rPr>
      </w:pPr>
    </w:p>
    <w:p w14:paraId="3FC5DB38" w14:textId="77777777" w:rsidR="006656D0" w:rsidRPr="00B13CE3" w:rsidRDefault="006656D0" w:rsidP="006656D0">
      <w:pPr>
        <w:jc w:val="both"/>
        <w:rPr>
          <w:rFonts w:ascii="Trebuchet MS" w:hAnsi="Trebuchet MS" w:cstheme="majorBidi"/>
          <w:sz w:val="26"/>
          <w:szCs w:val="26"/>
          <w:lang w:val="en-US"/>
        </w:rPr>
      </w:pPr>
    </w:p>
    <w:p w14:paraId="2477D7F9" w14:textId="77777777" w:rsidR="006656D0" w:rsidRPr="00B13CE3" w:rsidRDefault="006656D0" w:rsidP="006656D0">
      <w:pPr>
        <w:jc w:val="both"/>
        <w:rPr>
          <w:rFonts w:ascii="Trebuchet MS" w:hAnsi="Trebuchet MS" w:cstheme="majorBidi"/>
          <w:sz w:val="26"/>
          <w:szCs w:val="26"/>
          <w:lang w:val="en-US"/>
        </w:rPr>
      </w:pPr>
    </w:p>
    <w:p w14:paraId="24A54320" w14:textId="77777777" w:rsidR="006656D0" w:rsidRPr="00B13CE3" w:rsidRDefault="006656D0" w:rsidP="006656D0">
      <w:pPr>
        <w:jc w:val="both"/>
        <w:rPr>
          <w:rFonts w:ascii="Trebuchet MS" w:hAnsi="Trebuchet MS" w:cstheme="majorBidi"/>
          <w:sz w:val="26"/>
          <w:szCs w:val="26"/>
          <w:lang w:val="en-US"/>
        </w:rPr>
      </w:pPr>
    </w:p>
    <w:p w14:paraId="730CEA07" w14:textId="77777777" w:rsidR="006656D0" w:rsidRPr="00B13CE3" w:rsidRDefault="006656D0" w:rsidP="006656D0">
      <w:pPr>
        <w:jc w:val="both"/>
        <w:rPr>
          <w:rFonts w:ascii="Trebuchet MS" w:hAnsi="Trebuchet MS" w:cstheme="majorBidi"/>
          <w:sz w:val="26"/>
          <w:szCs w:val="26"/>
          <w:lang w:val="en-US"/>
        </w:rPr>
      </w:pPr>
    </w:p>
    <w:p w14:paraId="517B12B7" w14:textId="77777777" w:rsidR="006656D0" w:rsidRPr="00B13CE3" w:rsidRDefault="006656D0" w:rsidP="006656D0">
      <w:pPr>
        <w:jc w:val="both"/>
        <w:rPr>
          <w:rFonts w:ascii="Trebuchet MS" w:hAnsi="Trebuchet MS" w:cstheme="majorBidi"/>
          <w:sz w:val="26"/>
          <w:szCs w:val="26"/>
          <w:lang w:val="en-US"/>
        </w:rPr>
      </w:pPr>
    </w:p>
    <w:p w14:paraId="7989E033" w14:textId="77777777" w:rsidR="006656D0" w:rsidRPr="00B13CE3" w:rsidRDefault="006656D0" w:rsidP="006656D0">
      <w:pPr>
        <w:jc w:val="both"/>
        <w:rPr>
          <w:rFonts w:ascii="Trebuchet MS" w:hAnsi="Trebuchet MS" w:cstheme="majorBidi"/>
          <w:sz w:val="26"/>
          <w:szCs w:val="26"/>
          <w:lang w:val="en-US"/>
        </w:rPr>
      </w:pPr>
    </w:p>
    <w:p w14:paraId="396B100B" w14:textId="77777777" w:rsidR="006656D0" w:rsidRPr="001334C9" w:rsidRDefault="006656D0" w:rsidP="006656D0">
      <w:pPr>
        <w:jc w:val="center"/>
        <w:rPr>
          <w:rFonts w:ascii="Trebuchet MS" w:hAnsi="Trebuchet MS" w:cstheme="majorBidi"/>
          <w:b/>
          <w:bCs/>
          <w:color w:val="4472C4" w:themeColor="accent5"/>
          <w:sz w:val="26"/>
          <w:szCs w:val="26"/>
          <w:lang w:val="en-US"/>
        </w:rPr>
      </w:pPr>
    </w:p>
    <w:p w14:paraId="5B53583A" w14:textId="77777777" w:rsidR="006656D0" w:rsidRPr="00B13CE3" w:rsidRDefault="006656D0" w:rsidP="006656D0">
      <w:pPr>
        <w:jc w:val="center"/>
        <w:rPr>
          <w:rFonts w:ascii="Trebuchet MS" w:hAnsi="Trebuchet MS" w:cstheme="majorBidi"/>
          <w:b/>
          <w:bCs/>
          <w:color w:val="4472C4" w:themeColor="accent5"/>
          <w:sz w:val="26"/>
          <w:szCs w:val="26"/>
        </w:rPr>
      </w:pPr>
      <w:r w:rsidRPr="00B13CE3">
        <w:rPr>
          <w:rFonts w:ascii="Trebuchet MS" w:hAnsi="Trebuchet MS" w:cstheme="majorBidi"/>
          <w:b/>
          <w:bCs/>
          <w:color w:val="4472C4" w:themeColor="accent5"/>
          <w:sz w:val="26"/>
          <w:szCs w:val="26"/>
        </w:rPr>
        <w:t>PREAMBULE</w:t>
      </w:r>
    </w:p>
    <w:p w14:paraId="276C87EE" w14:textId="77777777" w:rsidR="006656D0" w:rsidRPr="00B13CE3" w:rsidRDefault="006656D0" w:rsidP="006656D0">
      <w:pPr>
        <w:pStyle w:val="Paragraphedeliste"/>
        <w:numPr>
          <w:ilvl w:val="0"/>
          <w:numId w:val="46"/>
        </w:numPr>
        <w:spacing w:before="0"/>
        <w:jc w:val="both"/>
        <w:rPr>
          <w:rFonts w:ascii="Trebuchet MS" w:hAnsi="Trebuchet MS" w:cstheme="majorBidi"/>
          <w:sz w:val="26"/>
          <w:szCs w:val="26"/>
          <w:lang w:val="en-US"/>
        </w:rPr>
      </w:pPr>
      <w:r w:rsidRPr="00B13CE3">
        <w:rPr>
          <w:rFonts w:ascii="Trebuchet MS" w:hAnsi="Trebuchet MS" w:cstheme="majorBidi"/>
          <w:sz w:val="26"/>
          <w:szCs w:val="26"/>
          <w:lang w:val="en-US"/>
        </w:rPr>
        <w:t>Considering the provisions of the preamble of the Constitution of the Kingdom of Morocco aimed in particular at strengthening South-South cooperation,</w:t>
      </w:r>
    </w:p>
    <w:p w14:paraId="09A78DA8" w14:textId="77777777" w:rsidR="006656D0" w:rsidRPr="00B13CE3" w:rsidRDefault="006656D0" w:rsidP="006656D0">
      <w:pPr>
        <w:pStyle w:val="Paragraphedeliste"/>
        <w:numPr>
          <w:ilvl w:val="0"/>
          <w:numId w:val="46"/>
        </w:numPr>
        <w:spacing w:before="0"/>
        <w:jc w:val="both"/>
        <w:rPr>
          <w:rFonts w:ascii="Trebuchet MS" w:hAnsi="Trebuchet MS" w:cstheme="majorBidi"/>
          <w:sz w:val="26"/>
          <w:szCs w:val="26"/>
          <w:lang w:val="en-US"/>
        </w:rPr>
      </w:pPr>
      <w:r w:rsidRPr="00B13CE3">
        <w:rPr>
          <w:rFonts w:ascii="Trebuchet MS" w:hAnsi="Trebuchet MS" w:cstheme="majorBidi"/>
          <w:sz w:val="26"/>
          <w:szCs w:val="26"/>
          <w:lang w:val="en-US"/>
        </w:rPr>
        <w:t>Considering the provisions of the Organic Laws of 2015 relating to Moroccan Local Authorities allowing them, in particular, to conclude partnership agreements with foreign local authorities and their groupings within the limits of their competence and in compliance with Morocco's international commitments,</w:t>
      </w:r>
    </w:p>
    <w:p w14:paraId="7BF2117D" w14:textId="77777777" w:rsidR="006656D0" w:rsidRPr="00B13CE3" w:rsidRDefault="006656D0" w:rsidP="006656D0">
      <w:pPr>
        <w:pStyle w:val="Paragraphedeliste"/>
        <w:numPr>
          <w:ilvl w:val="0"/>
          <w:numId w:val="46"/>
        </w:numPr>
        <w:spacing w:before="0"/>
        <w:jc w:val="both"/>
        <w:rPr>
          <w:rFonts w:ascii="Trebuchet MS" w:hAnsi="Trebuchet MS" w:cstheme="majorBidi"/>
          <w:sz w:val="26"/>
          <w:szCs w:val="26"/>
          <w:lang w:val="en-US"/>
        </w:rPr>
      </w:pPr>
      <w:r w:rsidRPr="00B13CE3">
        <w:rPr>
          <w:rFonts w:ascii="Trebuchet MS" w:hAnsi="Trebuchet MS" w:cstheme="majorBidi"/>
          <w:sz w:val="26"/>
          <w:szCs w:val="26"/>
          <w:lang w:val="en-US"/>
        </w:rPr>
        <w:t>Considering the provisions of the laws governing African local authorities,</w:t>
      </w:r>
    </w:p>
    <w:p w14:paraId="1095CFBD" w14:textId="77777777" w:rsidR="006656D0" w:rsidRPr="00B13CE3" w:rsidRDefault="006656D0" w:rsidP="006656D0">
      <w:pPr>
        <w:pStyle w:val="Paragraphedeliste"/>
        <w:numPr>
          <w:ilvl w:val="0"/>
          <w:numId w:val="46"/>
        </w:numPr>
        <w:spacing w:before="0"/>
        <w:jc w:val="both"/>
        <w:rPr>
          <w:rFonts w:ascii="Trebuchet MS" w:hAnsi="Trebuchet MS" w:cstheme="majorBidi"/>
          <w:sz w:val="26"/>
          <w:szCs w:val="26"/>
          <w:lang w:val="en-US"/>
        </w:rPr>
      </w:pPr>
      <w:r w:rsidRPr="00B13CE3">
        <w:rPr>
          <w:rFonts w:ascii="Trebuchet MS" w:hAnsi="Trebuchet MS" w:cstheme="majorBidi"/>
          <w:sz w:val="26"/>
          <w:szCs w:val="26"/>
          <w:lang w:val="en-US"/>
        </w:rPr>
        <w:t>Aware of the role of decentralized cooperation as a lever for sustainable and resilient development of territories and as a space for exchange of experiences, knowledge and know-how,</w:t>
      </w:r>
    </w:p>
    <w:p w14:paraId="5E4F4BB7" w14:textId="77777777" w:rsidR="006656D0" w:rsidRPr="00B13CE3" w:rsidRDefault="006656D0" w:rsidP="006656D0">
      <w:pPr>
        <w:pStyle w:val="Paragraphedeliste"/>
        <w:numPr>
          <w:ilvl w:val="0"/>
          <w:numId w:val="46"/>
        </w:numPr>
        <w:spacing w:before="0"/>
        <w:jc w:val="both"/>
        <w:rPr>
          <w:rFonts w:ascii="Trebuchet MS" w:hAnsi="Trebuchet MS" w:cstheme="majorBidi"/>
          <w:sz w:val="26"/>
          <w:szCs w:val="26"/>
          <w:lang w:val="en-US"/>
        </w:rPr>
      </w:pPr>
      <w:r w:rsidRPr="00B13CE3">
        <w:rPr>
          <w:rFonts w:ascii="Trebuchet MS" w:hAnsi="Trebuchet MS" w:cstheme="majorBidi"/>
          <w:sz w:val="26"/>
          <w:szCs w:val="26"/>
          <w:lang w:val="en-US"/>
        </w:rPr>
        <w:t>Considering the provisions of the operating rules and calls for projects of the African Fund for the Support of International Decentralized Cooperation of Local Authorities,</w:t>
      </w:r>
    </w:p>
    <w:p w14:paraId="2318A551" w14:textId="77777777" w:rsidR="006656D0" w:rsidRPr="00B13CE3" w:rsidRDefault="006656D0" w:rsidP="006656D0">
      <w:pPr>
        <w:pStyle w:val="Paragraphedeliste"/>
        <w:numPr>
          <w:ilvl w:val="0"/>
          <w:numId w:val="46"/>
        </w:numPr>
        <w:spacing w:before="0"/>
        <w:jc w:val="both"/>
        <w:rPr>
          <w:rFonts w:ascii="Trebuchet MS" w:hAnsi="Trebuchet MS" w:cstheme="majorBidi"/>
          <w:sz w:val="26"/>
          <w:szCs w:val="26"/>
          <w:lang w:val="en-US"/>
        </w:rPr>
      </w:pPr>
      <w:r w:rsidRPr="00B13CE3">
        <w:rPr>
          <w:rFonts w:ascii="Trebuchet MS" w:hAnsi="Trebuchet MS" w:cstheme="majorBidi"/>
          <w:sz w:val="26"/>
          <w:szCs w:val="26"/>
          <w:lang w:val="en-US"/>
        </w:rPr>
        <w:t xml:space="preserve">Considering that it is above all a question of setting up a lasting relationship, based on partnership, mutual respect and exchanges of good practices, </w:t>
      </w:r>
    </w:p>
    <w:p w14:paraId="038AD53E" w14:textId="77777777" w:rsidR="006656D0" w:rsidRPr="00B13CE3" w:rsidRDefault="006656D0" w:rsidP="006656D0">
      <w:pPr>
        <w:pStyle w:val="Paragraphedeliste"/>
        <w:numPr>
          <w:ilvl w:val="0"/>
          <w:numId w:val="46"/>
        </w:numPr>
        <w:spacing w:before="0"/>
        <w:jc w:val="both"/>
        <w:rPr>
          <w:rFonts w:ascii="Trebuchet MS" w:hAnsi="Trebuchet MS" w:cstheme="majorBidi"/>
          <w:sz w:val="26"/>
          <w:szCs w:val="26"/>
          <w:lang w:val="en-US"/>
        </w:rPr>
      </w:pPr>
      <w:r w:rsidRPr="00B13CE3">
        <w:rPr>
          <w:rFonts w:ascii="Trebuchet MS" w:hAnsi="Trebuchet MS" w:cstheme="majorBidi"/>
          <w:sz w:val="26"/>
          <w:szCs w:val="26"/>
          <w:lang w:val="en-US"/>
        </w:rPr>
        <w:t>Taking into account the roles and missions entrusted to the General Directorate of Territorial Communities in terms of technical support and financial assistance to Territorial Communities,</w:t>
      </w:r>
    </w:p>
    <w:p w14:paraId="00236393" w14:textId="77777777" w:rsidR="006656D0" w:rsidRPr="00B13CE3" w:rsidRDefault="006656D0" w:rsidP="006656D0">
      <w:pPr>
        <w:pStyle w:val="Paragraphedeliste"/>
        <w:numPr>
          <w:ilvl w:val="0"/>
          <w:numId w:val="46"/>
        </w:numPr>
        <w:spacing w:before="0"/>
        <w:jc w:val="both"/>
        <w:rPr>
          <w:rFonts w:ascii="Trebuchet MS" w:hAnsi="Trebuchet MS" w:cstheme="majorBidi"/>
          <w:sz w:val="26"/>
          <w:szCs w:val="26"/>
          <w:lang w:val="en-US"/>
        </w:rPr>
      </w:pPr>
      <w:r w:rsidRPr="00B13CE3">
        <w:rPr>
          <w:rFonts w:ascii="Trebuchet MS" w:hAnsi="Trebuchet MS" w:cstheme="majorBidi"/>
          <w:sz w:val="26"/>
          <w:szCs w:val="26"/>
          <w:lang w:val="en-US"/>
        </w:rPr>
        <w:t>Considering the decision taken by the Steering Committee of the African Fund during its meeting held on ..................2022,</w:t>
      </w:r>
    </w:p>
    <w:p w14:paraId="68AFACC8" w14:textId="77777777" w:rsidR="006656D0" w:rsidRPr="00B13CE3" w:rsidRDefault="006656D0" w:rsidP="006656D0">
      <w:pPr>
        <w:pStyle w:val="Paragraphedeliste"/>
        <w:numPr>
          <w:ilvl w:val="0"/>
          <w:numId w:val="46"/>
        </w:numPr>
        <w:spacing w:before="0"/>
        <w:jc w:val="both"/>
        <w:rPr>
          <w:rFonts w:ascii="Trebuchet MS" w:hAnsi="Trebuchet MS" w:cstheme="majorBidi"/>
          <w:sz w:val="26"/>
          <w:szCs w:val="26"/>
          <w:lang w:val="en-US"/>
        </w:rPr>
      </w:pPr>
      <w:r w:rsidRPr="00B13CE3">
        <w:rPr>
          <w:rFonts w:ascii="Trebuchet MS" w:hAnsi="Trebuchet MS" w:cstheme="majorBidi"/>
          <w:sz w:val="26"/>
          <w:szCs w:val="26"/>
          <w:lang w:val="en-US"/>
        </w:rPr>
        <w:t>Considering the deliberation N° ..... of the elected council of the Territorial Collectivity of (Morocco) dated .......</w:t>
      </w:r>
    </w:p>
    <w:p w14:paraId="36845F35" w14:textId="77777777" w:rsidR="006656D0" w:rsidRPr="00B13CE3" w:rsidRDefault="006656D0" w:rsidP="006656D0">
      <w:pPr>
        <w:pStyle w:val="Paragraphedeliste"/>
        <w:numPr>
          <w:ilvl w:val="0"/>
          <w:numId w:val="46"/>
        </w:numPr>
        <w:spacing w:before="0"/>
        <w:jc w:val="both"/>
        <w:rPr>
          <w:rFonts w:ascii="Trebuchet MS" w:hAnsi="Trebuchet MS" w:cstheme="majorBidi"/>
          <w:sz w:val="26"/>
          <w:szCs w:val="26"/>
          <w:lang w:val="en-US"/>
        </w:rPr>
      </w:pPr>
      <w:r w:rsidRPr="00B13CE3">
        <w:rPr>
          <w:rFonts w:ascii="Trebuchet MS" w:hAnsi="Trebuchet MS" w:cstheme="majorBidi"/>
          <w:sz w:val="26"/>
          <w:szCs w:val="26"/>
          <w:lang w:val="en-US"/>
        </w:rPr>
        <w:t>Considering the deliberation N° ..... of the elected council of the Territorial Collectivity of (foreign) dated .......</w:t>
      </w:r>
    </w:p>
    <w:p w14:paraId="0F45415C" w14:textId="77777777" w:rsidR="006656D0" w:rsidRPr="00B13CE3" w:rsidRDefault="006656D0" w:rsidP="006656D0">
      <w:pPr>
        <w:spacing w:before="0"/>
        <w:jc w:val="both"/>
        <w:rPr>
          <w:rFonts w:ascii="Trebuchet MS" w:hAnsi="Trebuchet MS" w:cstheme="majorBidi"/>
          <w:sz w:val="26"/>
          <w:szCs w:val="26"/>
          <w:lang w:val="en-US"/>
        </w:rPr>
      </w:pPr>
    </w:p>
    <w:p w14:paraId="6EE91660" w14:textId="77777777" w:rsidR="006656D0" w:rsidRPr="00B13CE3" w:rsidRDefault="006656D0" w:rsidP="006656D0">
      <w:pPr>
        <w:spacing w:before="0"/>
        <w:jc w:val="both"/>
        <w:rPr>
          <w:rFonts w:ascii="Trebuchet MS" w:hAnsi="Trebuchet MS" w:cstheme="majorBidi"/>
          <w:sz w:val="26"/>
          <w:szCs w:val="26"/>
          <w:lang w:val="en-US"/>
        </w:rPr>
      </w:pPr>
    </w:p>
    <w:p w14:paraId="7F0C444D" w14:textId="77777777" w:rsidR="006656D0" w:rsidRPr="00B13CE3" w:rsidRDefault="006656D0" w:rsidP="006656D0">
      <w:pPr>
        <w:spacing w:before="0"/>
        <w:jc w:val="both"/>
        <w:rPr>
          <w:rFonts w:ascii="Trebuchet MS" w:hAnsi="Trebuchet MS" w:cstheme="majorBidi"/>
          <w:sz w:val="26"/>
          <w:szCs w:val="26"/>
          <w:lang w:val="en-US"/>
        </w:rPr>
      </w:pPr>
    </w:p>
    <w:p w14:paraId="14A53FAD" w14:textId="77777777" w:rsidR="006656D0" w:rsidRDefault="006656D0" w:rsidP="006656D0">
      <w:pPr>
        <w:jc w:val="center"/>
        <w:rPr>
          <w:rFonts w:ascii="Trebuchet MS" w:hAnsi="Trebuchet MS" w:cstheme="majorBidi"/>
          <w:b/>
          <w:bCs/>
          <w:sz w:val="28"/>
          <w:szCs w:val="28"/>
          <w:lang w:val="en-US"/>
        </w:rPr>
      </w:pPr>
      <w:r w:rsidRPr="00B13CE3">
        <w:rPr>
          <w:rFonts w:ascii="Trebuchet MS" w:hAnsi="Trebuchet MS" w:cstheme="majorBidi"/>
          <w:b/>
          <w:bCs/>
          <w:sz w:val="28"/>
          <w:szCs w:val="28"/>
          <w:lang w:val="en-US"/>
        </w:rPr>
        <w:t>THE PARTNERS TO THIS PARTNERSHIP AGREEMENT UNDERTAKE TO RESPECT THE COMMITMENTS MADE BELOW</w:t>
      </w:r>
    </w:p>
    <w:p w14:paraId="22889383" w14:textId="77777777" w:rsidR="006656D0" w:rsidRDefault="006656D0" w:rsidP="006656D0">
      <w:pPr>
        <w:rPr>
          <w:rFonts w:ascii="Trebuchet MS" w:hAnsi="Trebuchet MS" w:cstheme="majorBidi"/>
          <w:b/>
          <w:bCs/>
          <w:sz w:val="28"/>
          <w:szCs w:val="28"/>
          <w:lang w:val="en-US"/>
        </w:rPr>
      </w:pPr>
    </w:p>
    <w:p w14:paraId="133D5019" w14:textId="77777777" w:rsidR="006656D0" w:rsidRPr="00B13CE3" w:rsidRDefault="006656D0" w:rsidP="006656D0">
      <w:pPr>
        <w:rPr>
          <w:rFonts w:ascii="Trebuchet MS" w:hAnsi="Trebuchet MS" w:cstheme="majorBidi"/>
          <w:b/>
          <w:i/>
          <w:color w:val="4472C4" w:themeColor="accent5"/>
          <w:sz w:val="26"/>
          <w:szCs w:val="26"/>
          <w:lang w:val="en-US"/>
        </w:rPr>
      </w:pPr>
      <w:r w:rsidRPr="00B13CE3">
        <w:rPr>
          <w:rFonts w:ascii="Trebuchet MS" w:hAnsi="Trebuchet MS" w:cstheme="majorBidi"/>
          <w:b/>
          <w:i/>
          <w:color w:val="4472C4" w:themeColor="accent5"/>
          <w:sz w:val="26"/>
          <w:szCs w:val="26"/>
          <w:lang w:val="en-US"/>
        </w:rPr>
        <w:lastRenderedPageBreak/>
        <w:t>Article 1. Purpose of the agreement</w:t>
      </w:r>
    </w:p>
    <w:p w14:paraId="32368209" w14:textId="77777777" w:rsidR="006656D0" w:rsidRPr="00B13CE3" w:rsidRDefault="006656D0" w:rsidP="006656D0">
      <w:pPr>
        <w:jc w:val="both"/>
        <w:rPr>
          <w:rFonts w:ascii="Trebuchet MS" w:hAnsi="Trebuchet MS" w:cstheme="majorBidi"/>
          <w:sz w:val="26"/>
          <w:szCs w:val="26"/>
          <w:lang w:val="en-US"/>
        </w:rPr>
      </w:pPr>
      <w:r w:rsidRPr="00B13CE3">
        <w:rPr>
          <w:rFonts w:ascii="Trebuchet MS" w:hAnsi="Trebuchet MS" w:cstheme="majorBidi"/>
          <w:sz w:val="26"/>
          <w:szCs w:val="26"/>
          <w:lang w:val="en-US"/>
        </w:rPr>
        <w:t>The purpose of this partnership agreement is to set the terms and conditions for financing and carrying out the project or action described in Article 2 below.</w:t>
      </w:r>
    </w:p>
    <w:p w14:paraId="70275A86" w14:textId="77777777" w:rsidR="006656D0" w:rsidRPr="00B13CE3" w:rsidRDefault="006656D0" w:rsidP="006656D0">
      <w:pPr>
        <w:rPr>
          <w:rFonts w:ascii="Trebuchet MS" w:hAnsi="Trebuchet MS" w:cstheme="majorBidi"/>
          <w:b/>
          <w:i/>
          <w:color w:val="4472C4" w:themeColor="accent5"/>
          <w:sz w:val="26"/>
          <w:szCs w:val="26"/>
          <w:lang w:val="en-US"/>
        </w:rPr>
      </w:pPr>
      <w:r w:rsidRPr="00B13CE3">
        <w:rPr>
          <w:rFonts w:ascii="Trebuchet MS" w:hAnsi="Trebuchet MS" w:cstheme="majorBidi"/>
          <w:b/>
          <w:i/>
          <w:color w:val="4472C4" w:themeColor="accent5"/>
          <w:sz w:val="26"/>
          <w:szCs w:val="26"/>
          <w:lang w:val="en-US"/>
        </w:rPr>
        <w:t>Article 2. Consistency</w:t>
      </w:r>
    </w:p>
    <w:p w14:paraId="30C8BCEB" w14:textId="77777777" w:rsidR="006656D0" w:rsidRPr="00B13CE3" w:rsidRDefault="006656D0" w:rsidP="006656D0">
      <w:pPr>
        <w:jc w:val="both"/>
        <w:rPr>
          <w:rFonts w:ascii="Trebuchet MS" w:hAnsi="Trebuchet MS" w:cstheme="majorBidi"/>
          <w:sz w:val="26"/>
          <w:szCs w:val="26"/>
          <w:lang w:val="en-US"/>
        </w:rPr>
      </w:pPr>
      <w:r w:rsidRPr="00B13CE3">
        <w:rPr>
          <w:rFonts w:ascii="Trebuchet MS" w:hAnsi="Trebuchet MS" w:cstheme="majorBidi"/>
          <w:sz w:val="26"/>
          <w:szCs w:val="26"/>
          <w:lang w:val="en-US"/>
        </w:rPr>
        <w:t>The project or action to be carried out is entitled " ........... " for a total cost of ..... Dh (in words).</w:t>
      </w:r>
    </w:p>
    <w:p w14:paraId="20044F20" w14:textId="77777777" w:rsidR="006656D0" w:rsidRPr="00B13CE3" w:rsidRDefault="006656D0" w:rsidP="006656D0">
      <w:pPr>
        <w:rPr>
          <w:rFonts w:ascii="Trebuchet MS" w:hAnsi="Trebuchet MS" w:cstheme="majorBidi"/>
          <w:b/>
          <w:i/>
          <w:color w:val="4472C4" w:themeColor="accent5"/>
          <w:sz w:val="26"/>
          <w:szCs w:val="26"/>
          <w:lang w:val="en-US"/>
        </w:rPr>
      </w:pPr>
      <w:r w:rsidRPr="00B13CE3">
        <w:rPr>
          <w:rFonts w:ascii="Trebuchet MS" w:hAnsi="Trebuchet MS" w:cstheme="majorBidi"/>
          <w:b/>
          <w:i/>
          <w:color w:val="4472C4" w:themeColor="accent5"/>
          <w:sz w:val="26"/>
          <w:szCs w:val="26"/>
          <w:lang w:val="en-US"/>
        </w:rPr>
        <w:t>Article 3. Duration of the services</w:t>
      </w:r>
    </w:p>
    <w:p w14:paraId="605C4A9A" w14:textId="77777777" w:rsidR="006656D0" w:rsidRPr="00B13CE3" w:rsidRDefault="006656D0" w:rsidP="006656D0">
      <w:pPr>
        <w:jc w:val="both"/>
        <w:rPr>
          <w:rFonts w:ascii="Trebuchet MS" w:hAnsi="Trebuchet MS" w:cstheme="majorBidi"/>
          <w:sz w:val="26"/>
          <w:szCs w:val="26"/>
          <w:lang w:val="en-US"/>
        </w:rPr>
      </w:pPr>
      <w:r w:rsidRPr="00B13CE3">
        <w:rPr>
          <w:rFonts w:ascii="Trebuchet MS" w:hAnsi="Trebuchet MS" w:cstheme="majorBidi"/>
          <w:sz w:val="26"/>
          <w:szCs w:val="26"/>
          <w:lang w:val="en-US"/>
        </w:rPr>
        <w:t>The realization of the services subject of this partnership agreement is planned over a period of .... months. They will be started on (month and year) to be completed on (month and year).</w:t>
      </w:r>
    </w:p>
    <w:p w14:paraId="4FA6D6D4" w14:textId="77777777" w:rsidR="006656D0" w:rsidRPr="00B13CE3" w:rsidRDefault="006656D0" w:rsidP="006656D0">
      <w:pPr>
        <w:rPr>
          <w:rFonts w:ascii="Trebuchet MS" w:hAnsi="Trebuchet MS" w:cstheme="majorBidi"/>
          <w:b/>
          <w:i/>
          <w:color w:val="4472C4" w:themeColor="accent5"/>
          <w:sz w:val="26"/>
          <w:szCs w:val="26"/>
          <w:lang w:val="en-US"/>
        </w:rPr>
      </w:pPr>
      <w:r w:rsidRPr="00B13CE3">
        <w:rPr>
          <w:rFonts w:ascii="Trebuchet MS" w:hAnsi="Trebuchet MS" w:cstheme="majorBidi"/>
          <w:b/>
          <w:i/>
          <w:color w:val="4472C4" w:themeColor="accent5"/>
          <w:sz w:val="26"/>
          <w:szCs w:val="26"/>
          <w:lang w:val="en-US"/>
        </w:rPr>
        <w:t>Article 4. Objectives to be achieved</w:t>
      </w:r>
    </w:p>
    <w:p w14:paraId="4E8C5789" w14:textId="77777777" w:rsidR="006656D0" w:rsidRPr="00B13CE3" w:rsidRDefault="006656D0" w:rsidP="006656D0">
      <w:pPr>
        <w:jc w:val="both"/>
        <w:rPr>
          <w:rFonts w:ascii="Trebuchet MS" w:hAnsi="Trebuchet MS" w:cstheme="majorBidi"/>
          <w:sz w:val="26"/>
          <w:szCs w:val="26"/>
          <w:lang w:val="en-US"/>
        </w:rPr>
      </w:pPr>
      <w:r w:rsidRPr="00B13CE3">
        <w:rPr>
          <w:rFonts w:ascii="Trebuchet MS" w:hAnsi="Trebuchet MS" w:cstheme="majorBidi"/>
          <w:sz w:val="26"/>
          <w:szCs w:val="26"/>
          <w:lang w:val="en-US"/>
        </w:rPr>
        <w:t>The project or action covered by this partnership agreement aims to achieve the following objectives:</w:t>
      </w:r>
    </w:p>
    <w:p w14:paraId="7906F869" w14:textId="77777777" w:rsidR="006656D0" w:rsidRPr="00B13CE3" w:rsidRDefault="006656D0" w:rsidP="006656D0">
      <w:pPr>
        <w:pStyle w:val="Paragraphedeliste"/>
        <w:numPr>
          <w:ilvl w:val="0"/>
          <w:numId w:val="29"/>
        </w:numPr>
        <w:spacing w:before="0" w:after="160"/>
        <w:jc w:val="both"/>
        <w:rPr>
          <w:rFonts w:ascii="Trebuchet MS" w:hAnsi="Trebuchet MS" w:cstheme="majorBidi"/>
          <w:sz w:val="26"/>
          <w:szCs w:val="26"/>
          <w:lang w:val="fr-BE"/>
        </w:rPr>
      </w:pPr>
      <w:r w:rsidRPr="00B13CE3">
        <w:rPr>
          <w:rFonts w:ascii="Trebuchet MS" w:hAnsi="Trebuchet MS" w:cstheme="majorBidi"/>
          <w:sz w:val="26"/>
          <w:szCs w:val="26"/>
          <w:lang w:val="fr-BE"/>
        </w:rPr>
        <w:t>.</w:t>
      </w:r>
    </w:p>
    <w:p w14:paraId="1B74C597" w14:textId="77777777" w:rsidR="006656D0" w:rsidRPr="00B13CE3" w:rsidRDefault="006656D0" w:rsidP="006656D0">
      <w:pPr>
        <w:pStyle w:val="Paragraphedeliste"/>
        <w:numPr>
          <w:ilvl w:val="0"/>
          <w:numId w:val="29"/>
        </w:numPr>
        <w:spacing w:before="0" w:after="160"/>
        <w:jc w:val="both"/>
        <w:rPr>
          <w:rFonts w:ascii="Trebuchet MS" w:hAnsi="Trebuchet MS" w:cstheme="majorBidi"/>
          <w:sz w:val="26"/>
          <w:szCs w:val="26"/>
          <w:lang w:val="fr-BE"/>
        </w:rPr>
      </w:pPr>
      <w:r w:rsidRPr="00B13CE3">
        <w:rPr>
          <w:rFonts w:ascii="Trebuchet MS" w:hAnsi="Trebuchet MS" w:cstheme="majorBidi"/>
          <w:sz w:val="26"/>
          <w:szCs w:val="26"/>
          <w:lang w:val="fr-BE"/>
        </w:rPr>
        <w:t>.</w:t>
      </w:r>
    </w:p>
    <w:p w14:paraId="69CCE5A1" w14:textId="77777777" w:rsidR="006656D0" w:rsidRPr="00B13CE3" w:rsidRDefault="006656D0" w:rsidP="006656D0">
      <w:pPr>
        <w:pStyle w:val="Paragraphedeliste"/>
        <w:numPr>
          <w:ilvl w:val="0"/>
          <w:numId w:val="29"/>
        </w:numPr>
        <w:spacing w:before="0" w:after="160"/>
        <w:jc w:val="both"/>
        <w:rPr>
          <w:rFonts w:ascii="Trebuchet MS" w:hAnsi="Trebuchet MS" w:cstheme="majorBidi"/>
          <w:sz w:val="26"/>
          <w:szCs w:val="26"/>
          <w:lang w:val="fr-BE"/>
        </w:rPr>
      </w:pPr>
      <w:r w:rsidRPr="00B13CE3">
        <w:rPr>
          <w:rFonts w:ascii="Trebuchet MS" w:hAnsi="Trebuchet MS" w:cstheme="majorBidi"/>
          <w:sz w:val="26"/>
          <w:szCs w:val="26"/>
          <w:lang w:val="fr-BE"/>
        </w:rPr>
        <w:t>.</w:t>
      </w:r>
    </w:p>
    <w:p w14:paraId="74923F08" w14:textId="77777777" w:rsidR="006656D0" w:rsidRPr="00B13CE3" w:rsidRDefault="006656D0" w:rsidP="006656D0">
      <w:pPr>
        <w:pStyle w:val="Paragraphedeliste"/>
        <w:numPr>
          <w:ilvl w:val="0"/>
          <w:numId w:val="29"/>
        </w:numPr>
        <w:spacing w:before="0" w:after="160"/>
        <w:jc w:val="both"/>
        <w:rPr>
          <w:rFonts w:ascii="Trebuchet MS" w:hAnsi="Trebuchet MS" w:cstheme="majorBidi"/>
          <w:sz w:val="26"/>
          <w:szCs w:val="26"/>
          <w:lang w:val="fr-BE"/>
        </w:rPr>
      </w:pPr>
      <w:r w:rsidRPr="00B13CE3">
        <w:rPr>
          <w:rFonts w:ascii="Trebuchet MS" w:hAnsi="Trebuchet MS" w:cstheme="majorBidi"/>
          <w:sz w:val="26"/>
          <w:szCs w:val="26"/>
          <w:lang w:val="fr-BE"/>
        </w:rPr>
        <w:t>.</w:t>
      </w:r>
    </w:p>
    <w:p w14:paraId="2989052D" w14:textId="77777777" w:rsidR="006656D0" w:rsidRPr="00B13CE3" w:rsidRDefault="006656D0" w:rsidP="006656D0">
      <w:pPr>
        <w:rPr>
          <w:rFonts w:ascii="Trebuchet MS" w:hAnsi="Trebuchet MS" w:cstheme="majorBidi"/>
          <w:b/>
          <w:i/>
          <w:color w:val="4472C4" w:themeColor="accent5"/>
          <w:sz w:val="26"/>
          <w:szCs w:val="26"/>
          <w:lang w:val="fr-BE"/>
        </w:rPr>
      </w:pPr>
      <w:r w:rsidRPr="00B13CE3">
        <w:rPr>
          <w:rFonts w:ascii="Trebuchet MS" w:hAnsi="Trebuchet MS" w:cstheme="majorBidi"/>
          <w:b/>
          <w:i/>
          <w:color w:val="4472C4" w:themeColor="accent5"/>
          <w:sz w:val="26"/>
          <w:szCs w:val="26"/>
          <w:lang w:val="fr-BE"/>
        </w:rPr>
        <w:t>Article 5. Financing</w:t>
      </w:r>
    </w:p>
    <w:p w14:paraId="08985F26" w14:textId="77777777" w:rsidR="006656D0" w:rsidRPr="00B13CE3" w:rsidRDefault="006656D0" w:rsidP="006656D0">
      <w:pPr>
        <w:jc w:val="both"/>
        <w:rPr>
          <w:rFonts w:ascii="Trebuchet MS" w:hAnsi="Trebuchet MS" w:cstheme="majorBidi"/>
          <w:sz w:val="26"/>
          <w:szCs w:val="26"/>
          <w:lang w:val="en-US"/>
        </w:rPr>
      </w:pPr>
      <w:r w:rsidRPr="00B13CE3">
        <w:rPr>
          <w:rFonts w:ascii="Trebuchet MS" w:hAnsi="Trebuchet MS" w:cstheme="majorBidi"/>
          <w:sz w:val="26"/>
          <w:szCs w:val="26"/>
          <w:lang w:val="en-US"/>
        </w:rPr>
        <w:t>The financial arrangement of the services subject of this partnership agreement, which amounts to .........Dh (in words), is as follows :</w:t>
      </w:r>
    </w:p>
    <w:p w14:paraId="5886F970" w14:textId="77777777" w:rsidR="006656D0" w:rsidRPr="00B13CE3" w:rsidRDefault="006656D0" w:rsidP="006656D0">
      <w:pPr>
        <w:pStyle w:val="Paragraphedeliste"/>
        <w:numPr>
          <w:ilvl w:val="0"/>
          <w:numId w:val="47"/>
        </w:numPr>
        <w:jc w:val="both"/>
        <w:rPr>
          <w:rFonts w:ascii="Trebuchet MS" w:hAnsi="Trebuchet MS" w:cstheme="majorBidi"/>
          <w:sz w:val="26"/>
          <w:szCs w:val="26"/>
          <w:lang w:val="en-US"/>
        </w:rPr>
      </w:pPr>
      <w:r w:rsidRPr="00B13CE3">
        <w:rPr>
          <w:rFonts w:ascii="Trebuchet MS" w:hAnsi="Trebuchet MS" w:cstheme="majorBidi"/>
          <w:sz w:val="26"/>
          <w:szCs w:val="26"/>
          <w:lang w:val="en-US"/>
        </w:rPr>
        <w:t>The DGCT, through the African Fund, participates with .....Dh (in words)</w:t>
      </w:r>
    </w:p>
    <w:p w14:paraId="4D1C2636" w14:textId="77777777" w:rsidR="006656D0" w:rsidRPr="00B13CE3" w:rsidRDefault="006656D0" w:rsidP="006656D0">
      <w:pPr>
        <w:pStyle w:val="Paragraphedeliste"/>
        <w:numPr>
          <w:ilvl w:val="0"/>
          <w:numId w:val="47"/>
        </w:numPr>
        <w:jc w:val="both"/>
        <w:rPr>
          <w:rFonts w:ascii="Trebuchet MS" w:hAnsi="Trebuchet MS" w:cstheme="majorBidi"/>
          <w:sz w:val="26"/>
          <w:szCs w:val="26"/>
          <w:lang w:val="en-US"/>
        </w:rPr>
      </w:pPr>
      <w:r w:rsidRPr="00B13CE3">
        <w:rPr>
          <w:rFonts w:ascii="Trebuchet MS" w:hAnsi="Trebuchet MS" w:cstheme="majorBidi"/>
          <w:sz w:val="26"/>
          <w:szCs w:val="26"/>
          <w:lang w:val="en-US"/>
        </w:rPr>
        <w:t>The Moroccan Territorial Authority participates up to .....Dh (in words)</w:t>
      </w:r>
    </w:p>
    <w:p w14:paraId="4BF2CE5E" w14:textId="77777777" w:rsidR="006656D0" w:rsidRPr="00B13CE3" w:rsidRDefault="006656D0" w:rsidP="006656D0">
      <w:pPr>
        <w:pStyle w:val="Paragraphedeliste"/>
        <w:numPr>
          <w:ilvl w:val="0"/>
          <w:numId w:val="47"/>
        </w:numPr>
        <w:jc w:val="both"/>
        <w:rPr>
          <w:rFonts w:ascii="Trebuchet MS" w:hAnsi="Trebuchet MS" w:cstheme="majorBidi"/>
          <w:sz w:val="26"/>
          <w:szCs w:val="26"/>
          <w:lang w:val="en-US"/>
        </w:rPr>
      </w:pPr>
      <w:r w:rsidRPr="00B13CE3">
        <w:rPr>
          <w:rFonts w:ascii="Trebuchet MS" w:hAnsi="Trebuchet MS" w:cstheme="majorBidi"/>
          <w:sz w:val="26"/>
          <w:szCs w:val="26"/>
          <w:lang w:val="en-US"/>
        </w:rPr>
        <w:t>The African Territorial Collectivity participates up to .....Dh (in words).</w:t>
      </w:r>
    </w:p>
    <w:p w14:paraId="3CE3C371" w14:textId="77777777" w:rsidR="006656D0" w:rsidRPr="00B13CE3" w:rsidRDefault="006656D0" w:rsidP="006656D0">
      <w:pPr>
        <w:jc w:val="both"/>
        <w:rPr>
          <w:rFonts w:ascii="Trebuchet MS" w:hAnsi="Trebuchet MS" w:cstheme="majorBidi"/>
          <w:sz w:val="26"/>
          <w:szCs w:val="26"/>
          <w:lang w:val="en-US"/>
        </w:rPr>
      </w:pPr>
      <w:r w:rsidRPr="00B13CE3">
        <w:rPr>
          <w:rFonts w:ascii="Trebuchet MS" w:hAnsi="Trebuchet MS" w:cstheme="majorBidi"/>
          <w:b/>
          <w:i/>
          <w:color w:val="4472C4" w:themeColor="accent5"/>
          <w:sz w:val="26"/>
          <w:szCs w:val="26"/>
          <w:lang w:val="en-US"/>
        </w:rPr>
        <w:t xml:space="preserve">Article 6. Contribution of the General Directorate of Territorial Collectivities </w:t>
      </w:r>
      <w:r w:rsidRPr="00B13CE3">
        <w:rPr>
          <w:rFonts w:ascii="Trebuchet MS" w:hAnsi="Trebuchet MS" w:cstheme="majorBidi"/>
          <w:sz w:val="26"/>
          <w:szCs w:val="26"/>
          <w:lang w:val="en-US"/>
        </w:rPr>
        <w:t>The DGCT undertakes to create an "Endowment Expenditure Account" (EEA) to house the contributions of the African Fund and the Moroccan Territorial Collectivity no later than 15 days after receipt of the file for the creation of this Account.</w:t>
      </w:r>
    </w:p>
    <w:p w14:paraId="08CD90FC" w14:textId="77777777" w:rsidR="006656D0" w:rsidRDefault="006656D0" w:rsidP="006656D0">
      <w:pPr>
        <w:jc w:val="both"/>
        <w:rPr>
          <w:rFonts w:ascii="Trebuchet MS" w:hAnsi="Trebuchet MS" w:cstheme="majorBidi"/>
          <w:sz w:val="26"/>
          <w:szCs w:val="26"/>
          <w:lang w:val="en-US"/>
        </w:rPr>
      </w:pPr>
      <w:r w:rsidRPr="00B13CE3">
        <w:rPr>
          <w:rFonts w:ascii="Trebuchet MS" w:hAnsi="Trebuchet MS" w:cstheme="majorBidi"/>
          <w:sz w:val="26"/>
          <w:szCs w:val="26"/>
          <w:lang w:val="en-US"/>
        </w:rPr>
        <w:t>It also undertakes to provide it with the contribution from the African Fund as set forth in Article 5 of this Partnership Agreement.</w:t>
      </w:r>
    </w:p>
    <w:p w14:paraId="513FB93C" w14:textId="20545E1F" w:rsidR="006656D0" w:rsidRDefault="006656D0" w:rsidP="006656D0">
      <w:pPr>
        <w:jc w:val="both"/>
        <w:rPr>
          <w:rFonts w:ascii="Trebuchet MS" w:hAnsi="Trebuchet MS" w:cstheme="majorBidi"/>
          <w:sz w:val="26"/>
          <w:szCs w:val="26"/>
          <w:lang w:val="en-US"/>
        </w:rPr>
      </w:pPr>
    </w:p>
    <w:p w14:paraId="5FAB9ECE" w14:textId="77777777" w:rsidR="006656D0" w:rsidRPr="00B13CE3" w:rsidRDefault="006656D0" w:rsidP="006656D0">
      <w:pPr>
        <w:jc w:val="both"/>
        <w:rPr>
          <w:rFonts w:ascii="Trebuchet MS" w:hAnsi="Trebuchet MS" w:cstheme="majorBidi"/>
          <w:sz w:val="26"/>
          <w:szCs w:val="26"/>
          <w:lang w:val="en-US"/>
        </w:rPr>
      </w:pPr>
    </w:p>
    <w:p w14:paraId="14B21AA7" w14:textId="77777777" w:rsidR="006656D0" w:rsidRPr="00B13CE3" w:rsidRDefault="006656D0" w:rsidP="006656D0">
      <w:pPr>
        <w:rPr>
          <w:rFonts w:ascii="Trebuchet MS" w:hAnsi="Trebuchet MS" w:cstheme="majorBidi"/>
          <w:b/>
          <w:iCs/>
          <w:sz w:val="26"/>
          <w:szCs w:val="26"/>
          <w:lang w:val="en-US"/>
        </w:rPr>
      </w:pPr>
      <w:r w:rsidRPr="00B13CE3">
        <w:rPr>
          <w:rFonts w:ascii="Trebuchet MS" w:hAnsi="Trebuchet MS" w:cstheme="majorBidi"/>
          <w:b/>
          <w:i/>
          <w:color w:val="4472C4" w:themeColor="accent5"/>
          <w:sz w:val="26"/>
          <w:szCs w:val="26"/>
          <w:lang w:val="en-US"/>
        </w:rPr>
        <w:lastRenderedPageBreak/>
        <w:t>Article 7. Contribution of the Moroccan Territorial Collectivity</w:t>
      </w:r>
    </w:p>
    <w:p w14:paraId="0FB522B5" w14:textId="77777777" w:rsidR="006656D0" w:rsidRPr="00B13CE3" w:rsidRDefault="006656D0" w:rsidP="006656D0">
      <w:pPr>
        <w:jc w:val="both"/>
        <w:rPr>
          <w:rFonts w:ascii="Trebuchet MS" w:hAnsi="Trebuchet MS" w:cstheme="majorBidi"/>
          <w:sz w:val="26"/>
          <w:szCs w:val="26"/>
          <w:lang w:val="en-US"/>
        </w:rPr>
      </w:pPr>
      <w:r w:rsidRPr="00B13CE3">
        <w:rPr>
          <w:rFonts w:ascii="Trebuchet MS" w:hAnsi="Trebuchet MS" w:cstheme="majorBidi"/>
          <w:sz w:val="26"/>
          <w:szCs w:val="26"/>
          <w:lang w:val="en-US"/>
        </w:rPr>
        <w:t xml:space="preserve">The Moroccan Territorial Community undertakes to budget at the level of the </w:t>
      </w:r>
      <w:r>
        <w:rPr>
          <w:rFonts w:ascii="Trebuchet MS" w:hAnsi="Trebuchet MS" w:cstheme="majorBidi"/>
          <w:sz w:val="26"/>
          <w:szCs w:val="26"/>
          <w:lang w:val="en-US"/>
        </w:rPr>
        <w:t xml:space="preserve">EEA </w:t>
      </w:r>
      <w:r w:rsidRPr="00B13CE3">
        <w:rPr>
          <w:rFonts w:ascii="Trebuchet MS" w:hAnsi="Trebuchet MS" w:cstheme="majorBidi"/>
          <w:sz w:val="26"/>
          <w:szCs w:val="26"/>
          <w:lang w:val="en-US"/>
        </w:rPr>
        <w:t>its share, evaluated at ..........Dh (in letters) for the realization of the said services.</w:t>
      </w:r>
    </w:p>
    <w:p w14:paraId="33012969" w14:textId="77777777" w:rsidR="006656D0" w:rsidRPr="00B13CE3" w:rsidRDefault="006656D0" w:rsidP="006656D0">
      <w:pPr>
        <w:jc w:val="both"/>
        <w:rPr>
          <w:rFonts w:ascii="Trebuchet MS" w:hAnsi="Trebuchet MS" w:cstheme="majorBidi"/>
          <w:sz w:val="26"/>
          <w:szCs w:val="26"/>
          <w:lang w:val="en-US"/>
        </w:rPr>
      </w:pPr>
      <w:r w:rsidRPr="00B13CE3">
        <w:rPr>
          <w:rFonts w:ascii="Trebuchet MS" w:hAnsi="Trebuchet MS" w:cstheme="majorBidi"/>
          <w:sz w:val="26"/>
          <w:szCs w:val="26"/>
          <w:lang w:val="en-US"/>
        </w:rPr>
        <w:t xml:space="preserve">It also undertakes to pay its share as well as the African Fund's contribution, in part or in full, according to the </w:t>
      </w:r>
      <w:r>
        <w:rPr>
          <w:rFonts w:ascii="Trebuchet MS" w:hAnsi="Trebuchet MS" w:cstheme="majorBidi"/>
          <w:sz w:val="26"/>
          <w:szCs w:val="26"/>
          <w:lang w:val="en-US"/>
        </w:rPr>
        <w:t>EEA</w:t>
      </w:r>
      <w:r w:rsidRPr="00B13CE3">
        <w:rPr>
          <w:rFonts w:ascii="Trebuchet MS" w:hAnsi="Trebuchet MS" w:cstheme="majorBidi"/>
          <w:sz w:val="26"/>
          <w:szCs w:val="26"/>
          <w:lang w:val="en-US"/>
        </w:rPr>
        <w:t xml:space="preserve"> employment program, into the account opened in the name of the African Territorial Collectivity N° ..................</w:t>
      </w:r>
      <w:r w:rsidRPr="00B13CE3">
        <w:rPr>
          <w:lang w:val="en-US"/>
        </w:rPr>
        <w:t xml:space="preserve"> </w:t>
      </w:r>
      <w:r w:rsidRPr="00B13CE3">
        <w:rPr>
          <w:rFonts w:ascii="Trebuchet MS" w:hAnsi="Trebuchet MS" w:cstheme="majorBidi"/>
          <w:sz w:val="26"/>
          <w:szCs w:val="26"/>
          <w:lang w:val="en-US"/>
        </w:rPr>
        <w:t>opened at .................</w:t>
      </w:r>
    </w:p>
    <w:p w14:paraId="4E9E68B3" w14:textId="77777777" w:rsidR="006656D0" w:rsidRPr="00B13CE3" w:rsidRDefault="006656D0" w:rsidP="006656D0">
      <w:pPr>
        <w:jc w:val="both"/>
        <w:rPr>
          <w:rFonts w:ascii="Trebuchet MS" w:hAnsi="Trebuchet MS" w:cstheme="majorBidi"/>
          <w:sz w:val="26"/>
          <w:szCs w:val="26"/>
          <w:lang w:val="en-US"/>
        </w:rPr>
      </w:pPr>
      <w:r w:rsidRPr="00B13CE3">
        <w:rPr>
          <w:rFonts w:ascii="Trebuchet MS" w:hAnsi="Trebuchet MS" w:cstheme="majorBidi"/>
          <w:sz w:val="26"/>
          <w:szCs w:val="26"/>
          <w:lang w:val="en-US"/>
        </w:rPr>
        <w:t>The payment of this contribution will be made in foreign currency (Euro or Dollars) at the convenience of both partners.</w:t>
      </w:r>
    </w:p>
    <w:p w14:paraId="2E2386C7" w14:textId="77777777" w:rsidR="006656D0" w:rsidRPr="00B13CE3" w:rsidRDefault="006656D0" w:rsidP="006656D0">
      <w:pPr>
        <w:rPr>
          <w:rFonts w:ascii="Trebuchet MS" w:hAnsi="Trebuchet MS" w:cstheme="majorBidi"/>
          <w:b/>
          <w:i/>
          <w:color w:val="4472C4" w:themeColor="accent5"/>
          <w:sz w:val="26"/>
          <w:szCs w:val="26"/>
          <w:lang w:val="en-US"/>
        </w:rPr>
      </w:pPr>
      <w:r w:rsidRPr="00B13CE3">
        <w:rPr>
          <w:rFonts w:ascii="Trebuchet MS" w:hAnsi="Trebuchet MS" w:cstheme="majorBidi"/>
          <w:b/>
          <w:i/>
          <w:color w:val="4472C4" w:themeColor="accent5"/>
          <w:sz w:val="26"/>
          <w:szCs w:val="26"/>
          <w:lang w:val="en-US"/>
        </w:rPr>
        <w:t>Article 8. Contribution of the African Territorial Collectivity</w:t>
      </w:r>
    </w:p>
    <w:p w14:paraId="23F63B6A" w14:textId="77777777" w:rsidR="006656D0" w:rsidRPr="00B13CE3" w:rsidRDefault="006656D0" w:rsidP="006656D0">
      <w:pPr>
        <w:jc w:val="both"/>
        <w:rPr>
          <w:rFonts w:ascii="Trebuchet MS" w:hAnsi="Trebuchet MS" w:cstheme="majorBidi"/>
          <w:sz w:val="26"/>
          <w:szCs w:val="26"/>
          <w:lang w:val="en-US"/>
        </w:rPr>
      </w:pPr>
      <w:r w:rsidRPr="00B13CE3">
        <w:rPr>
          <w:rFonts w:ascii="Trebuchet MS" w:hAnsi="Trebuchet MS" w:cstheme="majorBidi"/>
          <w:sz w:val="26"/>
          <w:szCs w:val="26"/>
          <w:lang w:val="en-US"/>
        </w:rPr>
        <w:t>The African local authority undertakes to mobilize its financial contribution to the realization of the project or action as defined in Article 5 of the present partnership agreement.</w:t>
      </w:r>
    </w:p>
    <w:p w14:paraId="3852110C" w14:textId="77777777" w:rsidR="006656D0" w:rsidRPr="00B13CE3" w:rsidRDefault="006656D0" w:rsidP="006656D0">
      <w:pPr>
        <w:jc w:val="both"/>
        <w:rPr>
          <w:rFonts w:ascii="Trebuchet MS" w:hAnsi="Trebuchet MS" w:cstheme="majorBidi"/>
          <w:sz w:val="26"/>
          <w:szCs w:val="26"/>
          <w:lang w:val="en-US"/>
        </w:rPr>
      </w:pPr>
      <w:r w:rsidRPr="00B13CE3">
        <w:rPr>
          <w:rFonts w:ascii="Trebuchet MS" w:hAnsi="Trebuchet MS" w:cstheme="majorBidi"/>
          <w:sz w:val="26"/>
          <w:szCs w:val="26"/>
          <w:lang w:val="en-US"/>
        </w:rPr>
        <w:t>It is committed to ensuring:</w:t>
      </w:r>
    </w:p>
    <w:p w14:paraId="3F64D466" w14:textId="77777777" w:rsidR="006656D0" w:rsidRPr="00B13CE3" w:rsidRDefault="006656D0" w:rsidP="006656D0">
      <w:pPr>
        <w:pStyle w:val="Paragraphedeliste"/>
        <w:numPr>
          <w:ilvl w:val="0"/>
          <w:numId w:val="31"/>
        </w:numPr>
        <w:spacing w:before="0" w:after="160"/>
        <w:jc w:val="both"/>
        <w:rPr>
          <w:rFonts w:ascii="Trebuchet MS" w:hAnsi="Trebuchet MS" w:cstheme="majorBidi"/>
          <w:sz w:val="26"/>
          <w:szCs w:val="26"/>
          <w:lang w:val="en-US"/>
        </w:rPr>
      </w:pPr>
      <w:r w:rsidRPr="00B13CE3">
        <w:rPr>
          <w:rFonts w:ascii="Trebuchet MS" w:hAnsi="Trebuchet MS" w:cstheme="majorBidi"/>
          <w:sz w:val="26"/>
          <w:szCs w:val="26"/>
          <w:lang w:val="en-US"/>
        </w:rPr>
        <w:t>The realization, the follow-up and the control of the services,</w:t>
      </w:r>
    </w:p>
    <w:p w14:paraId="1A351B22" w14:textId="77777777" w:rsidR="006656D0" w:rsidRPr="00B13CE3" w:rsidRDefault="006656D0" w:rsidP="006656D0">
      <w:pPr>
        <w:pStyle w:val="Paragraphedeliste"/>
        <w:numPr>
          <w:ilvl w:val="0"/>
          <w:numId w:val="31"/>
        </w:numPr>
        <w:spacing w:before="0" w:after="160"/>
        <w:jc w:val="both"/>
        <w:rPr>
          <w:rFonts w:ascii="Trebuchet MS" w:hAnsi="Trebuchet MS" w:cstheme="majorBidi"/>
          <w:sz w:val="26"/>
          <w:szCs w:val="26"/>
          <w:lang w:val="en-US"/>
        </w:rPr>
      </w:pPr>
      <w:r w:rsidRPr="00B13CE3">
        <w:rPr>
          <w:rFonts w:ascii="Trebuchet MS" w:hAnsi="Trebuchet MS" w:cstheme="majorBidi"/>
          <w:sz w:val="26"/>
          <w:szCs w:val="26"/>
          <w:lang w:val="en-US"/>
        </w:rPr>
        <w:t>The accounting and financial follow-up,</w:t>
      </w:r>
    </w:p>
    <w:p w14:paraId="025EA52C" w14:textId="77777777" w:rsidR="006656D0" w:rsidRPr="00B13CE3" w:rsidRDefault="006656D0" w:rsidP="006656D0">
      <w:pPr>
        <w:pStyle w:val="Paragraphedeliste"/>
        <w:numPr>
          <w:ilvl w:val="0"/>
          <w:numId w:val="31"/>
        </w:numPr>
        <w:spacing w:before="0" w:after="160"/>
        <w:jc w:val="both"/>
        <w:rPr>
          <w:rFonts w:ascii="Trebuchet MS" w:hAnsi="Trebuchet MS" w:cstheme="majorBidi"/>
          <w:sz w:val="26"/>
          <w:szCs w:val="26"/>
          <w:lang w:val="en-US"/>
        </w:rPr>
      </w:pPr>
      <w:r w:rsidRPr="00B13CE3">
        <w:rPr>
          <w:rFonts w:ascii="Trebuchet MS" w:hAnsi="Trebuchet MS" w:cstheme="majorBidi"/>
          <w:sz w:val="26"/>
          <w:szCs w:val="26"/>
          <w:lang w:val="en-US"/>
        </w:rPr>
        <w:t>The establishment of monitoring and evaluation reports,</w:t>
      </w:r>
    </w:p>
    <w:p w14:paraId="03F336D8" w14:textId="77777777" w:rsidR="006656D0" w:rsidRPr="00B13CE3" w:rsidRDefault="006656D0" w:rsidP="006656D0">
      <w:pPr>
        <w:pStyle w:val="Paragraphedeliste"/>
        <w:numPr>
          <w:ilvl w:val="0"/>
          <w:numId w:val="31"/>
        </w:numPr>
        <w:spacing w:before="0" w:after="160"/>
        <w:jc w:val="both"/>
        <w:rPr>
          <w:rFonts w:ascii="Trebuchet MS" w:hAnsi="Trebuchet MS" w:cstheme="majorBidi"/>
          <w:sz w:val="26"/>
          <w:szCs w:val="26"/>
          <w:lang w:val="en-US"/>
        </w:rPr>
      </w:pPr>
      <w:r w:rsidRPr="00B13CE3">
        <w:rPr>
          <w:rFonts w:ascii="Trebuchet MS" w:hAnsi="Trebuchet MS" w:cstheme="majorBidi"/>
          <w:sz w:val="26"/>
          <w:szCs w:val="26"/>
          <w:lang w:val="en-US"/>
        </w:rPr>
        <w:t>The communication around the project or action to be realized.</w:t>
      </w:r>
    </w:p>
    <w:p w14:paraId="248BB63E" w14:textId="77777777" w:rsidR="006656D0" w:rsidRPr="00B13CE3" w:rsidRDefault="006656D0" w:rsidP="006656D0">
      <w:pPr>
        <w:rPr>
          <w:rFonts w:ascii="Trebuchet MS" w:hAnsi="Trebuchet MS" w:cstheme="majorBidi"/>
          <w:b/>
          <w:i/>
          <w:color w:val="4472C4" w:themeColor="accent5"/>
          <w:sz w:val="26"/>
          <w:szCs w:val="26"/>
          <w:lang w:val="en-US"/>
        </w:rPr>
      </w:pPr>
      <w:r w:rsidRPr="00B13CE3">
        <w:rPr>
          <w:rFonts w:ascii="Trebuchet MS" w:hAnsi="Trebuchet MS" w:cstheme="majorBidi"/>
          <w:b/>
          <w:i/>
          <w:color w:val="4472C4" w:themeColor="accent5"/>
          <w:sz w:val="26"/>
          <w:szCs w:val="26"/>
          <w:lang w:val="en-US"/>
        </w:rPr>
        <w:t>Article 9. Steering of the partnership</w:t>
      </w:r>
    </w:p>
    <w:p w14:paraId="1EDB34B8" w14:textId="77777777" w:rsidR="006656D0" w:rsidRPr="00B13CE3" w:rsidRDefault="006656D0" w:rsidP="006656D0">
      <w:pPr>
        <w:jc w:val="both"/>
        <w:rPr>
          <w:rFonts w:ascii="Trebuchet MS" w:hAnsi="Trebuchet MS" w:cs="Times New Roman"/>
          <w:sz w:val="26"/>
          <w:szCs w:val="26"/>
          <w:lang w:val="en-US"/>
        </w:rPr>
      </w:pPr>
      <w:r w:rsidRPr="00B13CE3">
        <w:rPr>
          <w:rFonts w:ascii="Trebuchet MS" w:hAnsi="Trebuchet MS" w:cs="Times New Roman"/>
          <w:sz w:val="26"/>
          <w:szCs w:val="26"/>
          <w:lang w:val="en-US"/>
        </w:rPr>
        <w:t>A Monitoring Committee has been set up whose main mission is to monitor the commitments made in this partnership agreement. This monitoring committee is co-chaired by the Presidents of the partner local authorities.</w:t>
      </w:r>
    </w:p>
    <w:p w14:paraId="5A823705" w14:textId="77777777" w:rsidR="006656D0" w:rsidRPr="00B13CE3" w:rsidRDefault="006656D0" w:rsidP="006656D0">
      <w:pPr>
        <w:jc w:val="both"/>
        <w:rPr>
          <w:rFonts w:ascii="Trebuchet MS" w:hAnsi="Trebuchet MS" w:cs="Times New Roman"/>
          <w:sz w:val="26"/>
          <w:szCs w:val="26"/>
          <w:lang w:val="en-US"/>
        </w:rPr>
      </w:pPr>
      <w:r w:rsidRPr="00B13CE3">
        <w:rPr>
          <w:rFonts w:ascii="Trebuchet MS" w:hAnsi="Trebuchet MS" w:cs="Times New Roman"/>
          <w:sz w:val="26"/>
          <w:szCs w:val="26"/>
          <w:lang w:val="en-US"/>
        </w:rPr>
        <w:t>It holds its meetings once a year, in a place to be determined by the parties or at a distance, and whenever necessary.</w:t>
      </w:r>
    </w:p>
    <w:p w14:paraId="5085978A" w14:textId="77777777" w:rsidR="006656D0" w:rsidRPr="00B13CE3" w:rsidRDefault="006656D0" w:rsidP="006656D0">
      <w:pPr>
        <w:jc w:val="both"/>
        <w:rPr>
          <w:rFonts w:ascii="Trebuchet MS" w:hAnsi="Trebuchet MS" w:cs="Times New Roman"/>
          <w:sz w:val="26"/>
          <w:szCs w:val="26"/>
          <w:lang w:val="en-US"/>
        </w:rPr>
      </w:pPr>
      <w:r w:rsidRPr="00B13CE3">
        <w:rPr>
          <w:rFonts w:ascii="Trebuchet MS" w:hAnsi="Trebuchet MS" w:cs="Times New Roman"/>
          <w:sz w:val="26"/>
          <w:szCs w:val="26"/>
          <w:lang w:val="en-US"/>
        </w:rPr>
        <w:t>Similarly, a Technical Committee has been set up to monitor and evaluate the execution of the services provided under this partnership agreement. Its mission is also to prepare an annual report on the partnership to be presented to the monitoring committee. Its members are appointed by the chairmen of the monitoring committee.</w:t>
      </w:r>
    </w:p>
    <w:p w14:paraId="30136DB0" w14:textId="77777777" w:rsidR="006656D0" w:rsidRPr="00B13CE3" w:rsidRDefault="006656D0" w:rsidP="006656D0">
      <w:pPr>
        <w:jc w:val="both"/>
        <w:rPr>
          <w:rFonts w:ascii="Trebuchet MS" w:hAnsi="Trebuchet MS" w:cs="Times New Roman"/>
          <w:sz w:val="26"/>
          <w:szCs w:val="26"/>
          <w:lang w:val="en-US"/>
        </w:rPr>
      </w:pPr>
      <w:r w:rsidRPr="00B13CE3">
        <w:rPr>
          <w:rFonts w:ascii="Trebuchet MS" w:hAnsi="Trebuchet MS" w:cs="Times New Roman"/>
          <w:sz w:val="26"/>
          <w:szCs w:val="26"/>
          <w:lang w:val="en-US"/>
        </w:rPr>
        <w:t xml:space="preserve">This committee shall meet twice a year, at a location to be determined by the parties or at a distance, and whenever necessary. </w:t>
      </w:r>
    </w:p>
    <w:p w14:paraId="7463C9A2" w14:textId="77777777" w:rsidR="006656D0" w:rsidRPr="00B13CE3" w:rsidRDefault="006656D0" w:rsidP="006656D0">
      <w:pPr>
        <w:jc w:val="both"/>
        <w:rPr>
          <w:rFonts w:ascii="Trebuchet MS" w:hAnsi="Trebuchet MS" w:cs="Times New Roman"/>
          <w:sz w:val="26"/>
          <w:szCs w:val="26"/>
          <w:lang w:val="en-US"/>
        </w:rPr>
      </w:pPr>
    </w:p>
    <w:p w14:paraId="333B3DBE" w14:textId="77777777" w:rsidR="006656D0" w:rsidRPr="00B13CE3" w:rsidRDefault="006656D0" w:rsidP="006656D0">
      <w:pPr>
        <w:rPr>
          <w:rFonts w:ascii="Trebuchet MS" w:hAnsi="Trebuchet MS" w:cstheme="majorBidi"/>
          <w:b/>
          <w:i/>
          <w:color w:val="4472C4" w:themeColor="accent5"/>
          <w:sz w:val="26"/>
          <w:szCs w:val="26"/>
          <w:lang w:val="en-US"/>
        </w:rPr>
      </w:pPr>
      <w:r w:rsidRPr="00B13CE3">
        <w:rPr>
          <w:rFonts w:ascii="Trebuchet MS" w:hAnsi="Trebuchet MS" w:cstheme="majorBidi"/>
          <w:b/>
          <w:i/>
          <w:color w:val="4472C4" w:themeColor="accent5"/>
          <w:sz w:val="26"/>
          <w:szCs w:val="26"/>
          <w:lang w:val="en-US"/>
        </w:rPr>
        <w:lastRenderedPageBreak/>
        <w:t>Article 10: Duration of the agreement</w:t>
      </w:r>
    </w:p>
    <w:p w14:paraId="02BC7F77" w14:textId="77777777" w:rsidR="006656D0" w:rsidRPr="00B13CE3" w:rsidRDefault="006656D0" w:rsidP="006656D0">
      <w:pPr>
        <w:spacing w:before="120"/>
        <w:jc w:val="both"/>
        <w:rPr>
          <w:rFonts w:ascii="Trebuchet MS" w:hAnsi="Trebuchet MS" w:cs="Times New Roman"/>
          <w:sz w:val="26"/>
          <w:szCs w:val="26"/>
          <w:lang w:val="en-US"/>
        </w:rPr>
      </w:pPr>
      <w:r w:rsidRPr="00B13CE3">
        <w:rPr>
          <w:rFonts w:ascii="Trebuchet MS" w:hAnsi="Trebuchet MS" w:cs="Times New Roman"/>
          <w:sz w:val="26"/>
          <w:szCs w:val="26"/>
          <w:lang w:val="en-US"/>
        </w:rPr>
        <w:t>The present partnership agreement takes effect from the date of its signature by the partners and its approval by the competent administrative authorities. It is concluded for a duration equivalent to the duration of the project or action as described in article 3.</w:t>
      </w:r>
    </w:p>
    <w:p w14:paraId="147298C1" w14:textId="77777777" w:rsidR="006656D0" w:rsidRPr="001334C9" w:rsidRDefault="006656D0" w:rsidP="006656D0">
      <w:pPr>
        <w:rPr>
          <w:rFonts w:ascii="Trebuchet MS" w:hAnsi="Trebuchet MS" w:cstheme="majorBidi"/>
          <w:b/>
          <w:i/>
          <w:color w:val="4472C4" w:themeColor="accent5"/>
          <w:sz w:val="26"/>
          <w:szCs w:val="26"/>
          <w:lang w:val="en-US"/>
        </w:rPr>
      </w:pPr>
      <w:r w:rsidRPr="001334C9">
        <w:rPr>
          <w:rFonts w:ascii="Trebuchet MS" w:hAnsi="Trebuchet MS" w:cstheme="majorBidi"/>
          <w:b/>
          <w:i/>
          <w:color w:val="4472C4" w:themeColor="accent5"/>
          <w:sz w:val="26"/>
          <w:szCs w:val="26"/>
          <w:lang w:val="en-US"/>
        </w:rPr>
        <w:t>Article 11: Dispute Resolution</w:t>
      </w:r>
    </w:p>
    <w:p w14:paraId="0B5AD127" w14:textId="77777777" w:rsidR="006656D0" w:rsidRPr="00B13CE3" w:rsidRDefault="006656D0" w:rsidP="006656D0">
      <w:pPr>
        <w:spacing w:before="120"/>
        <w:jc w:val="both"/>
        <w:rPr>
          <w:rFonts w:ascii="Trebuchet MS" w:hAnsi="Trebuchet MS" w:cs="Times New Roman"/>
          <w:sz w:val="26"/>
          <w:szCs w:val="26"/>
          <w:lang w:val="en-US"/>
        </w:rPr>
      </w:pPr>
      <w:r w:rsidRPr="00B13CE3">
        <w:rPr>
          <w:rFonts w:ascii="Trebuchet MS" w:hAnsi="Trebuchet MS" w:cs="Times New Roman"/>
          <w:sz w:val="26"/>
          <w:szCs w:val="26"/>
          <w:lang w:val="en-US"/>
        </w:rPr>
        <w:t>Any dispute arising from the interpretation or application of this partnership agreement shall be settled amicably.</w:t>
      </w:r>
    </w:p>
    <w:p w14:paraId="36166FA7" w14:textId="77777777" w:rsidR="006656D0" w:rsidRPr="00B13CE3" w:rsidRDefault="006656D0" w:rsidP="006656D0">
      <w:pPr>
        <w:ind w:left="993" w:hanging="993"/>
        <w:jc w:val="both"/>
        <w:rPr>
          <w:rFonts w:ascii="Trebuchet MS" w:hAnsi="Trebuchet MS" w:cstheme="majorBidi"/>
          <w:b/>
          <w:i/>
          <w:color w:val="4472C4" w:themeColor="accent5"/>
          <w:sz w:val="26"/>
          <w:szCs w:val="26"/>
          <w:lang w:val="en-US"/>
        </w:rPr>
      </w:pPr>
      <w:r w:rsidRPr="00B13CE3">
        <w:rPr>
          <w:rFonts w:ascii="Trebuchet MS" w:hAnsi="Trebuchet MS" w:cstheme="majorBidi"/>
          <w:b/>
          <w:i/>
          <w:color w:val="4472C4" w:themeColor="accent5"/>
          <w:sz w:val="26"/>
          <w:szCs w:val="26"/>
          <w:lang w:val="en-US"/>
        </w:rPr>
        <w:t>Article 12: Final Provisions</w:t>
      </w:r>
    </w:p>
    <w:p w14:paraId="15C63323" w14:textId="77777777" w:rsidR="006656D0" w:rsidRPr="00B13CE3" w:rsidRDefault="006656D0" w:rsidP="006656D0">
      <w:pPr>
        <w:spacing w:before="0" w:after="0"/>
        <w:jc w:val="both"/>
        <w:rPr>
          <w:rFonts w:ascii="Trebuchet MS" w:hAnsi="Trebuchet MS" w:cs="Times New Roman"/>
          <w:sz w:val="26"/>
          <w:szCs w:val="26"/>
          <w:lang w:val="en-US"/>
        </w:rPr>
      </w:pPr>
      <w:r w:rsidRPr="00B13CE3">
        <w:rPr>
          <w:rFonts w:ascii="Trebuchet MS" w:hAnsi="Trebuchet MS" w:cs="Times New Roman"/>
          <w:sz w:val="26"/>
          <w:szCs w:val="26"/>
          <w:lang w:val="en-US"/>
        </w:rPr>
        <w:t>1.This Partnership Agreement may be modified or amended by mutual agreement of the signatories.</w:t>
      </w:r>
    </w:p>
    <w:p w14:paraId="6FA4748B" w14:textId="77777777" w:rsidR="006656D0" w:rsidRPr="00B13CE3" w:rsidRDefault="006656D0" w:rsidP="006656D0">
      <w:pPr>
        <w:spacing w:before="0" w:after="0"/>
        <w:jc w:val="both"/>
        <w:rPr>
          <w:rFonts w:ascii="Trebuchet MS" w:hAnsi="Trebuchet MS" w:cs="Times New Roman"/>
          <w:sz w:val="26"/>
          <w:szCs w:val="26"/>
          <w:lang w:val="en-US"/>
        </w:rPr>
      </w:pPr>
      <w:r w:rsidRPr="00B13CE3">
        <w:rPr>
          <w:rFonts w:ascii="Trebuchet MS" w:hAnsi="Trebuchet MS" w:cs="Times New Roman"/>
          <w:sz w:val="26"/>
          <w:szCs w:val="26"/>
          <w:lang w:val="en-US"/>
        </w:rPr>
        <w:t>2.This Partnership Agreement may be terminated at any time by either signatory party, provided that the partners are notified in writing. Such termination shall become effective sixty (60) days after the date of receipt by the other signatories of the letter informing them of the suspension of this Partnership Agreement.</w:t>
      </w:r>
    </w:p>
    <w:p w14:paraId="1317E67E" w14:textId="77777777" w:rsidR="006656D0" w:rsidRDefault="006656D0" w:rsidP="006656D0">
      <w:pPr>
        <w:jc w:val="both"/>
        <w:rPr>
          <w:rFonts w:ascii="Trebuchet MS" w:hAnsi="Trebuchet MS" w:cs="Times New Roman"/>
          <w:sz w:val="26"/>
          <w:szCs w:val="26"/>
          <w:lang w:val="en-US"/>
        </w:rPr>
      </w:pPr>
      <w:r w:rsidRPr="00B13CE3">
        <w:rPr>
          <w:rFonts w:ascii="Trebuchet MS" w:hAnsi="Trebuchet MS" w:cs="Times New Roman"/>
          <w:sz w:val="26"/>
          <w:szCs w:val="26"/>
          <w:lang w:val="en-US"/>
        </w:rPr>
        <w:t xml:space="preserve">3. </w:t>
      </w:r>
      <w:r>
        <w:rPr>
          <w:rFonts w:ascii="Trebuchet MS" w:hAnsi="Trebuchet MS" w:cs="Times New Roman"/>
          <w:sz w:val="26"/>
          <w:szCs w:val="26"/>
          <w:lang w:val="en-US"/>
        </w:rPr>
        <w:t>The t</w:t>
      </w:r>
      <w:r w:rsidRPr="00B13CE3">
        <w:rPr>
          <w:rFonts w:ascii="Trebuchet MS" w:hAnsi="Trebuchet MS" w:cs="Times New Roman"/>
          <w:sz w:val="26"/>
          <w:szCs w:val="26"/>
          <w:lang w:val="en-US"/>
        </w:rPr>
        <w:t>ermination of this Partnership Agreement shall not affect the implementation of the current project or action, unless the signatories agree otherwise.</w:t>
      </w:r>
    </w:p>
    <w:p w14:paraId="16F23C21" w14:textId="77777777" w:rsidR="006656D0" w:rsidRPr="00B13CE3" w:rsidRDefault="006656D0" w:rsidP="006656D0">
      <w:pPr>
        <w:rPr>
          <w:rFonts w:ascii="Trebuchet MS" w:hAnsi="Trebuchet MS" w:cstheme="majorBidi"/>
          <w:bCs/>
          <w:sz w:val="26"/>
          <w:szCs w:val="26"/>
          <w:lang w:val="en-US"/>
        </w:rPr>
      </w:pPr>
      <w:r w:rsidRPr="00B13CE3">
        <w:rPr>
          <w:rFonts w:ascii="Trebuchet MS" w:hAnsi="Trebuchet MS" w:cstheme="majorBidi"/>
          <w:bCs/>
          <w:sz w:val="26"/>
          <w:szCs w:val="26"/>
          <w:lang w:val="en-US"/>
        </w:rPr>
        <w:t>Done at ..........., on ............. in three original copies in the language..........</w:t>
      </w:r>
    </w:p>
    <w:tbl>
      <w:tblPr>
        <w:tblStyle w:val="Grilledutableau"/>
        <w:tblW w:w="0" w:type="auto"/>
        <w:tblLook w:val="04A0" w:firstRow="1" w:lastRow="0" w:firstColumn="1" w:lastColumn="0" w:noHBand="0" w:noVBand="1"/>
      </w:tblPr>
      <w:tblGrid>
        <w:gridCol w:w="4673"/>
        <w:gridCol w:w="4673"/>
      </w:tblGrid>
      <w:tr w:rsidR="006656D0" w:rsidRPr="00B13CE3" w14:paraId="07885C32" w14:textId="77777777" w:rsidTr="00124094">
        <w:trPr>
          <w:trHeight w:val="2545"/>
        </w:trPr>
        <w:tc>
          <w:tcPr>
            <w:tcW w:w="9346" w:type="dxa"/>
            <w:gridSpan w:val="2"/>
          </w:tcPr>
          <w:p w14:paraId="65F974FC" w14:textId="77777777" w:rsidR="006656D0" w:rsidRPr="00B13CE3" w:rsidRDefault="006656D0" w:rsidP="00124094">
            <w:pPr>
              <w:jc w:val="center"/>
              <w:rPr>
                <w:rFonts w:ascii="Trebuchet MS" w:hAnsi="Trebuchet MS" w:cstheme="majorBidi"/>
                <w:bCs/>
                <w:sz w:val="26"/>
                <w:szCs w:val="26"/>
                <w:lang w:val="en-US"/>
              </w:rPr>
            </w:pPr>
            <w:r w:rsidRPr="00B13CE3">
              <w:rPr>
                <w:rFonts w:ascii="Trebuchet MS" w:hAnsi="Trebuchet MS" w:cstheme="majorBidi"/>
                <w:bCs/>
                <w:sz w:val="26"/>
                <w:szCs w:val="26"/>
                <w:lang w:val="en-US"/>
              </w:rPr>
              <w:t>For the Ministry of the Interior-DGCT</w:t>
            </w:r>
          </w:p>
          <w:p w14:paraId="2E09CDD3" w14:textId="77777777" w:rsidR="006656D0" w:rsidRPr="00B13CE3" w:rsidRDefault="006656D0" w:rsidP="00124094">
            <w:pPr>
              <w:jc w:val="center"/>
              <w:rPr>
                <w:rFonts w:ascii="Trebuchet MS" w:hAnsi="Trebuchet MS" w:cstheme="majorBidi"/>
                <w:bCs/>
                <w:sz w:val="26"/>
                <w:szCs w:val="26"/>
                <w:lang w:val="en-US"/>
              </w:rPr>
            </w:pPr>
          </w:p>
          <w:p w14:paraId="4929EF2B" w14:textId="1DBE2D02" w:rsidR="006656D0" w:rsidRDefault="006656D0" w:rsidP="00124094">
            <w:pPr>
              <w:jc w:val="center"/>
              <w:rPr>
                <w:rFonts w:ascii="Trebuchet MS" w:hAnsi="Trebuchet MS" w:cstheme="majorBidi"/>
                <w:bCs/>
                <w:sz w:val="26"/>
                <w:szCs w:val="26"/>
                <w:lang w:val="en-US"/>
              </w:rPr>
            </w:pPr>
          </w:p>
          <w:p w14:paraId="23D16EA2" w14:textId="265EBBB3" w:rsidR="006656D0" w:rsidRDefault="006656D0" w:rsidP="00124094">
            <w:pPr>
              <w:jc w:val="center"/>
              <w:rPr>
                <w:rFonts w:ascii="Trebuchet MS" w:hAnsi="Trebuchet MS" w:cstheme="majorBidi"/>
                <w:bCs/>
                <w:sz w:val="26"/>
                <w:szCs w:val="26"/>
                <w:lang w:val="en-US"/>
              </w:rPr>
            </w:pPr>
          </w:p>
          <w:p w14:paraId="1B537F3F" w14:textId="498BA472" w:rsidR="006656D0" w:rsidRDefault="006656D0" w:rsidP="00124094">
            <w:pPr>
              <w:jc w:val="center"/>
              <w:rPr>
                <w:rFonts w:ascii="Trebuchet MS" w:hAnsi="Trebuchet MS" w:cstheme="majorBidi"/>
                <w:bCs/>
                <w:sz w:val="26"/>
                <w:szCs w:val="26"/>
                <w:lang w:val="en-US"/>
              </w:rPr>
            </w:pPr>
          </w:p>
          <w:p w14:paraId="0D309131" w14:textId="77777777" w:rsidR="006656D0" w:rsidRPr="00B13CE3" w:rsidRDefault="006656D0" w:rsidP="00124094">
            <w:pPr>
              <w:jc w:val="center"/>
              <w:rPr>
                <w:rFonts w:ascii="Trebuchet MS" w:hAnsi="Trebuchet MS" w:cstheme="majorBidi"/>
                <w:bCs/>
                <w:sz w:val="26"/>
                <w:szCs w:val="26"/>
                <w:lang w:val="en-US"/>
              </w:rPr>
            </w:pPr>
          </w:p>
          <w:p w14:paraId="68C92474" w14:textId="77777777" w:rsidR="006656D0" w:rsidRPr="00B13CE3" w:rsidRDefault="006656D0" w:rsidP="00124094">
            <w:pPr>
              <w:jc w:val="center"/>
              <w:rPr>
                <w:rFonts w:ascii="Trebuchet MS" w:hAnsi="Trebuchet MS" w:cstheme="majorBidi"/>
                <w:bCs/>
                <w:sz w:val="26"/>
                <w:szCs w:val="26"/>
              </w:rPr>
            </w:pPr>
            <w:r w:rsidRPr="00B13CE3">
              <w:rPr>
                <w:rFonts w:ascii="Trebuchet MS" w:hAnsi="Trebuchet MS" w:cstheme="majorBidi"/>
                <w:bCs/>
                <w:sz w:val="26"/>
                <w:szCs w:val="26"/>
              </w:rPr>
              <w:t>Signed and approved</w:t>
            </w:r>
          </w:p>
        </w:tc>
      </w:tr>
      <w:tr w:rsidR="006656D0" w:rsidRPr="001334C9" w14:paraId="373105CA" w14:textId="77777777" w:rsidTr="00124094">
        <w:tc>
          <w:tcPr>
            <w:tcW w:w="4673" w:type="dxa"/>
          </w:tcPr>
          <w:p w14:paraId="1545ACC7" w14:textId="77777777" w:rsidR="006656D0" w:rsidRPr="001334C9" w:rsidRDefault="006656D0" w:rsidP="00124094">
            <w:pPr>
              <w:jc w:val="center"/>
              <w:rPr>
                <w:rFonts w:ascii="Trebuchet MS" w:hAnsi="Trebuchet MS" w:cstheme="majorBidi"/>
                <w:bCs/>
                <w:sz w:val="26"/>
                <w:szCs w:val="26"/>
                <w:lang w:val="en-US"/>
              </w:rPr>
            </w:pPr>
            <w:r w:rsidRPr="001334C9">
              <w:rPr>
                <w:rFonts w:ascii="Trebuchet MS" w:hAnsi="Trebuchet MS" w:cstheme="majorBidi"/>
                <w:bCs/>
                <w:sz w:val="26"/>
                <w:szCs w:val="26"/>
                <w:lang w:val="en-US"/>
              </w:rPr>
              <w:t>For the Moroccan Territorial Collectivity</w:t>
            </w:r>
          </w:p>
          <w:p w14:paraId="2D021421" w14:textId="35DCEC65" w:rsidR="006656D0" w:rsidRDefault="006656D0" w:rsidP="00124094">
            <w:pPr>
              <w:rPr>
                <w:rFonts w:ascii="Trebuchet MS" w:hAnsi="Trebuchet MS" w:cstheme="majorBidi"/>
                <w:bCs/>
                <w:sz w:val="26"/>
                <w:szCs w:val="26"/>
                <w:lang w:val="en-US"/>
              </w:rPr>
            </w:pPr>
          </w:p>
          <w:p w14:paraId="7765A07A" w14:textId="7BBC6531" w:rsidR="006656D0" w:rsidRDefault="006656D0" w:rsidP="00124094">
            <w:pPr>
              <w:rPr>
                <w:rFonts w:ascii="Trebuchet MS" w:hAnsi="Trebuchet MS" w:cstheme="majorBidi"/>
                <w:bCs/>
                <w:sz w:val="26"/>
                <w:szCs w:val="26"/>
                <w:lang w:val="en-US"/>
              </w:rPr>
            </w:pPr>
          </w:p>
          <w:p w14:paraId="0582F8AC" w14:textId="77777777" w:rsidR="006656D0" w:rsidRDefault="006656D0" w:rsidP="00124094">
            <w:pPr>
              <w:rPr>
                <w:rFonts w:ascii="Trebuchet MS" w:hAnsi="Trebuchet MS" w:cstheme="majorBidi"/>
                <w:bCs/>
                <w:sz w:val="26"/>
                <w:szCs w:val="26"/>
                <w:lang w:val="en-US"/>
              </w:rPr>
            </w:pPr>
          </w:p>
          <w:p w14:paraId="36F5D839" w14:textId="77777777" w:rsidR="006656D0" w:rsidRPr="001334C9" w:rsidRDefault="006656D0" w:rsidP="00124094">
            <w:pPr>
              <w:rPr>
                <w:rFonts w:ascii="Trebuchet MS" w:hAnsi="Trebuchet MS" w:cstheme="majorBidi"/>
                <w:bCs/>
                <w:sz w:val="26"/>
                <w:szCs w:val="26"/>
                <w:lang w:val="en-US"/>
              </w:rPr>
            </w:pPr>
          </w:p>
          <w:p w14:paraId="43CAF48E" w14:textId="77777777" w:rsidR="006656D0" w:rsidRPr="00B13CE3" w:rsidRDefault="006656D0" w:rsidP="00124094">
            <w:pPr>
              <w:jc w:val="center"/>
              <w:rPr>
                <w:rFonts w:ascii="Trebuchet MS" w:hAnsi="Trebuchet MS" w:cstheme="majorBidi"/>
                <w:bCs/>
                <w:sz w:val="26"/>
                <w:szCs w:val="26"/>
                <w:lang w:val="en-US"/>
              </w:rPr>
            </w:pPr>
          </w:p>
          <w:p w14:paraId="5C14B8C3" w14:textId="77777777" w:rsidR="006656D0" w:rsidRPr="00B13CE3" w:rsidRDefault="006656D0" w:rsidP="00124094">
            <w:pPr>
              <w:jc w:val="center"/>
              <w:rPr>
                <w:rFonts w:ascii="Trebuchet MS" w:hAnsi="Trebuchet MS" w:cstheme="majorBidi"/>
                <w:bCs/>
                <w:sz w:val="26"/>
                <w:szCs w:val="26"/>
                <w:lang w:val="en-US"/>
              </w:rPr>
            </w:pPr>
            <w:r w:rsidRPr="00B13CE3">
              <w:rPr>
                <w:rFonts w:ascii="Trebuchet MS" w:hAnsi="Trebuchet MS" w:cstheme="majorBidi"/>
                <w:bCs/>
                <w:sz w:val="26"/>
                <w:szCs w:val="26"/>
                <w:lang w:val="en-US"/>
              </w:rPr>
              <w:t>Signed</w:t>
            </w:r>
          </w:p>
        </w:tc>
        <w:tc>
          <w:tcPr>
            <w:tcW w:w="4673" w:type="dxa"/>
          </w:tcPr>
          <w:p w14:paraId="2200EE21" w14:textId="77777777" w:rsidR="006656D0" w:rsidRPr="001334C9" w:rsidRDefault="006656D0" w:rsidP="00124094">
            <w:pPr>
              <w:jc w:val="center"/>
              <w:rPr>
                <w:rFonts w:ascii="Trebuchet MS" w:hAnsi="Trebuchet MS" w:cstheme="majorBidi"/>
                <w:bCs/>
                <w:sz w:val="26"/>
                <w:szCs w:val="26"/>
                <w:lang w:val="en-US"/>
              </w:rPr>
            </w:pPr>
            <w:r w:rsidRPr="001334C9">
              <w:rPr>
                <w:rFonts w:ascii="Trebuchet MS" w:hAnsi="Trebuchet MS" w:cstheme="majorBidi"/>
                <w:bCs/>
                <w:sz w:val="26"/>
                <w:szCs w:val="26"/>
                <w:lang w:val="en-US"/>
              </w:rPr>
              <w:t>For the African Territorial Collectivity</w:t>
            </w:r>
          </w:p>
          <w:p w14:paraId="18BC20F0" w14:textId="77777777" w:rsidR="006656D0" w:rsidRPr="001334C9" w:rsidRDefault="006656D0" w:rsidP="00124094">
            <w:pPr>
              <w:rPr>
                <w:rFonts w:ascii="Trebuchet MS" w:hAnsi="Trebuchet MS" w:cstheme="majorBidi"/>
                <w:bCs/>
                <w:sz w:val="26"/>
                <w:szCs w:val="26"/>
                <w:lang w:val="en-US"/>
              </w:rPr>
            </w:pPr>
          </w:p>
          <w:p w14:paraId="04484C77" w14:textId="2D869AE8" w:rsidR="006656D0" w:rsidRDefault="006656D0" w:rsidP="00124094">
            <w:pPr>
              <w:rPr>
                <w:rFonts w:ascii="Trebuchet MS" w:hAnsi="Trebuchet MS" w:cstheme="majorBidi"/>
                <w:bCs/>
                <w:sz w:val="26"/>
                <w:szCs w:val="26"/>
                <w:lang w:val="en-US"/>
              </w:rPr>
            </w:pPr>
          </w:p>
          <w:p w14:paraId="1FF188DB" w14:textId="16D7EA25" w:rsidR="006656D0" w:rsidRDefault="006656D0" w:rsidP="00124094">
            <w:pPr>
              <w:rPr>
                <w:rFonts w:ascii="Trebuchet MS" w:hAnsi="Trebuchet MS" w:cstheme="majorBidi"/>
                <w:bCs/>
                <w:sz w:val="26"/>
                <w:szCs w:val="26"/>
                <w:lang w:val="en-US"/>
              </w:rPr>
            </w:pPr>
          </w:p>
          <w:p w14:paraId="743E482F" w14:textId="584D9ED1" w:rsidR="006656D0" w:rsidRDefault="006656D0" w:rsidP="00124094">
            <w:pPr>
              <w:rPr>
                <w:rFonts w:ascii="Trebuchet MS" w:hAnsi="Trebuchet MS" w:cstheme="majorBidi"/>
                <w:bCs/>
                <w:sz w:val="26"/>
                <w:szCs w:val="26"/>
                <w:lang w:val="en-US"/>
              </w:rPr>
            </w:pPr>
          </w:p>
          <w:p w14:paraId="34D2A4F3" w14:textId="77777777" w:rsidR="006656D0" w:rsidRPr="001334C9" w:rsidRDefault="006656D0" w:rsidP="00124094">
            <w:pPr>
              <w:rPr>
                <w:rFonts w:ascii="Trebuchet MS" w:hAnsi="Trebuchet MS" w:cstheme="majorBidi"/>
                <w:bCs/>
                <w:sz w:val="26"/>
                <w:szCs w:val="26"/>
                <w:lang w:val="en-US"/>
              </w:rPr>
            </w:pPr>
          </w:p>
          <w:p w14:paraId="64AA2A53" w14:textId="77777777" w:rsidR="006656D0" w:rsidRPr="00B13CE3" w:rsidRDefault="006656D0" w:rsidP="00124094">
            <w:pPr>
              <w:jc w:val="center"/>
              <w:rPr>
                <w:rFonts w:ascii="Trebuchet MS" w:hAnsi="Trebuchet MS" w:cstheme="majorBidi"/>
                <w:bCs/>
                <w:sz w:val="26"/>
                <w:szCs w:val="26"/>
                <w:lang w:val="en-US"/>
              </w:rPr>
            </w:pPr>
          </w:p>
          <w:p w14:paraId="6F269BB9" w14:textId="77777777" w:rsidR="006656D0" w:rsidRPr="00D14B31" w:rsidRDefault="006656D0" w:rsidP="00124094">
            <w:pPr>
              <w:jc w:val="center"/>
              <w:rPr>
                <w:rFonts w:ascii="Trebuchet MS" w:hAnsi="Trebuchet MS" w:cstheme="majorBidi"/>
                <w:bCs/>
                <w:sz w:val="26"/>
                <w:szCs w:val="26"/>
                <w:lang w:val="en-US"/>
              </w:rPr>
            </w:pPr>
            <w:r w:rsidRPr="001334C9">
              <w:rPr>
                <w:lang w:val="en-US"/>
              </w:rPr>
              <w:t xml:space="preserve"> </w:t>
            </w:r>
            <w:r w:rsidRPr="00B13CE3">
              <w:rPr>
                <w:rFonts w:ascii="Trebuchet MS" w:hAnsi="Trebuchet MS" w:cstheme="majorBidi"/>
                <w:bCs/>
                <w:sz w:val="26"/>
                <w:szCs w:val="26"/>
                <w:lang w:val="en-US"/>
              </w:rPr>
              <w:t>Signed</w:t>
            </w:r>
          </w:p>
        </w:tc>
      </w:tr>
    </w:tbl>
    <w:p w14:paraId="6EB7DA57" w14:textId="77777777" w:rsidR="006656D0" w:rsidRPr="00D14B31" w:rsidRDefault="006656D0" w:rsidP="006656D0">
      <w:pPr>
        <w:rPr>
          <w:lang w:val="en-US"/>
        </w:rPr>
      </w:pPr>
    </w:p>
    <w:sectPr w:rsidR="006656D0" w:rsidRPr="00D14B31" w:rsidSect="001A636F">
      <w:headerReference w:type="default" r:id="rId33"/>
      <w:footerReference w:type="default" r:id="rId34"/>
      <w:pgSz w:w="11906" w:h="16838"/>
      <w:pgMar w:top="879" w:right="1133" w:bottom="851" w:left="1134" w:header="421" w:footer="1604" w:gutter="0"/>
      <w:pgBorders w:display="firstPage" w:offsetFrom="page">
        <w:top w:val="twistedLines2" w:sz="10" w:space="24" w:color="4472C4" w:themeColor="accent5"/>
        <w:left w:val="twistedLines2" w:sz="10" w:space="24" w:color="4472C4" w:themeColor="accent5"/>
        <w:bottom w:val="twistedLines2" w:sz="10" w:space="24" w:color="4472C4" w:themeColor="accent5"/>
        <w:right w:val="twistedLines2" w:sz="10" w:space="24" w:color="4472C4" w:themeColor="accent5"/>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64690" w14:textId="77777777" w:rsidR="00162B43" w:rsidRDefault="00162B43" w:rsidP="00E0209D">
      <w:pPr>
        <w:spacing w:after="0" w:line="240" w:lineRule="auto"/>
      </w:pPr>
      <w:r>
        <w:separator/>
      </w:r>
    </w:p>
  </w:endnote>
  <w:endnote w:type="continuationSeparator" w:id="0">
    <w:p w14:paraId="2305C36C" w14:textId="77777777" w:rsidR="00162B43" w:rsidRDefault="00162B43" w:rsidP="00E02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7F" w:usb1="C000204B" w:usb2="00000008" w:usb3="00000000" w:csb0="000000D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Fixed">
    <w:altName w:val="Courier New"/>
    <w:charset w:val="00"/>
    <w:family w:val="modern"/>
    <w:pitch w:val="fixed"/>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Arabic Typesetting">
    <w:altName w:val="Courier New"/>
    <w:charset w:val="00"/>
    <w:family w:val="script"/>
    <w:pitch w:val="variable"/>
    <w:sig w:usb0="A000206F" w:usb1="C0000000" w:usb2="00000008" w:usb3="00000000" w:csb0="000000D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27951" w14:textId="4C7DD05B" w:rsidR="00124094" w:rsidRPr="00EE267E" w:rsidRDefault="00124094" w:rsidP="002A384B">
    <w:pPr>
      <w:pStyle w:val="Pieddepage"/>
      <w:rPr>
        <w:rFonts w:asciiTheme="majorBidi" w:hAnsiTheme="majorBidi" w:cstheme="majorBidi"/>
        <w:color w:val="8EAADB" w:themeColor="accent5" w:themeTint="99"/>
        <w:sz w:val="18"/>
        <w:szCs w:val="18"/>
      </w:rPr>
    </w:pPr>
    <w:r>
      <w:rPr>
        <w:noProof/>
        <w:lang w:eastAsia="fr-FR"/>
      </w:rPr>
      <w:drawing>
        <wp:anchor distT="0" distB="0" distL="114300" distR="114300" simplePos="0" relativeHeight="251661312" behindDoc="1" locked="0" layoutInCell="1" allowOverlap="1" wp14:anchorId="066CFD20" wp14:editId="1457C2A4">
          <wp:simplePos x="0" y="0"/>
          <wp:positionH relativeFrom="column">
            <wp:posOffset>-710212</wp:posOffset>
          </wp:positionH>
          <wp:positionV relativeFrom="paragraph">
            <wp:posOffset>0</wp:posOffset>
          </wp:positionV>
          <wp:extent cx="7545600" cy="1191600"/>
          <wp:effectExtent l="0" t="0" r="0" b="254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5600" cy="1191600"/>
                  </a:xfrm>
                  <a:prstGeom prst="rect">
                    <a:avLst/>
                  </a:prstGeom>
                </pic:spPr>
              </pic:pic>
            </a:graphicData>
          </a:graphic>
          <wp14:sizeRelH relativeFrom="page">
            <wp14:pctWidth>0</wp14:pctWidth>
          </wp14:sizeRelH>
          <wp14:sizeRelV relativeFrom="page">
            <wp14:pctHeight>0</wp14:pctHeight>
          </wp14:sizeRelV>
        </wp:anchor>
      </w:drawing>
    </w:r>
    <w:r w:rsidRPr="00BC756B">
      <w:rPr>
        <w:rFonts w:asciiTheme="majorBidi" w:hAnsiTheme="majorBidi" w:cstheme="majorBidi"/>
        <w:color w:val="8EAADB" w:themeColor="accent5" w:themeTint="99"/>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B737B" w14:textId="77777777" w:rsidR="00162B43" w:rsidRDefault="00162B43" w:rsidP="00E0209D">
      <w:pPr>
        <w:spacing w:after="0" w:line="240" w:lineRule="auto"/>
      </w:pPr>
      <w:r>
        <w:separator/>
      </w:r>
    </w:p>
  </w:footnote>
  <w:footnote w:type="continuationSeparator" w:id="0">
    <w:p w14:paraId="0E64B6B2" w14:textId="77777777" w:rsidR="00162B43" w:rsidRDefault="00162B43" w:rsidP="00E0209D">
      <w:pPr>
        <w:spacing w:after="0" w:line="240" w:lineRule="auto"/>
      </w:pPr>
      <w:r>
        <w:continuationSeparator/>
      </w:r>
    </w:p>
  </w:footnote>
  <w:footnote w:id="1">
    <w:p w14:paraId="45B4BE3D" w14:textId="77777777" w:rsidR="00124094" w:rsidRPr="0033739D" w:rsidRDefault="00124094" w:rsidP="00E4580D">
      <w:pPr>
        <w:pStyle w:val="Notedebasdepage"/>
        <w:rPr>
          <w:rFonts w:asciiTheme="majorBidi" w:hAnsiTheme="majorBidi" w:cstheme="majorBidi"/>
          <w:i/>
          <w:iCs/>
        </w:rPr>
      </w:pPr>
      <w:r w:rsidRPr="0033739D">
        <w:rPr>
          <w:rFonts w:asciiTheme="majorBidi" w:hAnsiTheme="majorBidi" w:cstheme="majorBidi"/>
          <w:i/>
          <w:iCs/>
        </w:rPr>
        <w:t>(</w:t>
      </w:r>
      <w:r w:rsidRPr="0033739D">
        <w:rPr>
          <w:rStyle w:val="Appelnotedebasdep"/>
        </w:rPr>
        <w:footnoteRef/>
      </w:r>
      <w:r w:rsidRPr="0033739D">
        <w:rPr>
          <w:rFonts w:asciiTheme="majorBidi" w:hAnsiTheme="majorBidi" w:cstheme="majorBidi"/>
          <w:i/>
          <w:iCs/>
        </w:rPr>
        <w:t>)</w:t>
      </w:r>
      <w:r w:rsidRPr="0033739D">
        <w:rPr>
          <w:i/>
          <w:iCs/>
        </w:rPr>
        <w:t xml:space="preserve"> </w:t>
      </w:r>
      <w:r w:rsidRPr="0033739D">
        <w:rPr>
          <w:rFonts w:asciiTheme="majorBidi" w:hAnsiTheme="majorBidi" w:cstheme="majorBidi"/>
          <w:i/>
          <w:iCs/>
        </w:rPr>
        <w:t>Région ou Préfecture/Province ou Commune.</w:t>
      </w:r>
    </w:p>
  </w:footnote>
  <w:footnote w:id="2">
    <w:p w14:paraId="41F2FBE8" w14:textId="77777777" w:rsidR="00124094" w:rsidRPr="0033739D" w:rsidRDefault="00124094" w:rsidP="00E4580D">
      <w:pPr>
        <w:pStyle w:val="Notedebasdepage"/>
        <w:rPr>
          <w:rFonts w:asciiTheme="majorBidi" w:hAnsiTheme="majorBidi" w:cstheme="majorBidi"/>
          <w:i/>
          <w:iCs/>
        </w:rPr>
      </w:pPr>
      <w:r w:rsidRPr="0033739D">
        <w:rPr>
          <w:rFonts w:asciiTheme="majorBidi" w:hAnsiTheme="majorBidi" w:cstheme="majorBidi"/>
          <w:i/>
          <w:iCs/>
        </w:rPr>
        <w:t>(</w:t>
      </w:r>
      <w:r w:rsidRPr="0033739D">
        <w:rPr>
          <w:rStyle w:val="Appelnotedebasdep"/>
        </w:rPr>
        <w:footnoteRef/>
      </w:r>
      <w:r w:rsidRPr="0033739D">
        <w:rPr>
          <w:rFonts w:asciiTheme="majorBidi" w:hAnsiTheme="majorBidi" w:cstheme="majorBidi"/>
          <w:i/>
          <w:iCs/>
        </w:rPr>
        <w:t>)</w:t>
      </w:r>
      <w:r w:rsidRPr="0033739D">
        <w:rPr>
          <w:i/>
          <w:iCs/>
        </w:rPr>
        <w:t xml:space="preserve"> </w:t>
      </w:r>
      <w:r w:rsidRPr="0033739D">
        <w:rPr>
          <w:rFonts w:asciiTheme="majorBidi" w:hAnsiTheme="majorBidi" w:cstheme="majorBidi"/>
          <w:i/>
          <w:iCs/>
        </w:rPr>
        <w:t>Région ou Préfecture/Province ou Commune</w:t>
      </w:r>
      <w:r>
        <w:rPr>
          <w:rFonts w:asciiTheme="majorBidi" w:hAnsiTheme="majorBidi" w:cstheme="majorBidi"/>
          <w:i/>
          <w:iCs/>
        </w:rPr>
        <w:t xml:space="preserve"> ou groupement de collectivités territoriales</w:t>
      </w:r>
      <w:r w:rsidRPr="0033739D">
        <w:rPr>
          <w:rFonts w:asciiTheme="majorBidi" w:hAnsiTheme="majorBidi" w:cstheme="majorBidi"/>
          <w:i/>
          <w:iCs/>
        </w:rPr>
        <w:t>.</w:t>
      </w:r>
    </w:p>
  </w:footnote>
  <w:footnote w:id="3">
    <w:p w14:paraId="21B6D3A4" w14:textId="77777777" w:rsidR="00124094" w:rsidRPr="001C7279" w:rsidRDefault="00124094" w:rsidP="00E4580D">
      <w:pPr>
        <w:pStyle w:val="Notedebasdepage"/>
        <w:rPr>
          <w:rFonts w:asciiTheme="majorBidi" w:hAnsiTheme="majorBidi" w:cstheme="majorBidi"/>
          <w:i/>
          <w:iCs/>
        </w:rPr>
      </w:pPr>
      <w:r>
        <w:t>(</w:t>
      </w:r>
      <w:r>
        <w:rPr>
          <w:rStyle w:val="Appelnotedebasdep"/>
        </w:rPr>
        <w:footnoteRef/>
      </w:r>
      <w:r>
        <w:t xml:space="preserve">) </w:t>
      </w:r>
      <w:r w:rsidRPr="001C7279">
        <w:rPr>
          <w:rFonts w:asciiTheme="majorBidi" w:hAnsiTheme="majorBidi" w:cstheme="majorBidi"/>
          <w:i/>
          <w:iCs/>
        </w:rPr>
        <w:t>Cochez une ou plusieurs cases.</w:t>
      </w:r>
    </w:p>
  </w:footnote>
  <w:footnote w:id="4">
    <w:p w14:paraId="7DE204AE" w14:textId="77777777" w:rsidR="00124094" w:rsidRPr="006534A1" w:rsidRDefault="00124094" w:rsidP="00E4580D">
      <w:pPr>
        <w:pStyle w:val="Notedebasdepage"/>
        <w:rPr>
          <w:rFonts w:asciiTheme="majorBidi" w:hAnsiTheme="majorBidi" w:cstheme="majorBidi"/>
        </w:rPr>
      </w:pPr>
      <w:r w:rsidRPr="006534A1">
        <w:rPr>
          <w:rFonts w:asciiTheme="majorBidi" w:hAnsiTheme="majorBidi" w:cstheme="majorBidi"/>
          <w:i/>
          <w:iCs/>
        </w:rPr>
        <w:t>(</w:t>
      </w:r>
      <w:r w:rsidRPr="006534A1">
        <w:rPr>
          <w:rStyle w:val="Appelnotedebasdep"/>
          <w:rFonts w:asciiTheme="majorBidi" w:hAnsiTheme="majorBidi" w:cstheme="majorBidi"/>
          <w:i/>
          <w:iCs/>
        </w:rPr>
        <w:footnoteRef/>
      </w:r>
      <w:r w:rsidRPr="006534A1">
        <w:rPr>
          <w:rFonts w:asciiTheme="majorBidi" w:hAnsiTheme="majorBidi" w:cstheme="majorBidi"/>
          <w:i/>
          <w:iCs/>
        </w:rPr>
        <w:t>) Dans le cas où malgré la contribution du Fonds le montage financier du projet n’est pas bouclé.</w:t>
      </w:r>
    </w:p>
  </w:footnote>
  <w:footnote w:id="5">
    <w:p w14:paraId="7D13E7FF" w14:textId="4AEE3D2B" w:rsidR="00124094" w:rsidRPr="00FE1F55" w:rsidRDefault="00124094" w:rsidP="00FE1F55">
      <w:pPr>
        <w:pStyle w:val="Notedebasdepage"/>
        <w:rPr>
          <w:rFonts w:asciiTheme="majorBidi" w:hAnsiTheme="majorBidi" w:cstheme="majorBidi"/>
          <w:i/>
          <w:iCs/>
        </w:rPr>
      </w:pPr>
      <w:r w:rsidRPr="00FE1F55">
        <w:rPr>
          <w:rFonts w:asciiTheme="majorBidi" w:hAnsiTheme="majorBidi" w:cstheme="majorBidi"/>
          <w:i/>
          <w:iCs/>
        </w:rPr>
        <w:t>(</w:t>
      </w:r>
      <w:r w:rsidRPr="00FE1F55">
        <w:rPr>
          <w:rFonts w:asciiTheme="majorBidi" w:hAnsiTheme="majorBidi" w:cstheme="majorBidi"/>
          <w:i/>
          <w:iCs/>
        </w:rPr>
        <w:footnoteRef/>
      </w:r>
      <w:r w:rsidRPr="00FE1F55">
        <w:rPr>
          <w:rFonts w:asciiTheme="majorBidi" w:hAnsiTheme="majorBidi" w:cstheme="majorBidi"/>
          <w:i/>
          <w:iCs/>
        </w:rPr>
        <w:t xml:space="preserve">) Cet intitulé doit être le même que celui mentionné au niveau de la partie II-a.  </w:t>
      </w:r>
    </w:p>
  </w:footnote>
  <w:footnote w:id="6">
    <w:p w14:paraId="0B8C24CE" w14:textId="29A62996" w:rsidR="00124094" w:rsidRPr="00FE1F55" w:rsidRDefault="00124094">
      <w:pPr>
        <w:pStyle w:val="Notedebasdepage"/>
        <w:rPr>
          <w:rFonts w:asciiTheme="majorBidi" w:hAnsiTheme="majorBidi" w:cstheme="majorBidi"/>
          <w:i/>
          <w:iCs/>
        </w:rPr>
      </w:pPr>
      <w:r w:rsidRPr="00FE1F55">
        <w:rPr>
          <w:rFonts w:asciiTheme="majorBidi" w:hAnsiTheme="majorBidi" w:cstheme="majorBidi"/>
          <w:i/>
          <w:iCs/>
        </w:rPr>
        <w:t>(</w:t>
      </w:r>
      <w:r w:rsidRPr="00FE1F55">
        <w:rPr>
          <w:rFonts w:asciiTheme="majorBidi" w:hAnsiTheme="majorBidi" w:cstheme="majorBidi"/>
          <w:i/>
          <w:iCs/>
        </w:rPr>
        <w:footnoteRef/>
      </w:r>
      <w:r w:rsidRPr="00FE1F55">
        <w:rPr>
          <w:rFonts w:asciiTheme="majorBidi" w:hAnsiTheme="majorBidi" w:cstheme="majorBidi"/>
          <w:i/>
          <w:iCs/>
        </w:rPr>
        <w:t>) Ce total doit correspondre à la part sollicitée auprès du Fonds (III-a).</w:t>
      </w:r>
    </w:p>
  </w:footnote>
  <w:footnote w:id="7">
    <w:p w14:paraId="62DA79B3" w14:textId="516F479D" w:rsidR="00124094" w:rsidRDefault="00124094" w:rsidP="00FE1F55">
      <w:pPr>
        <w:pStyle w:val="Notedebasdepage"/>
      </w:pPr>
      <w:r w:rsidRPr="002F1846">
        <w:rPr>
          <w:rFonts w:asciiTheme="majorBidi" w:hAnsiTheme="majorBidi" w:cstheme="majorBidi"/>
          <w:i/>
          <w:iCs/>
        </w:rPr>
        <w:t>(</w:t>
      </w:r>
      <w:r w:rsidRPr="002F1846">
        <w:rPr>
          <w:rFonts w:asciiTheme="majorBidi" w:hAnsiTheme="majorBidi" w:cstheme="majorBidi"/>
          <w:i/>
          <w:iCs/>
        </w:rPr>
        <w:footnoteRef/>
      </w:r>
      <w:r w:rsidRPr="002F1846">
        <w:rPr>
          <w:rFonts w:asciiTheme="majorBidi" w:hAnsiTheme="majorBidi" w:cstheme="majorBidi"/>
          <w:i/>
          <w:iCs/>
        </w:rPr>
        <w:t xml:space="preserve">) ce calendrier devra être aligné sur les conditions de mise en place de la contribution du Fonds d’appui (voir la partie </w:t>
      </w:r>
      <w:r>
        <w:rPr>
          <w:rFonts w:asciiTheme="majorBidi" w:hAnsiTheme="majorBidi" w:cstheme="majorBidi"/>
          <w:i/>
          <w:iCs/>
        </w:rPr>
        <w:t>X</w:t>
      </w:r>
      <w:r w:rsidRPr="002F1846">
        <w:rPr>
          <w:rFonts w:asciiTheme="majorBidi" w:hAnsiTheme="majorBidi" w:cstheme="majorBidi"/>
          <w:i/>
          <w:iCs/>
        </w:rPr>
        <w:t xml:space="preserve"> du règlement)</w:t>
      </w:r>
      <w:r>
        <w:rPr>
          <w:rFonts w:asciiTheme="majorBidi" w:hAnsiTheme="majorBidi" w:cstheme="majorBidi"/>
          <w:i/>
          <w:iCs/>
        </w:rPr>
        <w:t>.</w:t>
      </w:r>
    </w:p>
  </w:footnote>
  <w:footnote w:id="8">
    <w:p w14:paraId="727BB6D8" w14:textId="77777777" w:rsidR="00124094" w:rsidRPr="001B0276" w:rsidRDefault="00124094" w:rsidP="00E4580D">
      <w:pPr>
        <w:pStyle w:val="Notedebasdepage"/>
        <w:rPr>
          <w:rFonts w:asciiTheme="majorBidi" w:hAnsiTheme="majorBidi" w:cstheme="majorBidi"/>
          <w:i/>
          <w:iCs/>
        </w:rPr>
      </w:pPr>
      <w:r>
        <w:t>(</w:t>
      </w:r>
      <w:r>
        <w:rPr>
          <w:rStyle w:val="Appelnotedebasdep"/>
        </w:rPr>
        <w:footnoteRef/>
      </w:r>
      <w:r>
        <w:t xml:space="preserve">) </w:t>
      </w:r>
      <w:r>
        <w:rPr>
          <w:rFonts w:asciiTheme="majorBidi" w:hAnsiTheme="majorBidi" w:cstheme="majorBidi"/>
          <w:i/>
          <w:iCs/>
        </w:rPr>
        <w:t>C</w:t>
      </w:r>
      <w:r w:rsidRPr="0070201F">
        <w:rPr>
          <w:rFonts w:asciiTheme="majorBidi" w:hAnsiTheme="majorBidi" w:cstheme="majorBidi"/>
          <w:i/>
          <w:iCs/>
        </w:rPr>
        <w:t>itez toute information jugée nécessaire</w:t>
      </w:r>
      <w:r>
        <w:t xml:space="preserve"> </w:t>
      </w:r>
      <w:r w:rsidRPr="001B0276">
        <w:rPr>
          <w:rFonts w:asciiTheme="majorBidi" w:hAnsiTheme="majorBidi" w:cstheme="majorBidi"/>
          <w:i/>
          <w:iCs/>
        </w:rPr>
        <w:t>d’être</w:t>
      </w:r>
      <w:r>
        <w:rPr>
          <w:rFonts w:asciiTheme="majorBidi" w:hAnsiTheme="majorBidi" w:cstheme="majorBidi"/>
          <w:i/>
          <w:iCs/>
        </w:rPr>
        <w:t xml:space="preserve"> communiquée sur le projet présenté au Fonds et qui n’a pas fait l’objet de ce formulaire (5 lignes maximum).</w:t>
      </w:r>
      <w:r w:rsidRPr="001B0276">
        <w:rPr>
          <w:rFonts w:asciiTheme="majorBidi" w:hAnsiTheme="majorBidi" w:cstheme="majorBidi"/>
          <w:i/>
          <w:iCs/>
        </w:rPr>
        <w:t xml:space="preserve"> </w:t>
      </w:r>
    </w:p>
  </w:footnote>
  <w:footnote w:id="9">
    <w:p w14:paraId="0F226F1D" w14:textId="149CB539" w:rsidR="00124094" w:rsidRDefault="00124094" w:rsidP="00F21D83">
      <w:pPr>
        <w:pStyle w:val="Notedebasdepage"/>
      </w:pPr>
      <w:r>
        <w:t>(</w:t>
      </w:r>
      <w:r>
        <w:rPr>
          <w:rStyle w:val="Appelnotedebasdep"/>
        </w:rPr>
        <w:footnoteRef/>
      </w:r>
      <w:r>
        <w:t xml:space="preserve">) </w:t>
      </w:r>
      <w:r w:rsidRPr="00534D96">
        <w:rPr>
          <w:rFonts w:asciiTheme="majorBidi" w:hAnsiTheme="majorBidi" w:cstheme="majorBidi"/>
          <w:i/>
          <w:iCs/>
        </w:rPr>
        <w:t>Cochez les cases correspondantes</w:t>
      </w:r>
      <w:r>
        <w:rPr>
          <w:rFonts w:asciiTheme="majorBidi" w:hAnsiTheme="majorBidi" w:cstheme="majorBidi"/>
          <w:i/>
          <w:iCs/>
        </w:rPr>
        <w:t xml:space="preserve">. . </w:t>
      </w:r>
    </w:p>
  </w:footnote>
  <w:footnote w:id="10">
    <w:p w14:paraId="370D5BB7" w14:textId="77777777" w:rsidR="00124094" w:rsidRPr="0033739D" w:rsidRDefault="00124094" w:rsidP="007F2605">
      <w:pPr>
        <w:pStyle w:val="Notedebasdepage"/>
        <w:rPr>
          <w:rFonts w:asciiTheme="majorBidi" w:hAnsiTheme="majorBidi" w:cstheme="majorBidi"/>
          <w:i/>
          <w:iCs/>
        </w:rPr>
      </w:pPr>
      <w:r w:rsidRPr="0033739D">
        <w:rPr>
          <w:rFonts w:asciiTheme="majorBidi" w:hAnsiTheme="majorBidi" w:cstheme="majorBidi"/>
          <w:i/>
          <w:iCs/>
        </w:rPr>
        <w:t>(</w:t>
      </w:r>
      <w:r w:rsidRPr="0033739D">
        <w:rPr>
          <w:rStyle w:val="Appelnotedebasdep"/>
        </w:rPr>
        <w:footnoteRef/>
      </w:r>
      <w:r w:rsidRPr="0033739D">
        <w:rPr>
          <w:rFonts w:asciiTheme="majorBidi" w:hAnsiTheme="majorBidi" w:cstheme="majorBidi"/>
          <w:i/>
          <w:iCs/>
        </w:rPr>
        <w:t>)</w:t>
      </w:r>
      <w:r w:rsidRPr="0033739D">
        <w:rPr>
          <w:i/>
          <w:iCs/>
        </w:rPr>
        <w:t xml:space="preserve"> </w:t>
      </w:r>
      <w:r w:rsidRPr="0033739D">
        <w:rPr>
          <w:rFonts w:asciiTheme="majorBidi" w:hAnsiTheme="majorBidi" w:cstheme="majorBidi"/>
          <w:i/>
          <w:iCs/>
        </w:rPr>
        <w:t>Région ou Préfecture/Province ou Commune.</w:t>
      </w:r>
    </w:p>
  </w:footnote>
  <w:footnote w:id="11">
    <w:p w14:paraId="16844D74" w14:textId="77777777" w:rsidR="00124094" w:rsidRPr="0033739D" w:rsidRDefault="00124094" w:rsidP="007F2605">
      <w:pPr>
        <w:pStyle w:val="Notedebasdepage"/>
        <w:rPr>
          <w:rFonts w:asciiTheme="majorBidi" w:hAnsiTheme="majorBidi" w:cstheme="majorBidi"/>
          <w:i/>
          <w:iCs/>
        </w:rPr>
      </w:pPr>
      <w:r w:rsidRPr="0033739D">
        <w:rPr>
          <w:rFonts w:asciiTheme="majorBidi" w:hAnsiTheme="majorBidi" w:cstheme="majorBidi"/>
          <w:i/>
          <w:iCs/>
        </w:rPr>
        <w:t>(</w:t>
      </w:r>
      <w:r w:rsidRPr="0033739D">
        <w:rPr>
          <w:rStyle w:val="Appelnotedebasdep"/>
        </w:rPr>
        <w:footnoteRef/>
      </w:r>
      <w:r w:rsidRPr="0033739D">
        <w:rPr>
          <w:rFonts w:asciiTheme="majorBidi" w:hAnsiTheme="majorBidi" w:cstheme="majorBidi"/>
          <w:i/>
          <w:iCs/>
        </w:rPr>
        <w:t>)</w:t>
      </w:r>
      <w:r w:rsidRPr="0033739D">
        <w:rPr>
          <w:i/>
          <w:iCs/>
        </w:rPr>
        <w:t xml:space="preserve"> </w:t>
      </w:r>
      <w:r w:rsidRPr="0033739D">
        <w:rPr>
          <w:rFonts w:asciiTheme="majorBidi" w:hAnsiTheme="majorBidi" w:cstheme="majorBidi"/>
          <w:i/>
          <w:iCs/>
        </w:rPr>
        <w:t>Région ou Préfecture/Province ou Commune</w:t>
      </w:r>
      <w:r>
        <w:rPr>
          <w:rFonts w:asciiTheme="majorBidi" w:hAnsiTheme="majorBidi" w:cstheme="majorBidi"/>
          <w:i/>
          <w:iCs/>
        </w:rPr>
        <w:t xml:space="preserve"> ou groupement de collectivités territoriales</w:t>
      </w:r>
      <w:r w:rsidRPr="0033739D">
        <w:rPr>
          <w:rFonts w:asciiTheme="majorBidi" w:hAnsiTheme="majorBidi" w:cstheme="majorBidi"/>
          <w:i/>
          <w:iCs/>
        </w:rPr>
        <w:t>.</w:t>
      </w:r>
    </w:p>
  </w:footnote>
  <w:footnote w:id="12">
    <w:p w14:paraId="6C9C2A0A" w14:textId="77777777" w:rsidR="00124094" w:rsidRPr="001C7279" w:rsidRDefault="00124094" w:rsidP="007F2605">
      <w:pPr>
        <w:pStyle w:val="Notedebasdepage"/>
        <w:rPr>
          <w:rFonts w:asciiTheme="majorBidi" w:hAnsiTheme="majorBidi" w:cstheme="majorBidi"/>
          <w:i/>
          <w:iCs/>
        </w:rPr>
      </w:pPr>
      <w:r>
        <w:t>(</w:t>
      </w:r>
      <w:r>
        <w:rPr>
          <w:rStyle w:val="Appelnotedebasdep"/>
        </w:rPr>
        <w:footnoteRef/>
      </w:r>
      <w:r>
        <w:t xml:space="preserve">) </w:t>
      </w:r>
      <w:r w:rsidRPr="001C7279">
        <w:rPr>
          <w:rFonts w:asciiTheme="majorBidi" w:hAnsiTheme="majorBidi" w:cstheme="majorBidi"/>
          <w:i/>
          <w:iCs/>
        </w:rPr>
        <w:t>Cochez une ou plusieurs cases.</w:t>
      </w:r>
    </w:p>
  </w:footnote>
  <w:footnote w:id="13">
    <w:p w14:paraId="3E05A5BD" w14:textId="77777777" w:rsidR="00124094" w:rsidRPr="006534A1" w:rsidRDefault="00124094" w:rsidP="007F2605">
      <w:pPr>
        <w:pStyle w:val="Notedebasdepage"/>
        <w:rPr>
          <w:rFonts w:asciiTheme="majorBidi" w:hAnsiTheme="majorBidi" w:cstheme="majorBidi"/>
        </w:rPr>
      </w:pPr>
      <w:r w:rsidRPr="006534A1">
        <w:rPr>
          <w:rFonts w:asciiTheme="majorBidi" w:hAnsiTheme="majorBidi" w:cstheme="majorBidi"/>
          <w:i/>
          <w:iCs/>
        </w:rPr>
        <w:t>(</w:t>
      </w:r>
      <w:r w:rsidRPr="006534A1">
        <w:rPr>
          <w:rStyle w:val="Appelnotedebasdep"/>
          <w:rFonts w:asciiTheme="majorBidi" w:hAnsiTheme="majorBidi" w:cstheme="majorBidi"/>
          <w:i/>
          <w:iCs/>
        </w:rPr>
        <w:footnoteRef/>
      </w:r>
      <w:r w:rsidRPr="006534A1">
        <w:rPr>
          <w:rFonts w:asciiTheme="majorBidi" w:hAnsiTheme="majorBidi" w:cstheme="majorBidi"/>
          <w:i/>
          <w:iCs/>
        </w:rPr>
        <w:t>) Dans le cas où malgré la contribution du Fonds le montage financier du projet n’est pas bouclé.</w:t>
      </w:r>
    </w:p>
  </w:footnote>
  <w:footnote w:id="14">
    <w:p w14:paraId="53CBA93C" w14:textId="77777777" w:rsidR="00124094" w:rsidRPr="00FE1F55" w:rsidRDefault="00124094" w:rsidP="00AA0C69">
      <w:pPr>
        <w:pStyle w:val="Notedebasdepage"/>
        <w:rPr>
          <w:rFonts w:asciiTheme="majorBidi" w:hAnsiTheme="majorBidi" w:cstheme="majorBidi"/>
          <w:i/>
          <w:iCs/>
        </w:rPr>
      </w:pPr>
      <w:r w:rsidRPr="00FE1F55">
        <w:rPr>
          <w:rFonts w:asciiTheme="majorBidi" w:hAnsiTheme="majorBidi" w:cstheme="majorBidi"/>
          <w:i/>
          <w:iCs/>
        </w:rPr>
        <w:t>(</w:t>
      </w:r>
      <w:r w:rsidRPr="00FE1F55">
        <w:rPr>
          <w:rFonts w:asciiTheme="majorBidi" w:hAnsiTheme="majorBidi" w:cstheme="majorBidi"/>
          <w:i/>
          <w:iCs/>
        </w:rPr>
        <w:footnoteRef/>
      </w:r>
      <w:r w:rsidRPr="00FE1F55">
        <w:rPr>
          <w:rFonts w:asciiTheme="majorBidi" w:hAnsiTheme="majorBidi" w:cstheme="majorBidi"/>
          <w:i/>
          <w:iCs/>
        </w:rPr>
        <w:t xml:space="preserve">) Cet intitulé doit être le même que celui mentionné au niveau de la partie II-a.  </w:t>
      </w:r>
    </w:p>
  </w:footnote>
  <w:footnote w:id="15">
    <w:p w14:paraId="472855D0" w14:textId="77777777" w:rsidR="00124094" w:rsidRPr="00FE1F55" w:rsidRDefault="00124094" w:rsidP="00AA0C69">
      <w:pPr>
        <w:pStyle w:val="Notedebasdepage"/>
        <w:rPr>
          <w:rFonts w:asciiTheme="majorBidi" w:hAnsiTheme="majorBidi" w:cstheme="majorBidi"/>
          <w:i/>
          <w:iCs/>
        </w:rPr>
      </w:pPr>
      <w:r w:rsidRPr="00FE1F55">
        <w:rPr>
          <w:rFonts w:asciiTheme="majorBidi" w:hAnsiTheme="majorBidi" w:cstheme="majorBidi"/>
          <w:i/>
          <w:iCs/>
        </w:rPr>
        <w:t>(</w:t>
      </w:r>
      <w:r w:rsidRPr="00FE1F55">
        <w:rPr>
          <w:rFonts w:asciiTheme="majorBidi" w:hAnsiTheme="majorBidi" w:cstheme="majorBidi"/>
          <w:i/>
          <w:iCs/>
        </w:rPr>
        <w:footnoteRef/>
      </w:r>
      <w:r w:rsidRPr="00FE1F55">
        <w:rPr>
          <w:rFonts w:asciiTheme="majorBidi" w:hAnsiTheme="majorBidi" w:cstheme="majorBidi"/>
          <w:i/>
          <w:iCs/>
        </w:rPr>
        <w:t>) Ce total doit correspondre à la part sollicitée auprès du Fonds (III-a).</w:t>
      </w:r>
    </w:p>
  </w:footnote>
  <w:footnote w:id="16">
    <w:p w14:paraId="79B410E8" w14:textId="77777777" w:rsidR="00124094" w:rsidRDefault="00124094" w:rsidP="007F2605">
      <w:pPr>
        <w:pStyle w:val="Notedebasdepage"/>
      </w:pPr>
      <w:r w:rsidRPr="002F1846">
        <w:rPr>
          <w:rFonts w:asciiTheme="majorBidi" w:hAnsiTheme="majorBidi" w:cstheme="majorBidi"/>
          <w:i/>
          <w:iCs/>
        </w:rPr>
        <w:t>(</w:t>
      </w:r>
      <w:r w:rsidRPr="002F1846">
        <w:rPr>
          <w:rFonts w:asciiTheme="majorBidi" w:hAnsiTheme="majorBidi" w:cstheme="majorBidi"/>
          <w:i/>
          <w:iCs/>
        </w:rPr>
        <w:footnoteRef/>
      </w:r>
      <w:r w:rsidRPr="002F1846">
        <w:rPr>
          <w:rFonts w:asciiTheme="majorBidi" w:hAnsiTheme="majorBidi" w:cstheme="majorBidi"/>
          <w:i/>
          <w:iCs/>
        </w:rPr>
        <w:t>) ce calendrier devra être aligné sur les conditions de mise en place de la contribution du Fonds d’appui (voir la partie IX du règlement)</w:t>
      </w:r>
      <w:r>
        <w:rPr>
          <w:rFonts w:asciiTheme="majorBidi" w:hAnsiTheme="majorBidi" w:cstheme="majorBidi"/>
          <w:i/>
          <w:iCs/>
        </w:rPr>
        <w:t>.</w:t>
      </w:r>
    </w:p>
  </w:footnote>
  <w:footnote w:id="17">
    <w:p w14:paraId="0BF99EE7" w14:textId="77777777" w:rsidR="00124094" w:rsidRPr="001B0276" w:rsidRDefault="00124094" w:rsidP="007F2605">
      <w:pPr>
        <w:pStyle w:val="Notedebasdepage"/>
        <w:rPr>
          <w:rFonts w:asciiTheme="majorBidi" w:hAnsiTheme="majorBidi" w:cstheme="majorBidi"/>
          <w:i/>
          <w:iCs/>
        </w:rPr>
      </w:pPr>
      <w:r>
        <w:t>(</w:t>
      </w:r>
      <w:r>
        <w:rPr>
          <w:rStyle w:val="Appelnotedebasdep"/>
        </w:rPr>
        <w:footnoteRef/>
      </w:r>
      <w:r>
        <w:t xml:space="preserve">) </w:t>
      </w:r>
      <w:r>
        <w:rPr>
          <w:rFonts w:asciiTheme="majorBidi" w:hAnsiTheme="majorBidi" w:cstheme="majorBidi"/>
          <w:i/>
          <w:iCs/>
        </w:rPr>
        <w:t>C</w:t>
      </w:r>
      <w:r w:rsidRPr="0070201F">
        <w:rPr>
          <w:rFonts w:asciiTheme="majorBidi" w:hAnsiTheme="majorBidi" w:cstheme="majorBidi"/>
          <w:i/>
          <w:iCs/>
        </w:rPr>
        <w:t>itez toute information jugée nécessaire</w:t>
      </w:r>
      <w:r>
        <w:t xml:space="preserve"> </w:t>
      </w:r>
      <w:r w:rsidRPr="001B0276">
        <w:rPr>
          <w:rFonts w:asciiTheme="majorBidi" w:hAnsiTheme="majorBidi" w:cstheme="majorBidi"/>
          <w:i/>
          <w:iCs/>
        </w:rPr>
        <w:t>d’être</w:t>
      </w:r>
      <w:r>
        <w:rPr>
          <w:rFonts w:asciiTheme="majorBidi" w:hAnsiTheme="majorBidi" w:cstheme="majorBidi"/>
          <w:i/>
          <w:iCs/>
        </w:rPr>
        <w:t xml:space="preserve"> communiquée sur le projet présenté au Fonds et qui n’a pas fait l’objet de ce formulaire (5 lignes maximum).</w:t>
      </w:r>
      <w:r w:rsidRPr="001B0276">
        <w:rPr>
          <w:rFonts w:asciiTheme="majorBidi" w:hAnsiTheme="majorBidi" w:cstheme="majorBidi"/>
          <w:i/>
          <w:iCs/>
        </w:rPr>
        <w:t xml:space="preserve"> </w:t>
      </w:r>
    </w:p>
  </w:footnote>
  <w:footnote w:id="18">
    <w:p w14:paraId="07C9AE3E" w14:textId="112CC515" w:rsidR="00124094" w:rsidRDefault="00124094" w:rsidP="00F21D83">
      <w:pPr>
        <w:pStyle w:val="Notedebasdepage"/>
      </w:pPr>
      <w:r>
        <w:t>(</w:t>
      </w:r>
      <w:r>
        <w:rPr>
          <w:rStyle w:val="Appelnotedebasdep"/>
        </w:rPr>
        <w:footnoteRef/>
      </w:r>
      <w:r>
        <w:t xml:space="preserve">) </w:t>
      </w:r>
      <w:r w:rsidRPr="00534D96">
        <w:rPr>
          <w:rFonts w:asciiTheme="majorBidi" w:hAnsiTheme="majorBidi" w:cstheme="majorBidi"/>
          <w:i/>
          <w:iCs/>
        </w:rPr>
        <w:t>Cochez les cases correspondantes</w:t>
      </w:r>
      <w:r>
        <w:rPr>
          <w:rFonts w:asciiTheme="majorBidi" w:hAnsiTheme="majorBidi" w:cstheme="majorBidi"/>
          <w:i/>
          <w:i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CE8EA" w14:textId="2D60E0A5" w:rsidR="00124094" w:rsidRPr="000D0C0C" w:rsidRDefault="00162B43" w:rsidP="001F2010">
    <w:pPr>
      <w:pStyle w:val="En-tte"/>
      <w:jc w:val="right"/>
      <w:rPr>
        <w:rFonts w:ascii="Trebuchet MS" w:hAnsi="Trebuchet MS"/>
        <w:b/>
        <w:bCs/>
        <w:color w:val="C00000"/>
        <w:sz w:val="18"/>
        <w:szCs w:val="18"/>
      </w:rPr>
    </w:pPr>
    <w:sdt>
      <w:sdtPr>
        <w:id w:val="149254736"/>
        <w:docPartObj>
          <w:docPartGallery w:val="Page Numbers (Margins)"/>
          <w:docPartUnique/>
        </w:docPartObj>
      </w:sdtPr>
      <w:sdtEndPr/>
      <w:sdtContent>
        <w:r w:rsidR="00124094">
          <w:rPr>
            <w:noProof/>
            <w:lang w:eastAsia="fr-FR"/>
          </w:rPr>
          <mc:AlternateContent>
            <mc:Choice Requires="wps">
              <w:drawing>
                <wp:anchor distT="0" distB="0" distL="114300" distR="114300" simplePos="0" relativeHeight="251659264" behindDoc="0" locked="0" layoutInCell="0" allowOverlap="1" wp14:anchorId="573209AA" wp14:editId="35A9948D">
                  <wp:simplePos x="0" y="0"/>
                  <wp:positionH relativeFrom="page">
                    <wp:align>right</wp:align>
                  </wp:positionH>
                  <wp:positionV relativeFrom="margin">
                    <wp:posOffset>4416044</wp:posOffset>
                  </wp:positionV>
                  <wp:extent cx="727710" cy="453542"/>
                  <wp:effectExtent l="0" t="0" r="0"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4535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34FF5" w14:textId="575FE4BD" w:rsidR="00124094" w:rsidRPr="006D1F3E" w:rsidRDefault="00124094" w:rsidP="00E0209D">
                              <w:pPr>
                                <w:pBdr>
                                  <w:bottom w:val="single" w:sz="4" w:space="1" w:color="auto"/>
                                </w:pBdr>
                                <w:jc w:val="center"/>
                                <w:rPr>
                                  <w:rFonts w:asciiTheme="majorBidi" w:hAnsiTheme="majorBidi" w:cstheme="majorBidi"/>
                                  <w:b/>
                                  <w:bCs/>
                                  <w:i/>
                                  <w:iCs/>
                                  <w:color w:val="4472C4" w:themeColor="accent5"/>
                                  <w:sz w:val="22"/>
                                  <w:szCs w:val="22"/>
                                </w:rPr>
                              </w:pPr>
                              <w:r w:rsidRPr="006D1F3E">
                                <w:rPr>
                                  <w:rFonts w:asciiTheme="majorBidi" w:hAnsiTheme="majorBidi" w:cstheme="majorBidi"/>
                                  <w:b/>
                                  <w:bCs/>
                                  <w:i/>
                                  <w:iCs/>
                                  <w:color w:val="4472C4" w:themeColor="accent5"/>
                                  <w:sz w:val="22"/>
                                  <w:szCs w:val="22"/>
                                </w:rPr>
                                <w:fldChar w:fldCharType="begin"/>
                              </w:r>
                              <w:r w:rsidRPr="006D1F3E">
                                <w:rPr>
                                  <w:rFonts w:asciiTheme="majorBidi" w:hAnsiTheme="majorBidi" w:cstheme="majorBidi"/>
                                  <w:b/>
                                  <w:bCs/>
                                  <w:i/>
                                  <w:iCs/>
                                  <w:color w:val="4472C4" w:themeColor="accent5"/>
                                  <w:sz w:val="22"/>
                                  <w:szCs w:val="22"/>
                                </w:rPr>
                                <w:instrText>PAGE   \* MERGEFORMAT</w:instrText>
                              </w:r>
                              <w:r w:rsidRPr="006D1F3E">
                                <w:rPr>
                                  <w:rFonts w:asciiTheme="majorBidi" w:hAnsiTheme="majorBidi" w:cstheme="majorBidi"/>
                                  <w:b/>
                                  <w:bCs/>
                                  <w:i/>
                                  <w:iCs/>
                                  <w:color w:val="4472C4" w:themeColor="accent5"/>
                                  <w:sz w:val="22"/>
                                  <w:szCs w:val="22"/>
                                </w:rPr>
                                <w:fldChar w:fldCharType="separate"/>
                              </w:r>
                              <w:r w:rsidR="00D33CC6">
                                <w:rPr>
                                  <w:rFonts w:asciiTheme="majorBidi" w:hAnsiTheme="majorBidi" w:cstheme="majorBidi"/>
                                  <w:b/>
                                  <w:bCs/>
                                  <w:i/>
                                  <w:iCs/>
                                  <w:noProof/>
                                  <w:color w:val="4472C4" w:themeColor="accent5"/>
                                  <w:sz w:val="22"/>
                                  <w:szCs w:val="22"/>
                                </w:rPr>
                                <w:t>21</w:t>
                              </w:r>
                              <w:r w:rsidRPr="006D1F3E">
                                <w:rPr>
                                  <w:rFonts w:asciiTheme="majorBidi" w:hAnsiTheme="majorBidi" w:cstheme="majorBidi"/>
                                  <w:b/>
                                  <w:bCs/>
                                  <w:i/>
                                  <w:iCs/>
                                  <w:color w:val="4472C4" w:themeColor="accent5"/>
                                  <w:sz w:val="22"/>
                                  <w:szCs w:val="22"/>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73209AA" id="Rectangle 1" o:spid="_x0000_s1057" style="position:absolute;left:0;text-align:left;margin-left:6.1pt;margin-top:347.7pt;width:57.3pt;height:35.7pt;z-index:251659264;visibility:visible;mso-wrap-style:square;mso-width-percent:800;mso-height-percent:0;mso-wrap-distance-left:9pt;mso-wrap-distance-top:0;mso-wrap-distance-right:9pt;mso-wrap-distance-bottom:0;mso-position-horizontal:right;mso-position-horizontal-relative:page;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" o:allowincell="f" stroked="f">
                  <v:textbox>
                    <w:txbxContent>
                      <w:p w14:paraId="1EA34FF5" w14:textId="575FE4BD" w:rsidR="00124094" w:rsidRPr="006D1F3E" w:rsidRDefault="00124094" w:rsidP="00E0209D">
                        <w:pPr>
                          <w:pBdr>
                            <w:bottom w:val="single" w:sz="4" w:space="1" w:color="auto"/>
                          </w:pBdr>
                          <w:jc w:val="center"/>
                          <w:rPr>
                            <w:rFonts w:asciiTheme="majorBidi" w:hAnsiTheme="majorBidi" w:cstheme="majorBidi"/>
                            <w:b/>
                            <w:bCs/>
                            <w:i/>
                            <w:iCs/>
                            <w:color w:val="4472C4" w:themeColor="accent5"/>
                            <w:sz w:val="22"/>
                            <w:szCs w:val="22"/>
                          </w:rPr>
                        </w:pPr>
                        <w:r w:rsidRPr="006D1F3E">
                          <w:rPr>
                            <w:rFonts w:asciiTheme="majorBidi" w:hAnsiTheme="majorBidi" w:cstheme="majorBidi"/>
                            <w:b/>
                            <w:bCs/>
                            <w:i/>
                            <w:iCs/>
                            <w:color w:val="4472C4" w:themeColor="accent5"/>
                            <w:sz w:val="22"/>
                            <w:szCs w:val="22"/>
                          </w:rPr>
                          <w:fldChar w:fldCharType="begin"/>
                        </w:r>
                        <w:r w:rsidRPr="006D1F3E">
                          <w:rPr>
                            <w:rFonts w:asciiTheme="majorBidi" w:hAnsiTheme="majorBidi" w:cstheme="majorBidi"/>
                            <w:b/>
                            <w:bCs/>
                            <w:i/>
                            <w:iCs/>
                            <w:color w:val="4472C4" w:themeColor="accent5"/>
                            <w:sz w:val="22"/>
                            <w:szCs w:val="22"/>
                          </w:rPr>
                          <w:instrText>PAGE   \* MERGEFORMAT</w:instrText>
                        </w:r>
                        <w:r w:rsidRPr="006D1F3E">
                          <w:rPr>
                            <w:rFonts w:asciiTheme="majorBidi" w:hAnsiTheme="majorBidi" w:cstheme="majorBidi"/>
                            <w:b/>
                            <w:bCs/>
                            <w:i/>
                            <w:iCs/>
                            <w:color w:val="4472C4" w:themeColor="accent5"/>
                            <w:sz w:val="22"/>
                            <w:szCs w:val="22"/>
                          </w:rPr>
                          <w:fldChar w:fldCharType="separate"/>
                        </w:r>
                        <w:r w:rsidR="00D33CC6">
                          <w:rPr>
                            <w:rFonts w:asciiTheme="majorBidi" w:hAnsiTheme="majorBidi" w:cstheme="majorBidi"/>
                            <w:b/>
                            <w:bCs/>
                            <w:i/>
                            <w:iCs/>
                            <w:noProof/>
                            <w:color w:val="4472C4" w:themeColor="accent5"/>
                            <w:sz w:val="22"/>
                            <w:szCs w:val="22"/>
                          </w:rPr>
                          <w:t>21</w:t>
                        </w:r>
                        <w:r w:rsidRPr="006D1F3E">
                          <w:rPr>
                            <w:rFonts w:asciiTheme="majorBidi" w:hAnsiTheme="majorBidi" w:cstheme="majorBidi"/>
                            <w:b/>
                            <w:bCs/>
                            <w:i/>
                            <w:iCs/>
                            <w:color w:val="4472C4" w:themeColor="accent5"/>
                            <w:sz w:val="22"/>
                            <w:szCs w:val="22"/>
                          </w:rPr>
                          <w:fldChar w:fldCharType="end"/>
                        </w:r>
                      </w:p>
                    </w:txbxContent>
                  </v:textbox>
                  <w10:wrap anchorx="page" anchory="margin"/>
                </v:rect>
              </w:pict>
            </mc:Fallback>
          </mc:AlternateContent>
        </w:r>
      </w:sdtContent>
    </w:sdt>
    <w:r w:rsidR="00124094" w:rsidRPr="000D0C0C">
      <w:rPr>
        <w:rFonts w:ascii="Trebuchet MS" w:hAnsi="Trebuchet MS"/>
        <w:b/>
        <w:bCs/>
        <w:color w:val="C00000"/>
        <w:sz w:val="18"/>
        <w:szCs w:val="18"/>
      </w:rPr>
      <w:t>Appel à projet</w:t>
    </w:r>
    <w:r w:rsidR="00D33CC6">
      <w:rPr>
        <w:rFonts w:ascii="Trebuchet MS" w:hAnsi="Trebuchet MS"/>
        <w:b/>
        <w:bCs/>
        <w:color w:val="C00000"/>
        <w:sz w:val="18"/>
        <w:szCs w:val="18"/>
      </w:rPr>
      <w:t>s</w:t>
    </w:r>
    <w:r w:rsidR="00124094" w:rsidRPr="000D0C0C">
      <w:rPr>
        <w:rFonts w:ascii="Trebuchet MS" w:hAnsi="Trebuchet MS"/>
        <w:b/>
        <w:bCs/>
        <w:color w:val="C00000"/>
        <w:sz w:val="18"/>
        <w:szCs w:val="18"/>
      </w:rPr>
      <w:t xml:space="preserve"> au titre de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A5873"/>
    <w:multiLevelType w:val="hybridMultilevel"/>
    <w:tmpl w:val="84E0FE6C"/>
    <w:lvl w:ilvl="0" w:tplc="300A34FC">
      <w:numFmt w:val="bullet"/>
      <w:lvlText w:val=""/>
      <w:lvlJc w:val="left"/>
      <w:pPr>
        <w:ind w:left="720" w:hanging="360"/>
      </w:pPr>
      <w:rPr>
        <w:rFonts w:ascii="Symbol" w:eastAsia="Times New Roman" w:hAnsi="Symbol" w:cs="Sakkal Majalla" w:hint="default"/>
        <w:b/>
        <w:bCs/>
        <w:color w:val="2E74B5" w:themeColor="accent1" w:themeShade="BF"/>
        <w:sz w:val="32"/>
        <w:szCs w:val="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01C2C"/>
    <w:multiLevelType w:val="hybridMultilevel"/>
    <w:tmpl w:val="037E4D5A"/>
    <w:lvl w:ilvl="0" w:tplc="12B03A10">
      <w:start w:val="1"/>
      <w:numFmt w:val="lowerLetter"/>
      <w:lvlText w:val="%1."/>
      <w:lvlJc w:val="left"/>
      <w:pPr>
        <w:ind w:left="963" w:hanging="360"/>
      </w:pPr>
      <w:rPr>
        <w:rFonts w:hint="default"/>
      </w:rPr>
    </w:lvl>
    <w:lvl w:ilvl="1" w:tplc="040C0019" w:tentative="1">
      <w:start w:val="1"/>
      <w:numFmt w:val="lowerLetter"/>
      <w:lvlText w:val="%2."/>
      <w:lvlJc w:val="left"/>
      <w:pPr>
        <w:ind w:left="1683" w:hanging="360"/>
      </w:pPr>
    </w:lvl>
    <w:lvl w:ilvl="2" w:tplc="040C001B" w:tentative="1">
      <w:start w:val="1"/>
      <w:numFmt w:val="lowerRoman"/>
      <w:lvlText w:val="%3."/>
      <w:lvlJc w:val="right"/>
      <w:pPr>
        <w:ind w:left="2403" w:hanging="180"/>
      </w:pPr>
    </w:lvl>
    <w:lvl w:ilvl="3" w:tplc="040C000F" w:tentative="1">
      <w:start w:val="1"/>
      <w:numFmt w:val="decimal"/>
      <w:lvlText w:val="%4."/>
      <w:lvlJc w:val="left"/>
      <w:pPr>
        <w:ind w:left="3123" w:hanging="360"/>
      </w:pPr>
    </w:lvl>
    <w:lvl w:ilvl="4" w:tplc="040C0019" w:tentative="1">
      <w:start w:val="1"/>
      <w:numFmt w:val="lowerLetter"/>
      <w:lvlText w:val="%5."/>
      <w:lvlJc w:val="left"/>
      <w:pPr>
        <w:ind w:left="3843" w:hanging="360"/>
      </w:pPr>
    </w:lvl>
    <w:lvl w:ilvl="5" w:tplc="040C001B" w:tentative="1">
      <w:start w:val="1"/>
      <w:numFmt w:val="lowerRoman"/>
      <w:lvlText w:val="%6."/>
      <w:lvlJc w:val="right"/>
      <w:pPr>
        <w:ind w:left="4563" w:hanging="180"/>
      </w:pPr>
    </w:lvl>
    <w:lvl w:ilvl="6" w:tplc="040C000F" w:tentative="1">
      <w:start w:val="1"/>
      <w:numFmt w:val="decimal"/>
      <w:lvlText w:val="%7."/>
      <w:lvlJc w:val="left"/>
      <w:pPr>
        <w:ind w:left="5283" w:hanging="360"/>
      </w:pPr>
    </w:lvl>
    <w:lvl w:ilvl="7" w:tplc="040C0019" w:tentative="1">
      <w:start w:val="1"/>
      <w:numFmt w:val="lowerLetter"/>
      <w:lvlText w:val="%8."/>
      <w:lvlJc w:val="left"/>
      <w:pPr>
        <w:ind w:left="6003" w:hanging="360"/>
      </w:pPr>
    </w:lvl>
    <w:lvl w:ilvl="8" w:tplc="040C001B" w:tentative="1">
      <w:start w:val="1"/>
      <w:numFmt w:val="lowerRoman"/>
      <w:lvlText w:val="%9."/>
      <w:lvlJc w:val="right"/>
      <w:pPr>
        <w:ind w:left="6723" w:hanging="180"/>
      </w:pPr>
    </w:lvl>
  </w:abstractNum>
  <w:abstractNum w:abstractNumId="2" w15:restartNumberingAfterBreak="0">
    <w:nsid w:val="0B893B36"/>
    <w:multiLevelType w:val="hybridMultilevel"/>
    <w:tmpl w:val="3A4E4610"/>
    <w:lvl w:ilvl="0" w:tplc="644AD7DA">
      <w:start w:val="1"/>
      <w:numFmt w:val="lowerLetter"/>
      <w:lvlText w:val="%1."/>
      <w:lvlJc w:val="left"/>
      <w:pPr>
        <w:ind w:left="1428" w:hanging="360"/>
      </w:pPr>
      <w:rPr>
        <w:rFonts w:hint="eastAsia"/>
        <w:b/>
        <w:bCs/>
        <w:color w:val="5B9BD5" w:themeColor="accent1"/>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0C3E4D7F"/>
    <w:multiLevelType w:val="hybridMultilevel"/>
    <w:tmpl w:val="A9688BF2"/>
    <w:lvl w:ilvl="0" w:tplc="B7FA8AF6">
      <w:numFmt w:val="bullet"/>
      <w:lvlText w:val="-"/>
      <w:lvlJc w:val="left"/>
      <w:pPr>
        <w:ind w:left="405" w:hanging="360"/>
      </w:pPr>
      <w:rPr>
        <w:rFonts w:ascii="Calibri" w:eastAsiaTheme="minorHAnsi" w:hAnsi="Calibri" w:cs="Calibr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 w15:restartNumberingAfterBreak="0">
    <w:nsid w:val="11552F43"/>
    <w:multiLevelType w:val="hybridMultilevel"/>
    <w:tmpl w:val="7A8484E4"/>
    <w:lvl w:ilvl="0" w:tplc="5D04D9EA">
      <w:start w:val="1"/>
      <w:numFmt w:val="bullet"/>
      <w:lvlText w:val=""/>
      <w:lvlJc w:val="left"/>
      <w:pPr>
        <w:ind w:left="1488" w:hanging="360"/>
      </w:pPr>
      <w:rPr>
        <w:rFonts w:ascii="Wingdings" w:hAnsi="Wingdings" w:hint="default"/>
        <w:b/>
        <w:bCs/>
        <w:color w:val="4472C4" w:themeColor="accent5"/>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5" w15:restartNumberingAfterBreak="0">
    <w:nsid w:val="1A2D5654"/>
    <w:multiLevelType w:val="hybridMultilevel"/>
    <w:tmpl w:val="2474BD00"/>
    <w:lvl w:ilvl="0" w:tplc="5D04D9EA">
      <w:start w:val="1"/>
      <w:numFmt w:val="bullet"/>
      <w:lvlText w:val=""/>
      <w:lvlJc w:val="left"/>
      <w:pPr>
        <w:ind w:left="1356" w:hanging="360"/>
      </w:pPr>
      <w:rPr>
        <w:rFonts w:ascii="Wingdings" w:hAnsi="Wingdings" w:hint="default"/>
        <w:b/>
        <w:bCs/>
        <w:color w:val="4472C4" w:themeColor="accent5"/>
      </w:rPr>
    </w:lvl>
    <w:lvl w:ilvl="1" w:tplc="040C0003" w:tentative="1">
      <w:start w:val="1"/>
      <w:numFmt w:val="bullet"/>
      <w:lvlText w:val="o"/>
      <w:lvlJc w:val="left"/>
      <w:pPr>
        <w:ind w:left="2076" w:hanging="360"/>
      </w:pPr>
      <w:rPr>
        <w:rFonts w:ascii="Courier New" w:hAnsi="Courier New" w:cs="Courier New" w:hint="default"/>
      </w:rPr>
    </w:lvl>
    <w:lvl w:ilvl="2" w:tplc="040C0005" w:tentative="1">
      <w:start w:val="1"/>
      <w:numFmt w:val="bullet"/>
      <w:lvlText w:val=""/>
      <w:lvlJc w:val="left"/>
      <w:pPr>
        <w:ind w:left="2796" w:hanging="360"/>
      </w:pPr>
      <w:rPr>
        <w:rFonts w:ascii="Wingdings" w:hAnsi="Wingdings" w:hint="default"/>
      </w:rPr>
    </w:lvl>
    <w:lvl w:ilvl="3" w:tplc="040C0001" w:tentative="1">
      <w:start w:val="1"/>
      <w:numFmt w:val="bullet"/>
      <w:lvlText w:val=""/>
      <w:lvlJc w:val="left"/>
      <w:pPr>
        <w:ind w:left="3516" w:hanging="360"/>
      </w:pPr>
      <w:rPr>
        <w:rFonts w:ascii="Symbol" w:hAnsi="Symbol" w:hint="default"/>
      </w:rPr>
    </w:lvl>
    <w:lvl w:ilvl="4" w:tplc="040C0003" w:tentative="1">
      <w:start w:val="1"/>
      <w:numFmt w:val="bullet"/>
      <w:lvlText w:val="o"/>
      <w:lvlJc w:val="left"/>
      <w:pPr>
        <w:ind w:left="4236" w:hanging="360"/>
      </w:pPr>
      <w:rPr>
        <w:rFonts w:ascii="Courier New" w:hAnsi="Courier New" w:cs="Courier New" w:hint="default"/>
      </w:rPr>
    </w:lvl>
    <w:lvl w:ilvl="5" w:tplc="040C0005" w:tentative="1">
      <w:start w:val="1"/>
      <w:numFmt w:val="bullet"/>
      <w:lvlText w:val=""/>
      <w:lvlJc w:val="left"/>
      <w:pPr>
        <w:ind w:left="4956" w:hanging="360"/>
      </w:pPr>
      <w:rPr>
        <w:rFonts w:ascii="Wingdings" w:hAnsi="Wingdings" w:hint="default"/>
      </w:rPr>
    </w:lvl>
    <w:lvl w:ilvl="6" w:tplc="040C0001" w:tentative="1">
      <w:start w:val="1"/>
      <w:numFmt w:val="bullet"/>
      <w:lvlText w:val=""/>
      <w:lvlJc w:val="left"/>
      <w:pPr>
        <w:ind w:left="5676" w:hanging="360"/>
      </w:pPr>
      <w:rPr>
        <w:rFonts w:ascii="Symbol" w:hAnsi="Symbol" w:hint="default"/>
      </w:rPr>
    </w:lvl>
    <w:lvl w:ilvl="7" w:tplc="040C0003" w:tentative="1">
      <w:start w:val="1"/>
      <w:numFmt w:val="bullet"/>
      <w:lvlText w:val="o"/>
      <w:lvlJc w:val="left"/>
      <w:pPr>
        <w:ind w:left="6396" w:hanging="360"/>
      </w:pPr>
      <w:rPr>
        <w:rFonts w:ascii="Courier New" w:hAnsi="Courier New" w:cs="Courier New" w:hint="default"/>
      </w:rPr>
    </w:lvl>
    <w:lvl w:ilvl="8" w:tplc="040C0005" w:tentative="1">
      <w:start w:val="1"/>
      <w:numFmt w:val="bullet"/>
      <w:lvlText w:val=""/>
      <w:lvlJc w:val="left"/>
      <w:pPr>
        <w:ind w:left="7116" w:hanging="360"/>
      </w:pPr>
      <w:rPr>
        <w:rFonts w:ascii="Wingdings" w:hAnsi="Wingdings" w:hint="default"/>
      </w:rPr>
    </w:lvl>
  </w:abstractNum>
  <w:abstractNum w:abstractNumId="6" w15:restartNumberingAfterBreak="0">
    <w:nsid w:val="1BE97506"/>
    <w:multiLevelType w:val="hybridMultilevel"/>
    <w:tmpl w:val="9678F834"/>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1CBE693E"/>
    <w:multiLevelType w:val="hybridMultilevel"/>
    <w:tmpl w:val="EE248A90"/>
    <w:lvl w:ilvl="0" w:tplc="220A3580">
      <w:start w:val="1"/>
      <w:numFmt w:val="decimal"/>
      <w:lvlText w:val="%1."/>
      <w:lvlJc w:val="left"/>
      <w:pPr>
        <w:ind w:left="720" w:hanging="360"/>
      </w:pPr>
      <w:rPr>
        <w:b/>
        <w:bCs/>
        <w:i/>
        <w:i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2070F8"/>
    <w:multiLevelType w:val="hybridMultilevel"/>
    <w:tmpl w:val="5D18FEDA"/>
    <w:lvl w:ilvl="0" w:tplc="F0B4C8B0">
      <w:start w:val="1"/>
      <w:numFmt w:val="bullet"/>
      <w:lvlText w:val="-"/>
      <w:lvlJc w:val="left"/>
      <w:pPr>
        <w:ind w:left="1428" w:hanging="360"/>
      </w:pPr>
      <w:rPr>
        <w:rFonts w:ascii="Simplified Arabic Fixed" w:hAnsi="Simplified Arabic Fixed"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23257BB7"/>
    <w:multiLevelType w:val="hybridMultilevel"/>
    <w:tmpl w:val="12583C9A"/>
    <w:lvl w:ilvl="0" w:tplc="377E6062">
      <w:numFmt w:val="bullet"/>
      <w:lvlText w:val=""/>
      <w:lvlJc w:val="left"/>
      <w:pPr>
        <w:ind w:left="720" w:hanging="360"/>
      </w:pPr>
      <w:rPr>
        <w:rFonts w:ascii="Symbol" w:eastAsia="Times New Roman" w:hAnsi="Symbol" w:cs="Sakkal Majalla" w:hint="default"/>
        <w:b/>
        <w:bCs/>
        <w:color w:val="2E74B5" w:themeColor="accent1" w:themeShade="BF"/>
        <w:sz w:val="32"/>
        <w:szCs w:val="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0272DE"/>
    <w:multiLevelType w:val="hybridMultilevel"/>
    <w:tmpl w:val="36FE0C34"/>
    <w:lvl w:ilvl="0" w:tplc="B3EE2D38">
      <w:start w:val="1"/>
      <w:numFmt w:val="upperRoman"/>
      <w:lvlText w:val="%1."/>
      <w:lvlJc w:val="right"/>
      <w:pPr>
        <w:ind w:left="1287" w:hanging="360"/>
      </w:pPr>
      <w:rPr>
        <w:b/>
        <w:bCs/>
        <w:i/>
        <w:iCs/>
        <w:color w:val="4472C4" w:themeColor="accent5"/>
      </w:rPr>
    </w:lvl>
    <w:lvl w:ilvl="1" w:tplc="A68265BC">
      <w:start w:val="1"/>
      <w:numFmt w:val="lowerLetter"/>
      <w:lvlText w:val="%2."/>
      <w:lvlJc w:val="left"/>
      <w:pPr>
        <w:ind w:left="2007" w:hanging="360"/>
      </w:pPr>
      <w:rPr>
        <w:b/>
        <w:bCs/>
        <w:color w:val="323E4F" w:themeColor="text2" w:themeShade="BF"/>
      </w:rPr>
    </w:lvl>
    <w:lvl w:ilvl="2" w:tplc="040C001B">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1" w15:restartNumberingAfterBreak="0">
    <w:nsid w:val="2A8B6333"/>
    <w:multiLevelType w:val="hybridMultilevel"/>
    <w:tmpl w:val="D01C3C32"/>
    <w:lvl w:ilvl="0" w:tplc="220A3580">
      <w:start w:val="1"/>
      <w:numFmt w:val="decimal"/>
      <w:lvlText w:val="%1."/>
      <w:lvlJc w:val="left"/>
      <w:pPr>
        <w:ind w:left="792" w:hanging="360"/>
      </w:pPr>
      <w:rPr>
        <w:b/>
        <w:bCs/>
        <w:i/>
        <w:iCs/>
        <w:color w:val="auto"/>
      </w:rPr>
    </w:lvl>
    <w:lvl w:ilvl="1" w:tplc="040C0019" w:tentative="1">
      <w:start w:val="1"/>
      <w:numFmt w:val="lowerLetter"/>
      <w:lvlText w:val="%2."/>
      <w:lvlJc w:val="left"/>
      <w:pPr>
        <w:ind w:left="1512" w:hanging="360"/>
      </w:pPr>
    </w:lvl>
    <w:lvl w:ilvl="2" w:tplc="040C001B" w:tentative="1">
      <w:start w:val="1"/>
      <w:numFmt w:val="lowerRoman"/>
      <w:lvlText w:val="%3."/>
      <w:lvlJc w:val="right"/>
      <w:pPr>
        <w:ind w:left="2232" w:hanging="180"/>
      </w:pPr>
    </w:lvl>
    <w:lvl w:ilvl="3" w:tplc="040C000F" w:tentative="1">
      <w:start w:val="1"/>
      <w:numFmt w:val="decimal"/>
      <w:lvlText w:val="%4."/>
      <w:lvlJc w:val="left"/>
      <w:pPr>
        <w:ind w:left="2952" w:hanging="360"/>
      </w:pPr>
    </w:lvl>
    <w:lvl w:ilvl="4" w:tplc="040C0019" w:tentative="1">
      <w:start w:val="1"/>
      <w:numFmt w:val="lowerLetter"/>
      <w:lvlText w:val="%5."/>
      <w:lvlJc w:val="left"/>
      <w:pPr>
        <w:ind w:left="3672" w:hanging="360"/>
      </w:pPr>
    </w:lvl>
    <w:lvl w:ilvl="5" w:tplc="040C001B" w:tentative="1">
      <w:start w:val="1"/>
      <w:numFmt w:val="lowerRoman"/>
      <w:lvlText w:val="%6."/>
      <w:lvlJc w:val="right"/>
      <w:pPr>
        <w:ind w:left="4392" w:hanging="180"/>
      </w:pPr>
    </w:lvl>
    <w:lvl w:ilvl="6" w:tplc="040C000F" w:tentative="1">
      <w:start w:val="1"/>
      <w:numFmt w:val="decimal"/>
      <w:lvlText w:val="%7."/>
      <w:lvlJc w:val="left"/>
      <w:pPr>
        <w:ind w:left="5112" w:hanging="360"/>
      </w:pPr>
    </w:lvl>
    <w:lvl w:ilvl="7" w:tplc="040C0019" w:tentative="1">
      <w:start w:val="1"/>
      <w:numFmt w:val="lowerLetter"/>
      <w:lvlText w:val="%8."/>
      <w:lvlJc w:val="left"/>
      <w:pPr>
        <w:ind w:left="5832" w:hanging="360"/>
      </w:pPr>
    </w:lvl>
    <w:lvl w:ilvl="8" w:tplc="040C001B" w:tentative="1">
      <w:start w:val="1"/>
      <w:numFmt w:val="lowerRoman"/>
      <w:lvlText w:val="%9."/>
      <w:lvlJc w:val="right"/>
      <w:pPr>
        <w:ind w:left="6552" w:hanging="180"/>
      </w:pPr>
    </w:lvl>
  </w:abstractNum>
  <w:abstractNum w:abstractNumId="12" w15:restartNumberingAfterBreak="0">
    <w:nsid w:val="2F910061"/>
    <w:multiLevelType w:val="hybridMultilevel"/>
    <w:tmpl w:val="53762576"/>
    <w:lvl w:ilvl="0" w:tplc="A05A3D92">
      <w:start w:val="1"/>
      <w:numFmt w:val="bullet"/>
      <w:lvlText w:val=""/>
      <w:lvlJc w:val="left"/>
      <w:pPr>
        <w:ind w:left="2160" w:hanging="360"/>
      </w:pPr>
      <w:rPr>
        <w:rFonts w:ascii="Wingdings" w:hAnsi="Wingdings" w:hint="default"/>
        <w:b/>
        <w:bCs/>
        <w:color w:val="4472C4" w:themeColor="accent5"/>
        <w:sz w:val="24"/>
        <w:szCs w:val="24"/>
      </w:rPr>
    </w:lvl>
    <w:lvl w:ilvl="1" w:tplc="2C2E5BEE">
      <w:start w:val="1"/>
      <w:numFmt w:val="bullet"/>
      <w:lvlText w:val="#"/>
      <w:lvlJc w:val="left"/>
      <w:pPr>
        <w:ind w:left="2880" w:hanging="360"/>
      </w:pPr>
      <w:rPr>
        <w:rFonts w:ascii="SimSun" w:eastAsia="SimSun" w:hAnsi="SimSun" w:cs="Arabic Typesetting" w:hint="eastAsia"/>
        <w:b/>
        <w:bCs/>
        <w:color w:val="5B9BD5" w:themeColor="accent1"/>
      </w:rPr>
    </w:lvl>
    <w:lvl w:ilvl="2" w:tplc="040C0005">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3" w15:restartNumberingAfterBreak="0">
    <w:nsid w:val="33783A0C"/>
    <w:multiLevelType w:val="hybridMultilevel"/>
    <w:tmpl w:val="75EEA89E"/>
    <w:lvl w:ilvl="0" w:tplc="351E44F8">
      <w:start w:val="1"/>
      <w:numFmt w:val="decimal"/>
      <w:lvlText w:val="%1."/>
      <w:lvlJc w:val="left"/>
      <w:pPr>
        <w:ind w:left="1179" w:hanging="360"/>
      </w:pPr>
      <w:rPr>
        <w:b/>
        <w:bCs/>
        <w:i w:val="0"/>
        <w:iCs w:val="0"/>
        <w:sz w:val="24"/>
        <w:szCs w:val="24"/>
      </w:rPr>
    </w:lvl>
    <w:lvl w:ilvl="1" w:tplc="040C0019" w:tentative="1">
      <w:start w:val="1"/>
      <w:numFmt w:val="lowerLetter"/>
      <w:lvlText w:val="%2."/>
      <w:lvlJc w:val="left"/>
      <w:pPr>
        <w:ind w:left="1899" w:hanging="360"/>
      </w:pPr>
    </w:lvl>
    <w:lvl w:ilvl="2" w:tplc="040C001B" w:tentative="1">
      <w:start w:val="1"/>
      <w:numFmt w:val="lowerRoman"/>
      <w:lvlText w:val="%3."/>
      <w:lvlJc w:val="right"/>
      <w:pPr>
        <w:ind w:left="2619" w:hanging="180"/>
      </w:pPr>
    </w:lvl>
    <w:lvl w:ilvl="3" w:tplc="040C000F" w:tentative="1">
      <w:start w:val="1"/>
      <w:numFmt w:val="decimal"/>
      <w:lvlText w:val="%4."/>
      <w:lvlJc w:val="left"/>
      <w:pPr>
        <w:ind w:left="3339" w:hanging="360"/>
      </w:pPr>
    </w:lvl>
    <w:lvl w:ilvl="4" w:tplc="040C0019" w:tentative="1">
      <w:start w:val="1"/>
      <w:numFmt w:val="lowerLetter"/>
      <w:lvlText w:val="%5."/>
      <w:lvlJc w:val="left"/>
      <w:pPr>
        <w:ind w:left="4059" w:hanging="360"/>
      </w:pPr>
    </w:lvl>
    <w:lvl w:ilvl="5" w:tplc="040C001B" w:tentative="1">
      <w:start w:val="1"/>
      <w:numFmt w:val="lowerRoman"/>
      <w:lvlText w:val="%6."/>
      <w:lvlJc w:val="right"/>
      <w:pPr>
        <w:ind w:left="4779" w:hanging="180"/>
      </w:pPr>
    </w:lvl>
    <w:lvl w:ilvl="6" w:tplc="040C000F" w:tentative="1">
      <w:start w:val="1"/>
      <w:numFmt w:val="decimal"/>
      <w:lvlText w:val="%7."/>
      <w:lvlJc w:val="left"/>
      <w:pPr>
        <w:ind w:left="5499" w:hanging="360"/>
      </w:pPr>
    </w:lvl>
    <w:lvl w:ilvl="7" w:tplc="040C0019" w:tentative="1">
      <w:start w:val="1"/>
      <w:numFmt w:val="lowerLetter"/>
      <w:lvlText w:val="%8."/>
      <w:lvlJc w:val="left"/>
      <w:pPr>
        <w:ind w:left="6219" w:hanging="360"/>
      </w:pPr>
    </w:lvl>
    <w:lvl w:ilvl="8" w:tplc="040C001B" w:tentative="1">
      <w:start w:val="1"/>
      <w:numFmt w:val="lowerRoman"/>
      <w:lvlText w:val="%9."/>
      <w:lvlJc w:val="right"/>
      <w:pPr>
        <w:ind w:left="6939" w:hanging="180"/>
      </w:pPr>
    </w:lvl>
  </w:abstractNum>
  <w:abstractNum w:abstractNumId="14" w15:restartNumberingAfterBreak="0">
    <w:nsid w:val="33EE7723"/>
    <w:multiLevelType w:val="hybridMultilevel"/>
    <w:tmpl w:val="5824ADF4"/>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340C6768"/>
    <w:multiLevelType w:val="hybridMultilevel"/>
    <w:tmpl w:val="A6F459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2F6CF9"/>
    <w:multiLevelType w:val="hybridMultilevel"/>
    <w:tmpl w:val="C00C45CE"/>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8E15FD8"/>
    <w:multiLevelType w:val="hybridMultilevel"/>
    <w:tmpl w:val="3FC86AEC"/>
    <w:lvl w:ilvl="0" w:tplc="5D04D9EA">
      <w:start w:val="1"/>
      <w:numFmt w:val="bullet"/>
      <w:lvlText w:val=""/>
      <w:lvlJc w:val="left"/>
      <w:pPr>
        <w:ind w:left="1344" w:hanging="360"/>
      </w:pPr>
      <w:rPr>
        <w:rFonts w:ascii="Wingdings" w:hAnsi="Wingdings" w:hint="default"/>
        <w:b/>
        <w:bCs/>
        <w:color w:val="4472C4" w:themeColor="accent5"/>
      </w:rPr>
    </w:lvl>
    <w:lvl w:ilvl="1" w:tplc="040C0003" w:tentative="1">
      <w:start w:val="1"/>
      <w:numFmt w:val="bullet"/>
      <w:lvlText w:val="o"/>
      <w:lvlJc w:val="left"/>
      <w:pPr>
        <w:ind w:left="2064" w:hanging="360"/>
      </w:pPr>
      <w:rPr>
        <w:rFonts w:ascii="Courier New" w:hAnsi="Courier New" w:cs="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cs="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cs="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8" w15:restartNumberingAfterBreak="0">
    <w:nsid w:val="3B3105F8"/>
    <w:multiLevelType w:val="hybridMultilevel"/>
    <w:tmpl w:val="561E3F46"/>
    <w:lvl w:ilvl="0" w:tplc="65F012C4">
      <w:start w:val="1"/>
      <w:numFmt w:val="lowerLetter"/>
      <w:lvlText w:val="%1."/>
      <w:lvlJc w:val="left"/>
      <w:pPr>
        <w:ind w:left="819" w:hanging="360"/>
      </w:pPr>
      <w:rPr>
        <w:rFonts w:hint="default"/>
      </w:rPr>
    </w:lvl>
    <w:lvl w:ilvl="1" w:tplc="040C0019" w:tentative="1">
      <w:start w:val="1"/>
      <w:numFmt w:val="lowerLetter"/>
      <w:lvlText w:val="%2."/>
      <w:lvlJc w:val="left"/>
      <w:pPr>
        <w:ind w:left="1539" w:hanging="360"/>
      </w:pPr>
    </w:lvl>
    <w:lvl w:ilvl="2" w:tplc="040C001B" w:tentative="1">
      <w:start w:val="1"/>
      <w:numFmt w:val="lowerRoman"/>
      <w:lvlText w:val="%3."/>
      <w:lvlJc w:val="right"/>
      <w:pPr>
        <w:ind w:left="2259" w:hanging="180"/>
      </w:pPr>
    </w:lvl>
    <w:lvl w:ilvl="3" w:tplc="040C000F" w:tentative="1">
      <w:start w:val="1"/>
      <w:numFmt w:val="decimal"/>
      <w:lvlText w:val="%4."/>
      <w:lvlJc w:val="left"/>
      <w:pPr>
        <w:ind w:left="2979" w:hanging="360"/>
      </w:pPr>
    </w:lvl>
    <w:lvl w:ilvl="4" w:tplc="040C0019" w:tentative="1">
      <w:start w:val="1"/>
      <w:numFmt w:val="lowerLetter"/>
      <w:lvlText w:val="%5."/>
      <w:lvlJc w:val="left"/>
      <w:pPr>
        <w:ind w:left="3699" w:hanging="360"/>
      </w:pPr>
    </w:lvl>
    <w:lvl w:ilvl="5" w:tplc="040C001B" w:tentative="1">
      <w:start w:val="1"/>
      <w:numFmt w:val="lowerRoman"/>
      <w:lvlText w:val="%6."/>
      <w:lvlJc w:val="right"/>
      <w:pPr>
        <w:ind w:left="4419" w:hanging="180"/>
      </w:pPr>
    </w:lvl>
    <w:lvl w:ilvl="6" w:tplc="040C000F" w:tentative="1">
      <w:start w:val="1"/>
      <w:numFmt w:val="decimal"/>
      <w:lvlText w:val="%7."/>
      <w:lvlJc w:val="left"/>
      <w:pPr>
        <w:ind w:left="5139" w:hanging="360"/>
      </w:pPr>
    </w:lvl>
    <w:lvl w:ilvl="7" w:tplc="040C0019" w:tentative="1">
      <w:start w:val="1"/>
      <w:numFmt w:val="lowerLetter"/>
      <w:lvlText w:val="%8."/>
      <w:lvlJc w:val="left"/>
      <w:pPr>
        <w:ind w:left="5859" w:hanging="360"/>
      </w:pPr>
    </w:lvl>
    <w:lvl w:ilvl="8" w:tplc="040C001B" w:tentative="1">
      <w:start w:val="1"/>
      <w:numFmt w:val="lowerRoman"/>
      <w:lvlText w:val="%9."/>
      <w:lvlJc w:val="right"/>
      <w:pPr>
        <w:ind w:left="6579" w:hanging="180"/>
      </w:pPr>
    </w:lvl>
  </w:abstractNum>
  <w:abstractNum w:abstractNumId="19" w15:restartNumberingAfterBreak="0">
    <w:nsid w:val="3C431DFA"/>
    <w:multiLevelType w:val="hybridMultilevel"/>
    <w:tmpl w:val="5CC68596"/>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15:restartNumberingAfterBreak="0">
    <w:nsid w:val="3CE975AA"/>
    <w:multiLevelType w:val="hybridMultilevel"/>
    <w:tmpl w:val="AC6AEA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0AA7713"/>
    <w:multiLevelType w:val="hybridMultilevel"/>
    <w:tmpl w:val="FE386CAE"/>
    <w:lvl w:ilvl="0" w:tplc="2144A5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40B23E8"/>
    <w:multiLevelType w:val="hybridMultilevel"/>
    <w:tmpl w:val="5776A5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6143BD8"/>
    <w:multiLevelType w:val="hybridMultilevel"/>
    <w:tmpl w:val="36FE0C34"/>
    <w:lvl w:ilvl="0" w:tplc="B3EE2D38">
      <w:start w:val="1"/>
      <w:numFmt w:val="upperRoman"/>
      <w:lvlText w:val="%1."/>
      <w:lvlJc w:val="right"/>
      <w:pPr>
        <w:ind w:left="1287" w:hanging="360"/>
      </w:pPr>
      <w:rPr>
        <w:b/>
        <w:bCs/>
        <w:i/>
        <w:iCs/>
        <w:color w:val="4472C4" w:themeColor="accent5"/>
      </w:rPr>
    </w:lvl>
    <w:lvl w:ilvl="1" w:tplc="A68265BC">
      <w:start w:val="1"/>
      <w:numFmt w:val="lowerLetter"/>
      <w:lvlText w:val="%2."/>
      <w:lvlJc w:val="left"/>
      <w:pPr>
        <w:ind w:left="2007" w:hanging="360"/>
      </w:pPr>
      <w:rPr>
        <w:b/>
        <w:bCs/>
        <w:color w:val="323E4F" w:themeColor="text2" w:themeShade="BF"/>
      </w:rPr>
    </w:lvl>
    <w:lvl w:ilvl="2" w:tplc="040C001B">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4" w15:restartNumberingAfterBreak="0">
    <w:nsid w:val="48523839"/>
    <w:multiLevelType w:val="hybridMultilevel"/>
    <w:tmpl w:val="4FE440B8"/>
    <w:lvl w:ilvl="0" w:tplc="1CE628E4">
      <w:start w:val="1"/>
      <w:numFmt w:val="decimal"/>
      <w:lvlText w:val="%1."/>
      <w:lvlJc w:val="left"/>
      <w:pPr>
        <w:ind w:left="2064" w:hanging="360"/>
      </w:pPr>
      <w:rPr>
        <w:b/>
        <w:bCs/>
        <w:i/>
        <w:iCs/>
        <w:color w:val="4472C4" w:themeColor="accent5"/>
        <w:sz w:val="24"/>
        <w:szCs w:val="24"/>
      </w:rPr>
    </w:lvl>
    <w:lvl w:ilvl="1" w:tplc="040C0019" w:tentative="1">
      <w:start w:val="1"/>
      <w:numFmt w:val="lowerLetter"/>
      <w:lvlText w:val="%2."/>
      <w:lvlJc w:val="left"/>
      <w:pPr>
        <w:ind w:left="2784" w:hanging="360"/>
      </w:pPr>
    </w:lvl>
    <w:lvl w:ilvl="2" w:tplc="040C001B" w:tentative="1">
      <w:start w:val="1"/>
      <w:numFmt w:val="lowerRoman"/>
      <w:lvlText w:val="%3."/>
      <w:lvlJc w:val="right"/>
      <w:pPr>
        <w:ind w:left="3504" w:hanging="180"/>
      </w:pPr>
    </w:lvl>
    <w:lvl w:ilvl="3" w:tplc="040C000F" w:tentative="1">
      <w:start w:val="1"/>
      <w:numFmt w:val="decimal"/>
      <w:lvlText w:val="%4."/>
      <w:lvlJc w:val="left"/>
      <w:pPr>
        <w:ind w:left="4224" w:hanging="360"/>
      </w:pPr>
    </w:lvl>
    <w:lvl w:ilvl="4" w:tplc="040C0019" w:tentative="1">
      <w:start w:val="1"/>
      <w:numFmt w:val="lowerLetter"/>
      <w:lvlText w:val="%5."/>
      <w:lvlJc w:val="left"/>
      <w:pPr>
        <w:ind w:left="4944" w:hanging="360"/>
      </w:pPr>
    </w:lvl>
    <w:lvl w:ilvl="5" w:tplc="040C001B" w:tentative="1">
      <w:start w:val="1"/>
      <w:numFmt w:val="lowerRoman"/>
      <w:lvlText w:val="%6."/>
      <w:lvlJc w:val="right"/>
      <w:pPr>
        <w:ind w:left="5664" w:hanging="180"/>
      </w:pPr>
    </w:lvl>
    <w:lvl w:ilvl="6" w:tplc="040C000F" w:tentative="1">
      <w:start w:val="1"/>
      <w:numFmt w:val="decimal"/>
      <w:lvlText w:val="%7."/>
      <w:lvlJc w:val="left"/>
      <w:pPr>
        <w:ind w:left="6384" w:hanging="360"/>
      </w:pPr>
    </w:lvl>
    <w:lvl w:ilvl="7" w:tplc="040C0019" w:tentative="1">
      <w:start w:val="1"/>
      <w:numFmt w:val="lowerLetter"/>
      <w:lvlText w:val="%8."/>
      <w:lvlJc w:val="left"/>
      <w:pPr>
        <w:ind w:left="7104" w:hanging="360"/>
      </w:pPr>
    </w:lvl>
    <w:lvl w:ilvl="8" w:tplc="040C001B" w:tentative="1">
      <w:start w:val="1"/>
      <w:numFmt w:val="lowerRoman"/>
      <w:lvlText w:val="%9."/>
      <w:lvlJc w:val="right"/>
      <w:pPr>
        <w:ind w:left="7824" w:hanging="180"/>
      </w:pPr>
    </w:lvl>
  </w:abstractNum>
  <w:abstractNum w:abstractNumId="25" w15:restartNumberingAfterBreak="0">
    <w:nsid w:val="4A153D5D"/>
    <w:multiLevelType w:val="hybridMultilevel"/>
    <w:tmpl w:val="905CA482"/>
    <w:lvl w:ilvl="0" w:tplc="DEB2E430">
      <w:start w:val="1"/>
      <w:numFmt w:val="upperRoman"/>
      <w:lvlText w:val="%1."/>
      <w:lvlJc w:val="left"/>
      <w:pPr>
        <w:ind w:left="1440" w:hanging="72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15:restartNumberingAfterBreak="0">
    <w:nsid w:val="4AA85C0C"/>
    <w:multiLevelType w:val="hybridMultilevel"/>
    <w:tmpl w:val="FFE452C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AAF6BFF"/>
    <w:multiLevelType w:val="hybridMultilevel"/>
    <w:tmpl w:val="C4B27516"/>
    <w:lvl w:ilvl="0" w:tplc="A05A3D92">
      <w:start w:val="1"/>
      <w:numFmt w:val="bullet"/>
      <w:lvlText w:val=""/>
      <w:lvlJc w:val="left"/>
      <w:pPr>
        <w:ind w:left="1182" w:hanging="360"/>
      </w:pPr>
      <w:rPr>
        <w:rFonts w:ascii="Wingdings" w:hAnsi="Wingdings" w:hint="default"/>
        <w:b/>
        <w:bCs/>
        <w:color w:val="4472C4" w:themeColor="accent5"/>
        <w:sz w:val="24"/>
        <w:szCs w:val="24"/>
      </w:rPr>
    </w:lvl>
    <w:lvl w:ilvl="1" w:tplc="040C0003" w:tentative="1">
      <w:start w:val="1"/>
      <w:numFmt w:val="bullet"/>
      <w:lvlText w:val="o"/>
      <w:lvlJc w:val="left"/>
      <w:pPr>
        <w:ind w:left="1902" w:hanging="360"/>
      </w:pPr>
      <w:rPr>
        <w:rFonts w:ascii="Courier New" w:hAnsi="Courier New" w:cs="Courier New" w:hint="default"/>
      </w:rPr>
    </w:lvl>
    <w:lvl w:ilvl="2" w:tplc="040C0005" w:tentative="1">
      <w:start w:val="1"/>
      <w:numFmt w:val="bullet"/>
      <w:lvlText w:val=""/>
      <w:lvlJc w:val="left"/>
      <w:pPr>
        <w:ind w:left="2622" w:hanging="360"/>
      </w:pPr>
      <w:rPr>
        <w:rFonts w:ascii="Wingdings" w:hAnsi="Wingdings" w:hint="default"/>
      </w:rPr>
    </w:lvl>
    <w:lvl w:ilvl="3" w:tplc="040C0001" w:tentative="1">
      <w:start w:val="1"/>
      <w:numFmt w:val="bullet"/>
      <w:lvlText w:val=""/>
      <w:lvlJc w:val="left"/>
      <w:pPr>
        <w:ind w:left="3342" w:hanging="360"/>
      </w:pPr>
      <w:rPr>
        <w:rFonts w:ascii="Symbol" w:hAnsi="Symbol" w:hint="default"/>
      </w:rPr>
    </w:lvl>
    <w:lvl w:ilvl="4" w:tplc="040C0003" w:tentative="1">
      <w:start w:val="1"/>
      <w:numFmt w:val="bullet"/>
      <w:lvlText w:val="o"/>
      <w:lvlJc w:val="left"/>
      <w:pPr>
        <w:ind w:left="4062" w:hanging="360"/>
      </w:pPr>
      <w:rPr>
        <w:rFonts w:ascii="Courier New" w:hAnsi="Courier New" w:cs="Courier New" w:hint="default"/>
      </w:rPr>
    </w:lvl>
    <w:lvl w:ilvl="5" w:tplc="040C0005" w:tentative="1">
      <w:start w:val="1"/>
      <w:numFmt w:val="bullet"/>
      <w:lvlText w:val=""/>
      <w:lvlJc w:val="left"/>
      <w:pPr>
        <w:ind w:left="4782" w:hanging="360"/>
      </w:pPr>
      <w:rPr>
        <w:rFonts w:ascii="Wingdings" w:hAnsi="Wingdings" w:hint="default"/>
      </w:rPr>
    </w:lvl>
    <w:lvl w:ilvl="6" w:tplc="040C0001" w:tentative="1">
      <w:start w:val="1"/>
      <w:numFmt w:val="bullet"/>
      <w:lvlText w:val=""/>
      <w:lvlJc w:val="left"/>
      <w:pPr>
        <w:ind w:left="5502" w:hanging="360"/>
      </w:pPr>
      <w:rPr>
        <w:rFonts w:ascii="Symbol" w:hAnsi="Symbol" w:hint="default"/>
      </w:rPr>
    </w:lvl>
    <w:lvl w:ilvl="7" w:tplc="040C0003" w:tentative="1">
      <w:start w:val="1"/>
      <w:numFmt w:val="bullet"/>
      <w:lvlText w:val="o"/>
      <w:lvlJc w:val="left"/>
      <w:pPr>
        <w:ind w:left="6222" w:hanging="360"/>
      </w:pPr>
      <w:rPr>
        <w:rFonts w:ascii="Courier New" w:hAnsi="Courier New" w:cs="Courier New" w:hint="default"/>
      </w:rPr>
    </w:lvl>
    <w:lvl w:ilvl="8" w:tplc="040C0005" w:tentative="1">
      <w:start w:val="1"/>
      <w:numFmt w:val="bullet"/>
      <w:lvlText w:val=""/>
      <w:lvlJc w:val="left"/>
      <w:pPr>
        <w:ind w:left="6942" w:hanging="360"/>
      </w:pPr>
      <w:rPr>
        <w:rFonts w:ascii="Wingdings" w:hAnsi="Wingdings" w:hint="default"/>
      </w:rPr>
    </w:lvl>
  </w:abstractNum>
  <w:abstractNum w:abstractNumId="28" w15:restartNumberingAfterBreak="0">
    <w:nsid w:val="4B500AF8"/>
    <w:multiLevelType w:val="hybridMultilevel"/>
    <w:tmpl w:val="F6A4AFE2"/>
    <w:lvl w:ilvl="0" w:tplc="F4F878BA">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9" w15:restartNumberingAfterBreak="0">
    <w:nsid w:val="4E2D54E7"/>
    <w:multiLevelType w:val="hybridMultilevel"/>
    <w:tmpl w:val="AF70E856"/>
    <w:lvl w:ilvl="0" w:tplc="040C000F">
      <w:start w:val="1"/>
      <w:numFmt w:val="decimal"/>
      <w:lvlText w:val="%1."/>
      <w:lvlJc w:val="left"/>
      <w:pPr>
        <w:ind w:left="1416" w:hanging="360"/>
      </w:pPr>
    </w:lvl>
    <w:lvl w:ilvl="1" w:tplc="040C0019" w:tentative="1">
      <w:start w:val="1"/>
      <w:numFmt w:val="lowerLetter"/>
      <w:lvlText w:val="%2."/>
      <w:lvlJc w:val="left"/>
      <w:pPr>
        <w:ind w:left="2136" w:hanging="360"/>
      </w:pPr>
    </w:lvl>
    <w:lvl w:ilvl="2" w:tplc="040C001B" w:tentative="1">
      <w:start w:val="1"/>
      <w:numFmt w:val="lowerRoman"/>
      <w:lvlText w:val="%3."/>
      <w:lvlJc w:val="right"/>
      <w:pPr>
        <w:ind w:left="2856" w:hanging="180"/>
      </w:pPr>
    </w:lvl>
    <w:lvl w:ilvl="3" w:tplc="040C000F" w:tentative="1">
      <w:start w:val="1"/>
      <w:numFmt w:val="decimal"/>
      <w:lvlText w:val="%4."/>
      <w:lvlJc w:val="left"/>
      <w:pPr>
        <w:ind w:left="3576" w:hanging="360"/>
      </w:pPr>
    </w:lvl>
    <w:lvl w:ilvl="4" w:tplc="040C0019" w:tentative="1">
      <w:start w:val="1"/>
      <w:numFmt w:val="lowerLetter"/>
      <w:lvlText w:val="%5."/>
      <w:lvlJc w:val="left"/>
      <w:pPr>
        <w:ind w:left="4296" w:hanging="360"/>
      </w:pPr>
    </w:lvl>
    <w:lvl w:ilvl="5" w:tplc="040C001B" w:tentative="1">
      <w:start w:val="1"/>
      <w:numFmt w:val="lowerRoman"/>
      <w:lvlText w:val="%6."/>
      <w:lvlJc w:val="right"/>
      <w:pPr>
        <w:ind w:left="5016" w:hanging="180"/>
      </w:pPr>
    </w:lvl>
    <w:lvl w:ilvl="6" w:tplc="040C000F" w:tentative="1">
      <w:start w:val="1"/>
      <w:numFmt w:val="decimal"/>
      <w:lvlText w:val="%7."/>
      <w:lvlJc w:val="left"/>
      <w:pPr>
        <w:ind w:left="5736" w:hanging="360"/>
      </w:pPr>
    </w:lvl>
    <w:lvl w:ilvl="7" w:tplc="040C0019" w:tentative="1">
      <w:start w:val="1"/>
      <w:numFmt w:val="lowerLetter"/>
      <w:lvlText w:val="%8."/>
      <w:lvlJc w:val="left"/>
      <w:pPr>
        <w:ind w:left="6456" w:hanging="360"/>
      </w:pPr>
    </w:lvl>
    <w:lvl w:ilvl="8" w:tplc="040C001B" w:tentative="1">
      <w:start w:val="1"/>
      <w:numFmt w:val="lowerRoman"/>
      <w:lvlText w:val="%9."/>
      <w:lvlJc w:val="right"/>
      <w:pPr>
        <w:ind w:left="7176" w:hanging="180"/>
      </w:pPr>
    </w:lvl>
  </w:abstractNum>
  <w:abstractNum w:abstractNumId="30" w15:restartNumberingAfterBreak="0">
    <w:nsid w:val="50591A48"/>
    <w:multiLevelType w:val="hybridMultilevel"/>
    <w:tmpl w:val="FA66BD46"/>
    <w:lvl w:ilvl="0" w:tplc="93C6877A">
      <w:start w:val="1"/>
      <w:numFmt w:val="bullet"/>
      <w:lvlText w:val=""/>
      <w:lvlJc w:val="left"/>
      <w:pPr>
        <w:ind w:left="720" w:hanging="360"/>
      </w:pPr>
      <w:rPr>
        <w:rFonts w:ascii="Wingdings" w:hAnsi="Wingdings" w:hint="default"/>
        <w:b/>
        <w:bCs/>
        <w:color w:val="5B9BD5" w:themeColor="accent1"/>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0A27BD"/>
    <w:multiLevelType w:val="hybridMultilevel"/>
    <w:tmpl w:val="95322020"/>
    <w:lvl w:ilvl="0" w:tplc="F0B4C8B0">
      <w:start w:val="1"/>
      <w:numFmt w:val="bullet"/>
      <w:lvlText w:val="-"/>
      <w:lvlJc w:val="left"/>
      <w:pPr>
        <w:ind w:left="2138"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34547CD"/>
    <w:multiLevelType w:val="hybridMultilevel"/>
    <w:tmpl w:val="8F308C04"/>
    <w:lvl w:ilvl="0" w:tplc="F0B4C8B0">
      <w:start w:val="1"/>
      <w:numFmt w:val="bullet"/>
      <w:lvlText w:val="-"/>
      <w:lvlJc w:val="left"/>
      <w:pPr>
        <w:ind w:left="792" w:hanging="360"/>
      </w:pPr>
      <w:rPr>
        <w:rFonts w:ascii="Simplified Arabic Fixed" w:hAnsi="Simplified Arabic Fixed"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33" w15:restartNumberingAfterBreak="0">
    <w:nsid w:val="552C396C"/>
    <w:multiLevelType w:val="hybridMultilevel"/>
    <w:tmpl w:val="2E26B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E3438A3"/>
    <w:multiLevelType w:val="hybridMultilevel"/>
    <w:tmpl w:val="B4D6E3E2"/>
    <w:lvl w:ilvl="0" w:tplc="D95AEAC8">
      <w:start w:val="1"/>
      <w:numFmt w:val="lowerRoman"/>
      <w:lvlText w:val="%1."/>
      <w:lvlJc w:val="right"/>
      <w:pPr>
        <w:ind w:left="720" w:hanging="360"/>
      </w:pPr>
      <w:rPr>
        <w:b/>
        <w:bCs/>
        <w:i/>
        <w:iCs/>
        <w:color w:val="5B9BD5"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4D33834"/>
    <w:multiLevelType w:val="hybridMultilevel"/>
    <w:tmpl w:val="665EB85E"/>
    <w:lvl w:ilvl="0" w:tplc="8D64C61A">
      <w:start w:val="1"/>
      <w:numFmt w:val="lowerRoman"/>
      <w:lvlText w:val="%1."/>
      <w:lvlJc w:val="right"/>
      <w:pPr>
        <w:ind w:left="2138" w:hanging="360"/>
      </w:pPr>
      <w:rPr>
        <w:b/>
        <w:bCs/>
        <w:color w:val="4472C4" w:themeColor="accent5"/>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36" w15:restartNumberingAfterBreak="0">
    <w:nsid w:val="66E645C0"/>
    <w:multiLevelType w:val="hybridMultilevel"/>
    <w:tmpl w:val="11BA494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CD747EF"/>
    <w:multiLevelType w:val="hybridMultilevel"/>
    <w:tmpl w:val="DEB42680"/>
    <w:lvl w:ilvl="0" w:tplc="040C001B">
      <w:start w:val="1"/>
      <w:numFmt w:val="lowerRoman"/>
      <w:lvlText w:val="%1."/>
      <w:lvlJc w:val="right"/>
      <w:pPr>
        <w:ind w:left="2844" w:hanging="360"/>
      </w:pPr>
      <w:rPr>
        <w:b/>
        <w:bCs/>
        <w:i/>
        <w:iCs/>
        <w:color w:val="5B9BD5" w:themeColor="accent1"/>
      </w:rPr>
    </w:lvl>
    <w:lvl w:ilvl="1" w:tplc="040C0019" w:tentative="1">
      <w:start w:val="1"/>
      <w:numFmt w:val="lowerLetter"/>
      <w:lvlText w:val="%2."/>
      <w:lvlJc w:val="left"/>
      <w:pPr>
        <w:ind w:left="3564" w:hanging="360"/>
      </w:pPr>
    </w:lvl>
    <w:lvl w:ilvl="2" w:tplc="040C001B" w:tentative="1">
      <w:start w:val="1"/>
      <w:numFmt w:val="lowerRoman"/>
      <w:lvlText w:val="%3."/>
      <w:lvlJc w:val="right"/>
      <w:pPr>
        <w:ind w:left="4284" w:hanging="180"/>
      </w:pPr>
    </w:lvl>
    <w:lvl w:ilvl="3" w:tplc="040C000F" w:tentative="1">
      <w:start w:val="1"/>
      <w:numFmt w:val="decimal"/>
      <w:lvlText w:val="%4."/>
      <w:lvlJc w:val="left"/>
      <w:pPr>
        <w:ind w:left="5004" w:hanging="360"/>
      </w:pPr>
    </w:lvl>
    <w:lvl w:ilvl="4" w:tplc="040C0019" w:tentative="1">
      <w:start w:val="1"/>
      <w:numFmt w:val="lowerLetter"/>
      <w:lvlText w:val="%5."/>
      <w:lvlJc w:val="left"/>
      <w:pPr>
        <w:ind w:left="5724" w:hanging="360"/>
      </w:pPr>
    </w:lvl>
    <w:lvl w:ilvl="5" w:tplc="040C001B" w:tentative="1">
      <w:start w:val="1"/>
      <w:numFmt w:val="lowerRoman"/>
      <w:lvlText w:val="%6."/>
      <w:lvlJc w:val="right"/>
      <w:pPr>
        <w:ind w:left="6444" w:hanging="180"/>
      </w:pPr>
    </w:lvl>
    <w:lvl w:ilvl="6" w:tplc="040C000F" w:tentative="1">
      <w:start w:val="1"/>
      <w:numFmt w:val="decimal"/>
      <w:lvlText w:val="%7."/>
      <w:lvlJc w:val="left"/>
      <w:pPr>
        <w:ind w:left="7164" w:hanging="360"/>
      </w:pPr>
    </w:lvl>
    <w:lvl w:ilvl="7" w:tplc="040C0019" w:tentative="1">
      <w:start w:val="1"/>
      <w:numFmt w:val="lowerLetter"/>
      <w:lvlText w:val="%8."/>
      <w:lvlJc w:val="left"/>
      <w:pPr>
        <w:ind w:left="7884" w:hanging="360"/>
      </w:pPr>
    </w:lvl>
    <w:lvl w:ilvl="8" w:tplc="040C001B" w:tentative="1">
      <w:start w:val="1"/>
      <w:numFmt w:val="lowerRoman"/>
      <w:lvlText w:val="%9."/>
      <w:lvlJc w:val="right"/>
      <w:pPr>
        <w:ind w:left="8604" w:hanging="180"/>
      </w:pPr>
    </w:lvl>
  </w:abstractNum>
  <w:abstractNum w:abstractNumId="38" w15:restartNumberingAfterBreak="0">
    <w:nsid w:val="720507DF"/>
    <w:multiLevelType w:val="hybridMultilevel"/>
    <w:tmpl w:val="8688884E"/>
    <w:lvl w:ilvl="0" w:tplc="95FEBD28">
      <w:start w:val="1"/>
      <w:numFmt w:val="decimal"/>
      <w:lvlText w:val="%1."/>
      <w:lvlJc w:val="left"/>
      <w:pPr>
        <w:ind w:left="720" w:hanging="360"/>
      </w:pPr>
      <w:rPr>
        <w:b/>
        <w:bCs/>
        <w:i/>
        <w:iCs/>
        <w:color w:val="4472C4" w:themeColor="accent5"/>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29D4E99"/>
    <w:multiLevelType w:val="hybridMultilevel"/>
    <w:tmpl w:val="14B84FF6"/>
    <w:lvl w:ilvl="0" w:tplc="9D80D190">
      <w:start w:val="1"/>
      <w:numFmt w:val="decimal"/>
      <w:lvlText w:val="%1."/>
      <w:lvlJc w:val="left"/>
      <w:pPr>
        <w:ind w:left="2007" w:hanging="360"/>
      </w:pPr>
      <w:rPr>
        <w:b/>
        <w:bCs/>
        <w:i/>
        <w:iCs/>
        <w:sz w:val="24"/>
        <w:szCs w:val="24"/>
      </w:rPr>
    </w:lvl>
    <w:lvl w:ilvl="1" w:tplc="040C0019" w:tentative="1">
      <w:start w:val="1"/>
      <w:numFmt w:val="lowerLetter"/>
      <w:lvlText w:val="%2."/>
      <w:lvlJc w:val="left"/>
      <w:pPr>
        <w:ind w:left="2727" w:hanging="360"/>
      </w:pPr>
    </w:lvl>
    <w:lvl w:ilvl="2" w:tplc="040C001B" w:tentative="1">
      <w:start w:val="1"/>
      <w:numFmt w:val="lowerRoman"/>
      <w:lvlText w:val="%3."/>
      <w:lvlJc w:val="right"/>
      <w:pPr>
        <w:ind w:left="3447" w:hanging="180"/>
      </w:pPr>
    </w:lvl>
    <w:lvl w:ilvl="3" w:tplc="040C000F" w:tentative="1">
      <w:start w:val="1"/>
      <w:numFmt w:val="decimal"/>
      <w:lvlText w:val="%4."/>
      <w:lvlJc w:val="left"/>
      <w:pPr>
        <w:ind w:left="4167" w:hanging="360"/>
      </w:pPr>
    </w:lvl>
    <w:lvl w:ilvl="4" w:tplc="040C0019" w:tentative="1">
      <w:start w:val="1"/>
      <w:numFmt w:val="lowerLetter"/>
      <w:lvlText w:val="%5."/>
      <w:lvlJc w:val="left"/>
      <w:pPr>
        <w:ind w:left="4887" w:hanging="360"/>
      </w:pPr>
    </w:lvl>
    <w:lvl w:ilvl="5" w:tplc="040C001B" w:tentative="1">
      <w:start w:val="1"/>
      <w:numFmt w:val="lowerRoman"/>
      <w:lvlText w:val="%6."/>
      <w:lvlJc w:val="right"/>
      <w:pPr>
        <w:ind w:left="5607" w:hanging="180"/>
      </w:pPr>
    </w:lvl>
    <w:lvl w:ilvl="6" w:tplc="040C000F" w:tentative="1">
      <w:start w:val="1"/>
      <w:numFmt w:val="decimal"/>
      <w:lvlText w:val="%7."/>
      <w:lvlJc w:val="left"/>
      <w:pPr>
        <w:ind w:left="6327" w:hanging="360"/>
      </w:pPr>
    </w:lvl>
    <w:lvl w:ilvl="7" w:tplc="040C0019" w:tentative="1">
      <w:start w:val="1"/>
      <w:numFmt w:val="lowerLetter"/>
      <w:lvlText w:val="%8."/>
      <w:lvlJc w:val="left"/>
      <w:pPr>
        <w:ind w:left="7047" w:hanging="360"/>
      </w:pPr>
    </w:lvl>
    <w:lvl w:ilvl="8" w:tplc="040C001B" w:tentative="1">
      <w:start w:val="1"/>
      <w:numFmt w:val="lowerRoman"/>
      <w:lvlText w:val="%9."/>
      <w:lvlJc w:val="right"/>
      <w:pPr>
        <w:ind w:left="7767" w:hanging="180"/>
      </w:pPr>
    </w:lvl>
  </w:abstractNum>
  <w:abstractNum w:abstractNumId="40" w15:restartNumberingAfterBreak="0">
    <w:nsid w:val="73294628"/>
    <w:multiLevelType w:val="hybridMultilevel"/>
    <w:tmpl w:val="75EEA89E"/>
    <w:lvl w:ilvl="0" w:tplc="351E44F8">
      <w:start w:val="1"/>
      <w:numFmt w:val="decimal"/>
      <w:lvlText w:val="%1."/>
      <w:lvlJc w:val="left"/>
      <w:pPr>
        <w:ind w:left="1179" w:hanging="360"/>
      </w:pPr>
      <w:rPr>
        <w:b/>
        <w:bCs/>
        <w:i w:val="0"/>
        <w:iCs w:val="0"/>
        <w:sz w:val="24"/>
        <w:szCs w:val="24"/>
      </w:rPr>
    </w:lvl>
    <w:lvl w:ilvl="1" w:tplc="040C0019" w:tentative="1">
      <w:start w:val="1"/>
      <w:numFmt w:val="lowerLetter"/>
      <w:lvlText w:val="%2."/>
      <w:lvlJc w:val="left"/>
      <w:pPr>
        <w:ind w:left="1899" w:hanging="360"/>
      </w:pPr>
    </w:lvl>
    <w:lvl w:ilvl="2" w:tplc="040C001B" w:tentative="1">
      <w:start w:val="1"/>
      <w:numFmt w:val="lowerRoman"/>
      <w:lvlText w:val="%3."/>
      <w:lvlJc w:val="right"/>
      <w:pPr>
        <w:ind w:left="2619" w:hanging="180"/>
      </w:pPr>
    </w:lvl>
    <w:lvl w:ilvl="3" w:tplc="040C000F" w:tentative="1">
      <w:start w:val="1"/>
      <w:numFmt w:val="decimal"/>
      <w:lvlText w:val="%4."/>
      <w:lvlJc w:val="left"/>
      <w:pPr>
        <w:ind w:left="3339" w:hanging="360"/>
      </w:pPr>
    </w:lvl>
    <w:lvl w:ilvl="4" w:tplc="040C0019" w:tentative="1">
      <w:start w:val="1"/>
      <w:numFmt w:val="lowerLetter"/>
      <w:lvlText w:val="%5."/>
      <w:lvlJc w:val="left"/>
      <w:pPr>
        <w:ind w:left="4059" w:hanging="360"/>
      </w:pPr>
    </w:lvl>
    <w:lvl w:ilvl="5" w:tplc="040C001B" w:tentative="1">
      <w:start w:val="1"/>
      <w:numFmt w:val="lowerRoman"/>
      <w:lvlText w:val="%6."/>
      <w:lvlJc w:val="right"/>
      <w:pPr>
        <w:ind w:left="4779" w:hanging="180"/>
      </w:pPr>
    </w:lvl>
    <w:lvl w:ilvl="6" w:tplc="040C000F" w:tentative="1">
      <w:start w:val="1"/>
      <w:numFmt w:val="decimal"/>
      <w:lvlText w:val="%7."/>
      <w:lvlJc w:val="left"/>
      <w:pPr>
        <w:ind w:left="5499" w:hanging="360"/>
      </w:pPr>
    </w:lvl>
    <w:lvl w:ilvl="7" w:tplc="040C0019" w:tentative="1">
      <w:start w:val="1"/>
      <w:numFmt w:val="lowerLetter"/>
      <w:lvlText w:val="%8."/>
      <w:lvlJc w:val="left"/>
      <w:pPr>
        <w:ind w:left="6219" w:hanging="360"/>
      </w:pPr>
    </w:lvl>
    <w:lvl w:ilvl="8" w:tplc="040C001B" w:tentative="1">
      <w:start w:val="1"/>
      <w:numFmt w:val="lowerRoman"/>
      <w:lvlText w:val="%9."/>
      <w:lvlJc w:val="right"/>
      <w:pPr>
        <w:ind w:left="6939" w:hanging="180"/>
      </w:pPr>
    </w:lvl>
  </w:abstractNum>
  <w:abstractNum w:abstractNumId="41" w15:restartNumberingAfterBreak="0">
    <w:nsid w:val="75C26EF5"/>
    <w:multiLevelType w:val="hybridMultilevel"/>
    <w:tmpl w:val="F1222A2E"/>
    <w:lvl w:ilvl="0" w:tplc="9D80D190">
      <w:start w:val="1"/>
      <w:numFmt w:val="decimal"/>
      <w:lvlText w:val="%1."/>
      <w:lvlJc w:val="left"/>
      <w:pPr>
        <w:ind w:left="1287" w:hanging="360"/>
      </w:pPr>
      <w:rPr>
        <w:b/>
        <w:bCs/>
        <w:i/>
        <w:iCs/>
        <w:sz w:val="24"/>
        <w:szCs w:val="24"/>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2" w15:restartNumberingAfterBreak="0">
    <w:nsid w:val="76A45682"/>
    <w:multiLevelType w:val="hybridMultilevel"/>
    <w:tmpl w:val="5BA08030"/>
    <w:lvl w:ilvl="0" w:tplc="483A551E">
      <w:start w:val="1"/>
      <w:numFmt w:val="decimal"/>
      <w:lvlText w:val="%1."/>
      <w:lvlJc w:val="left"/>
      <w:pPr>
        <w:tabs>
          <w:tab w:val="num" w:pos="360"/>
        </w:tabs>
        <w:ind w:left="360" w:hanging="360"/>
      </w:pPr>
      <w:rPr>
        <w:rFonts w:asciiTheme="majorBidi" w:hAnsiTheme="majorBidi" w:cstheme="majorBidi" w:hint="default"/>
        <w:b/>
        <w:bCs/>
        <w:i/>
        <w:iCs/>
        <w:sz w:val="22"/>
        <w:szCs w:val="22"/>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43" w15:restartNumberingAfterBreak="0">
    <w:nsid w:val="792139BE"/>
    <w:multiLevelType w:val="hybridMultilevel"/>
    <w:tmpl w:val="F54C2F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A1E182D"/>
    <w:multiLevelType w:val="hybridMultilevel"/>
    <w:tmpl w:val="32BA68C6"/>
    <w:lvl w:ilvl="0" w:tplc="5D04D9EA">
      <w:start w:val="1"/>
      <w:numFmt w:val="bullet"/>
      <w:lvlText w:val=""/>
      <w:lvlJc w:val="left"/>
      <w:pPr>
        <w:ind w:left="1428" w:hanging="360"/>
      </w:pPr>
      <w:rPr>
        <w:rFonts w:ascii="Wingdings" w:hAnsi="Wingdings" w:hint="default"/>
        <w:b/>
        <w:bCs/>
        <w:color w:val="4472C4" w:themeColor="accent5"/>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5" w15:restartNumberingAfterBreak="0">
    <w:nsid w:val="7D531C59"/>
    <w:multiLevelType w:val="hybridMultilevel"/>
    <w:tmpl w:val="5A221B96"/>
    <w:lvl w:ilvl="0" w:tplc="A05A3D92">
      <w:start w:val="1"/>
      <w:numFmt w:val="bullet"/>
      <w:lvlText w:val=""/>
      <w:lvlJc w:val="left"/>
      <w:pPr>
        <w:ind w:left="1899" w:hanging="360"/>
      </w:pPr>
      <w:rPr>
        <w:rFonts w:ascii="Wingdings" w:hAnsi="Wingdings" w:hint="default"/>
        <w:b/>
        <w:bCs/>
        <w:color w:val="4472C4" w:themeColor="accent5"/>
        <w:sz w:val="24"/>
        <w:szCs w:val="24"/>
      </w:rPr>
    </w:lvl>
    <w:lvl w:ilvl="1" w:tplc="040C0003" w:tentative="1">
      <w:start w:val="1"/>
      <w:numFmt w:val="bullet"/>
      <w:lvlText w:val="o"/>
      <w:lvlJc w:val="left"/>
      <w:pPr>
        <w:ind w:left="2619" w:hanging="360"/>
      </w:pPr>
      <w:rPr>
        <w:rFonts w:ascii="Courier New" w:hAnsi="Courier New" w:cs="Courier New" w:hint="default"/>
      </w:rPr>
    </w:lvl>
    <w:lvl w:ilvl="2" w:tplc="040C0005" w:tentative="1">
      <w:start w:val="1"/>
      <w:numFmt w:val="bullet"/>
      <w:lvlText w:val=""/>
      <w:lvlJc w:val="left"/>
      <w:pPr>
        <w:ind w:left="3339" w:hanging="360"/>
      </w:pPr>
      <w:rPr>
        <w:rFonts w:ascii="Wingdings" w:hAnsi="Wingdings" w:hint="default"/>
      </w:rPr>
    </w:lvl>
    <w:lvl w:ilvl="3" w:tplc="040C0001" w:tentative="1">
      <w:start w:val="1"/>
      <w:numFmt w:val="bullet"/>
      <w:lvlText w:val=""/>
      <w:lvlJc w:val="left"/>
      <w:pPr>
        <w:ind w:left="4059" w:hanging="360"/>
      </w:pPr>
      <w:rPr>
        <w:rFonts w:ascii="Symbol" w:hAnsi="Symbol" w:hint="default"/>
      </w:rPr>
    </w:lvl>
    <w:lvl w:ilvl="4" w:tplc="040C0003" w:tentative="1">
      <w:start w:val="1"/>
      <w:numFmt w:val="bullet"/>
      <w:lvlText w:val="o"/>
      <w:lvlJc w:val="left"/>
      <w:pPr>
        <w:ind w:left="4779" w:hanging="360"/>
      </w:pPr>
      <w:rPr>
        <w:rFonts w:ascii="Courier New" w:hAnsi="Courier New" w:cs="Courier New" w:hint="default"/>
      </w:rPr>
    </w:lvl>
    <w:lvl w:ilvl="5" w:tplc="040C0005" w:tentative="1">
      <w:start w:val="1"/>
      <w:numFmt w:val="bullet"/>
      <w:lvlText w:val=""/>
      <w:lvlJc w:val="left"/>
      <w:pPr>
        <w:ind w:left="5499" w:hanging="360"/>
      </w:pPr>
      <w:rPr>
        <w:rFonts w:ascii="Wingdings" w:hAnsi="Wingdings" w:hint="default"/>
      </w:rPr>
    </w:lvl>
    <w:lvl w:ilvl="6" w:tplc="040C0001" w:tentative="1">
      <w:start w:val="1"/>
      <w:numFmt w:val="bullet"/>
      <w:lvlText w:val=""/>
      <w:lvlJc w:val="left"/>
      <w:pPr>
        <w:ind w:left="6219" w:hanging="360"/>
      </w:pPr>
      <w:rPr>
        <w:rFonts w:ascii="Symbol" w:hAnsi="Symbol" w:hint="default"/>
      </w:rPr>
    </w:lvl>
    <w:lvl w:ilvl="7" w:tplc="040C0003" w:tentative="1">
      <w:start w:val="1"/>
      <w:numFmt w:val="bullet"/>
      <w:lvlText w:val="o"/>
      <w:lvlJc w:val="left"/>
      <w:pPr>
        <w:ind w:left="6939" w:hanging="360"/>
      </w:pPr>
      <w:rPr>
        <w:rFonts w:ascii="Courier New" w:hAnsi="Courier New" w:cs="Courier New" w:hint="default"/>
      </w:rPr>
    </w:lvl>
    <w:lvl w:ilvl="8" w:tplc="040C0005" w:tentative="1">
      <w:start w:val="1"/>
      <w:numFmt w:val="bullet"/>
      <w:lvlText w:val=""/>
      <w:lvlJc w:val="left"/>
      <w:pPr>
        <w:ind w:left="7659" w:hanging="360"/>
      </w:pPr>
      <w:rPr>
        <w:rFonts w:ascii="Wingdings" w:hAnsi="Wingdings" w:hint="default"/>
      </w:rPr>
    </w:lvl>
  </w:abstractNum>
  <w:abstractNum w:abstractNumId="46" w15:restartNumberingAfterBreak="0">
    <w:nsid w:val="7D7F528C"/>
    <w:multiLevelType w:val="hybridMultilevel"/>
    <w:tmpl w:val="2C3EB0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E295059"/>
    <w:multiLevelType w:val="hybridMultilevel"/>
    <w:tmpl w:val="3F02A710"/>
    <w:lvl w:ilvl="0" w:tplc="5D04D9EA">
      <w:start w:val="1"/>
      <w:numFmt w:val="bullet"/>
      <w:lvlText w:val=""/>
      <w:lvlJc w:val="left"/>
      <w:pPr>
        <w:ind w:left="1416" w:hanging="360"/>
      </w:pPr>
      <w:rPr>
        <w:rFonts w:ascii="Wingdings" w:hAnsi="Wingdings" w:hint="default"/>
        <w:b/>
        <w:bCs/>
        <w:color w:val="4472C4" w:themeColor="accent5"/>
      </w:rPr>
    </w:lvl>
    <w:lvl w:ilvl="1" w:tplc="040C0003" w:tentative="1">
      <w:start w:val="1"/>
      <w:numFmt w:val="bullet"/>
      <w:lvlText w:val="o"/>
      <w:lvlJc w:val="left"/>
      <w:pPr>
        <w:ind w:left="2136" w:hanging="360"/>
      </w:pPr>
      <w:rPr>
        <w:rFonts w:ascii="Courier New" w:hAnsi="Courier New" w:cs="Courier New" w:hint="default"/>
      </w:rPr>
    </w:lvl>
    <w:lvl w:ilvl="2" w:tplc="040C0005" w:tentative="1">
      <w:start w:val="1"/>
      <w:numFmt w:val="bullet"/>
      <w:lvlText w:val=""/>
      <w:lvlJc w:val="left"/>
      <w:pPr>
        <w:ind w:left="2856" w:hanging="360"/>
      </w:pPr>
      <w:rPr>
        <w:rFonts w:ascii="Wingdings" w:hAnsi="Wingdings" w:hint="default"/>
      </w:rPr>
    </w:lvl>
    <w:lvl w:ilvl="3" w:tplc="040C0001" w:tentative="1">
      <w:start w:val="1"/>
      <w:numFmt w:val="bullet"/>
      <w:lvlText w:val=""/>
      <w:lvlJc w:val="left"/>
      <w:pPr>
        <w:ind w:left="3576" w:hanging="360"/>
      </w:pPr>
      <w:rPr>
        <w:rFonts w:ascii="Symbol" w:hAnsi="Symbol" w:hint="default"/>
      </w:rPr>
    </w:lvl>
    <w:lvl w:ilvl="4" w:tplc="040C0003" w:tentative="1">
      <w:start w:val="1"/>
      <w:numFmt w:val="bullet"/>
      <w:lvlText w:val="o"/>
      <w:lvlJc w:val="left"/>
      <w:pPr>
        <w:ind w:left="4296" w:hanging="360"/>
      </w:pPr>
      <w:rPr>
        <w:rFonts w:ascii="Courier New" w:hAnsi="Courier New" w:cs="Courier New" w:hint="default"/>
      </w:rPr>
    </w:lvl>
    <w:lvl w:ilvl="5" w:tplc="040C0005" w:tentative="1">
      <w:start w:val="1"/>
      <w:numFmt w:val="bullet"/>
      <w:lvlText w:val=""/>
      <w:lvlJc w:val="left"/>
      <w:pPr>
        <w:ind w:left="5016" w:hanging="360"/>
      </w:pPr>
      <w:rPr>
        <w:rFonts w:ascii="Wingdings" w:hAnsi="Wingdings" w:hint="default"/>
      </w:rPr>
    </w:lvl>
    <w:lvl w:ilvl="6" w:tplc="040C0001" w:tentative="1">
      <w:start w:val="1"/>
      <w:numFmt w:val="bullet"/>
      <w:lvlText w:val=""/>
      <w:lvlJc w:val="left"/>
      <w:pPr>
        <w:ind w:left="5736" w:hanging="360"/>
      </w:pPr>
      <w:rPr>
        <w:rFonts w:ascii="Symbol" w:hAnsi="Symbol" w:hint="default"/>
      </w:rPr>
    </w:lvl>
    <w:lvl w:ilvl="7" w:tplc="040C0003" w:tentative="1">
      <w:start w:val="1"/>
      <w:numFmt w:val="bullet"/>
      <w:lvlText w:val="o"/>
      <w:lvlJc w:val="left"/>
      <w:pPr>
        <w:ind w:left="6456" w:hanging="360"/>
      </w:pPr>
      <w:rPr>
        <w:rFonts w:ascii="Courier New" w:hAnsi="Courier New" w:cs="Courier New" w:hint="default"/>
      </w:rPr>
    </w:lvl>
    <w:lvl w:ilvl="8" w:tplc="040C0005" w:tentative="1">
      <w:start w:val="1"/>
      <w:numFmt w:val="bullet"/>
      <w:lvlText w:val=""/>
      <w:lvlJc w:val="left"/>
      <w:pPr>
        <w:ind w:left="7176" w:hanging="360"/>
      </w:pPr>
      <w:rPr>
        <w:rFonts w:ascii="Wingdings" w:hAnsi="Wingdings" w:hint="default"/>
      </w:rPr>
    </w:lvl>
  </w:abstractNum>
  <w:abstractNum w:abstractNumId="48" w15:restartNumberingAfterBreak="0">
    <w:nsid w:val="7E7A65BB"/>
    <w:multiLevelType w:val="hybridMultilevel"/>
    <w:tmpl w:val="65A038DA"/>
    <w:lvl w:ilvl="0" w:tplc="93C6877A">
      <w:start w:val="1"/>
      <w:numFmt w:val="bullet"/>
      <w:lvlText w:val=""/>
      <w:lvlJc w:val="left"/>
      <w:pPr>
        <w:ind w:left="720" w:hanging="360"/>
      </w:pPr>
      <w:rPr>
        <w:rFonts w:ascii="Wingdings" w:hAnsi="Wingdings" w:hint="default"/>
        <w:b/>
        <w:bCs/>
        <w:color w:val="5B9BD5" w:themeColor="accent1"/>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29"/>
  </w:num>
  <w:num w:numId="4">
    <w:abstractNumId w:val="37"/>
  </w:num>
  <w:num w:numId="5">
    <w:abstractNumId w:val="34"/>
  </w:num>
  <w:num w:numId="6">
    <w:abstractNumId w:val="44"/>
  </w:num>
  <w:num w:numId="7">
    <w:abstractNumId w:val="47"/>
  </w:num>
  <w:num w:numId="8">
    <w:abstractNumId w:val="2"/>
  </w:num>
  <w:num w:numId="9">
    <w:abstractNumId w:val="31"/>
  </w:num>
  <w:num w:numId="10">
    <w:abstractNumId w:val="36"/>
  </w:num>
  <w:num w:numId="11">
    <w:abstractNumId w:val="14"/>
  </w:num>
  <w:num w:numId="12">
    <w:abstractNumId w:val="6"/>
  </w:num>
  <w:num w:numId="13">
    <w:abstractNumId w:val="13"/>
  </w:num>
  <w:num w:numId="14">
    <w:abstractNumId w:val="28"/>
  </w:num>
  <w:num w:numId="15">
    <w:abstractNumId w:val="18"/>
  </w:num>
  <w:num w:numId="16">
    <w:abstractNumId w:val="4"/>
  </w:num>
  <w:num w:numId="17">
    <w:abstractNumId w:val="23"/>
  </w:num>
  <w:num w:numId="18">
    <w:abstractNumId w:val="41"/>
  </w:num>
  <w:num w:numId="19">
    <w:abstractNumId w:val="35"/>
  </w:num>
  <w:num w:numId="20">
    <w:abstractNumId w:val="1"/>
  </w:num>
  <w:num w:numId="21">
    <w:abstractNumId w:val="8"/>
  </w:num>
  <w:num w:numId="22">
    <w:abstractNumId w:val="5"/>
  </w:num>
  <w:num w:numId="23">
    <w:abstractNumId w:val="39"/>
  </w:num>
  <w:num w:numId="24">
    <w:abstractNumId w:val="24"/>
  </w:num>
  <w:num w:numId="25">
    <w:abstractNumId w:val="16"/>
  </w:num>
  <w:num w:numId="26">
    <w:abstractNumId w:val="12"/>
  </w:num>
  <w:num w:numId="27">
    <w:abstractNumId w:val="48"/>
  </w:num>
  <w:num w:numId="28">
    <w:abstractNumId w:val="7"/>
  </w:num>
  <w:num w:numId="29">
    <w:abstractNumId w:val="22"/>
  </w:num>
  <w:num w:numId="30">
    <w:abstractNumId w:val="33"/>
  </w:num>
  <w:num w:numId="31">
    <w:abstractNumId w:val="32"/>
  </w:num>
  <w:num w:numId="32">
    <w:abstractNumId w:val="43"/>
  </w:num>
  <w:num w:numId="33">
    <w:abstractNumId w:val="38"/>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21"/>
  </w:num>
  <w:num w:numId="37">
    <w:abstractNumId w:val="27"/>
  </w:num>
  <w:num w:numId="38">
    <w:abstractNumId w:val="25"/>
  </w:num>
  <w:num w:numId="39">
    <w:abstractNumId w:val="19"/>
  </w:num>
  <w:num w:numId="40">
    <w:abstractNumId w:val="30"/>
  </w:num>
  <w:num w:numId="41">
    <w:abstractNumId w:val="0"/>
  </w:num>
  <w:num w:numId="42">
    <w:abstractNumId w:val="9"/>
  </w:num>
  <w:num w:numId="43">
    <w:abstractNumId w:val="3"/>
  </w:num>
  <w:num w:numId="44">
    <w:abstractNumId w:val="11"/>
  </w:num>
  <w:num w:numId="45">
    <w:abstractNumId w:val="46"/>
  </w:num>
  <w:num w:numId="46">
    <w:abstractNumId w:val="15"/>
  </w:num>
  <w:num w:numId="47">
    <w:abstractNumId w:val="20"/>
  </w:num>
  <w:num w:numId="48">
    <w:abstractNumId w:val="40"/>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8F8"/>
    <w:rsid w:val="00000099"/>
    <w:rsid w:val="00000107"/>
    <w:rsid w:val="00002731"/>
    <w:rsid w:val="00003AFE"/>
    <w:rsid w:val="0000559F"/>
    <w:rsid w:val="000059A8"/>
    <w:rsid w:val="000061B3"/>
    <w:rsid w:val="00006D6D"/>
    <w:rsid w:val="000100B9"/>
    <w:rsid w:val="000159AF"/>
    <w:rsid w:val="000168BC"/>
    <w:rsid w:val="00031124"/>
    <w:rsid w:val="0003133A"/>
    <w:rsid w:val="0003161E"/>
    <w:rsid w:val="00031A82"/>
    <w:rsid w:val="00031E21"/>
    <w:rsid w:val="00032CBA"/>
    <w:rsid w:val="00034EF7"/>
    <w:rsid w:val="0003558D"/>
    <w:rsid w:val="000365E7"/>
    <w:rsid w:val="0003733F"/>
    <w:rsid w:val="00037C39"/>
    <w:rsid w:val="000417F9"/>
    <w:rsid w:val="00045919"/>
    <w:rsid w:val="00045F8D"/>
    <w:rsid w:val="00051F61"/>
    <w:rsid w:val="00061C37"/>
    <w:rsid w:val="00070D0F"/>
    <w:rsid w:val="000714CD"/>
    <w:rsid w:val="00073EB3"/>
    <w:rsid w:val="00076DFF"/>
    <w:rsid w:val="000776A0"/>
    <w:rsid w:val="00077E76"/>
    <w:rsid w:val="00080816"/>
    <w:rsid w:val="00083A79"/>
    <w:rsid w:val="00092EED"/>
    <w:rsid w:val="00097446"/>
    <w:rsid w:val="000A5110"/>
    <w:rsid w:val="000B34B5"/>
    <w:rsid w:val="000B3ACF"/>
    <w:rsid w:val="000B7B1C"/>
    <w:rsid w:val="000C2998"/>
    <w:rsid w:val="000C46D0"/>
    <w:rsid w:val="000C4989"/>
    <w:rsid w:val="000C5845"/>
    <w:rsid w:val="000D0C0C"/>
    <w:rsid w:val="000D603A"/>
    <w:rsid w:val="000E2EB4"/>
    <w:rsid w:val="000E4C30"/>
    <w:rsid w:val="000E655E"/>
    <w:rsid w:val="000F22D9"/>
    <w:rsid w:val="000F41C9"/>
    <w:rsid w:val="001025B7"/>
    <w:rsid w:val="00104DA7"/>
    <w:rsid w:val="001057A2"/>
    <w:rsid w:val="00106AD5"/>
    <w:rsid w:val="00107C07"/>
    <w:rsid w:val="00107CF8"/>
    <w:rsid w:val="00113D78"/>
    <w:rsid w:val="00114B59"/>
    <w:rsid w:val="00116140"/>
    <w:rsid w:val="0011630A"/>
    <w:rsid w:val="00116DD5"/>
    <w:rsid w:val="00117B88"/>
    <w:rsid w:val="0012095C"/>
    <w:rsid w:val="00120F79"/>
    <w:rsid w:val="0012254F"/>
    <w:rsid w:val="00122652"/>
    <w:rsid w:val="00122A4B"/>
    <w:rsid w:val="00124094"/>
    <w:rsid w:val="00130148"/>
    <w:rsid w:val="00133FB5"/>
    <w:rsid w:val="00135C46"/>
    <w:rsid w:val="00141436"/>
    <w:rsid w:val="00141ED3"/>
    <w:rsid w:val="00144846"/>
    <w:rsid w:val="0015110C"/>
    <w:rsid w:val="00151215"/>
    <w:rsid w:val="001558AB"/>
    <w:rsid w:val="00162B43"/>
    <w:rsid w:val="001651BC"/>
    <w:rsid w:val="00165470"/>
    <w:rsid w:val="0016647E"/>
    <w:rsid w:val="0017161D"/>
    <w:rsid w:val="00171A42"/>
    <w:rsid w:val="001755F0"/>
    <w:rsid w:val="00176BA6"/>
    <w:rsid w:val="0018081C"/>
    <w:rsid w:val="001821EA"/>
    <w:rsid w:val="0018455E"/>
    <w:rsid w:val="00185137"/>
    <w:rsid w:val="00191847"/>
    <w:rsid w:val="00193564"/>
    <w:rsid w:val="00195935"/>
    <w:rsid w:val="00195B4A"/>
    <w:rsid w:val="001A14BA"/>
    <w:rsid w:val="001A1D42"/>
    <w:rsid w:val="001A3618"/>
    <w:rsid w:val="001A4FE5"/>
    <w:rsid w:val="001A636F"/>
    <w:rsid w:val="001A6479"/>
    <w:rsid w:val="001C06A1"/>
    <w:rsid w:val="001C0A0F"/>
    <w:rsid w:val="001C4B63"/>
    <w:rsid w:val="001D10B4"/>
    <w:rsid w:val="001D5994"/>
    <w:rsid w:val="001D5F2C"/>
    <w:rsid w:val="001D605D"/>
    <w:rsid w:val="001D67DF"/>
    <w:rsid w:val="001E10C4"/>
    <w:rsid w:val="001E2E7F"/>
    <w:rsid w:val="001E4E6A"/>
    <w:rsid w:val="001E570F"/>
    <w:rsid w:val="001E681B"/>
    <w:rsid w:val="001E6B15"/>
    <w:rsid w:val="001F196C"/>
    <w:rsid w:val="001F2010"/>
    <w:rsid w:val="001F3F40"/>
    <w:rsid w:val="001F5335"/>
    <w:rsid w:val="00201B70"/>
    <w:rsid w:val="00206A2D"/>
    <w:rsid w:val="00210820"/>
    <w:rsid w:val="0021349E"/>
    <w:rsid w:val="002149B3"/>
    <w:rsid w:val="002154D9"/>
    <w:rsid w:val="00223BD3"/>
    <w:rsid w:val="00224042"/>
    <w:rsid w:val="002256FD"/>
    <w:rsid w:val="002265CA"/>
    <w:rsid w:val="00230F7C"/>
    <w:rsid w:val="0023154F"/>
    <w:rsid w:val="00231F2B"/>
    <w:rsid w:val="0024124D"/>
    <w:rsid w:val="0024147C"/>
    <w:rsid w:val="002420ED"/>
    <w:rsid w:val="002424E7"/>
    <w:rsid w:val="00253BAE"/>
    <w:rsid w:val="0025521F"/>
    <w:rsid w:val="00255D51"/>
    <w:rsid w:val="00256999"/>
    <w:rsid w:val="00260999"/>
    <w:rsid w:val="0026744E"/>
    <w:rsid w:val="00270A62"/>
    <w:rsid w:val="00272C18"/>
    <w:rsid w:val="00276800"/>
    <w:rsid w:val="002816E3"/>
    <w:rsid w:val="00281BEC"/>
    <w:rsid w:val="00283EF3"/>
    <w:rsid w:val="00287F7F"/>
    <w:rsid w:val="002907B1"/>
    <w:rsid w:val="00290993"/>
    <w:rsid w:val="00293DB3"/>
    <w:rsid w:val="00297236"/>
    <w:rsid w:val="002A384B"/>
    <w:rsid w:val="002A42B6"/>
    <w:rsid w:val="002A4C1F"/>
    <w:rsid w:val="002A4F35"/>
    <w:rsid w:val="002A733C"/>
    <w:rsid w:val="002B0B7C"/>
    <w:rsid w:val="002B36FA"/>
    <w:rsid w:val="002B4389"/>
    <w:rsid w:val="002B60A2"/>
    <w:rsid w:val="002C19BC"/>
    <w:rsid w:val="002D0425"/>
    <w:rsid w:val="002D0D64"/>
    <w:rsid w:val="002D0FCA"/>
    <w:rsid w:val="002D1478"/>
    <w:rsid w:val="002D1979"/>
    <w:rsid w:val="002D3628"/>
    <w:rsid w:val="002D4B41"/>
    <w:rsid w:val="002E1801"/>
    <w:rsid w:val="002E33A8"/>
    <w:rsid w:val="002E6174"/>
    <w:rsid w:val="002E6F07"/>
    <w:rsid w:val="002E7F7D"/>
    <w:rsid w:val="002F0398"/>
    <w:rsid w:val="002F2008"/>
    <w:rsid w:val="002F2045"/>
    <w:rsid w:val="002F3FEF"/>
    <w:rsid w:val="002F70E5"/>
    <w:rsid w:val="003032A0"/>
    <w:rsid w:val="0030386F"/>
    <w:rsid w:val="00306659"/>
    <w:rsid w:val="00314654"/>
    <w:rsid w:val="00314FBC"/>
    <w:rsid w:val="00316352"/>
    <w:rsid w:val="00327A6A"/>
    <w:rsid w:val="003334F7"/>
    <w:rsid w:val="00337067"/>
    <w:rsid w:val="0034005E"/>
    <w:rsid w:val="00343F34"/>
    <w:rsid w:val="003508D1"/>
    <w:rsid w:val="0035253B"/>
    <w:rsid w:val="00352B6A"/>
    <w:rsid w:val="003536DB"/>
    <w:rsid w:val="00356F1C"/>
    <w:rsid w:val="003575B8"/>
    <w:rsid w:val="00361639"/>
    <w:rsid w:val="00370891"/>
    <w:rsid w:val="00371D33"/>
    <w:rsid w:val="00380261"/>
    <w:rsid w:val="00380D1F"/>
    <w:rsid w:val="0038335C"/>
    <w:rsid w:val="00390C28"/>
    <w:rsid w:val="0039773A"/>
    <w:rsid w:val="003A0A4B"/>
    <w:rsid w:val="003A365E"/>
    <w:rsid w:val="003B1208"/>
    <w:rsid w:val="003B3348"/>
    <w:rsid w:val="003B36B7"/>
    <w:rsid w:val="003B4084"/>
    <w:rsid w:val="003C0265"/>
    <w:rsid w:val="003C0BF6"/>
    <w:rsid w:val="003C4D78"/>
    <w:rsid w:val="003D223E"/>
    <w:rsid w:val="003D4335"/>
    <w:rsid w:val="003E4B72"/>
    <w:rsid w:val="003F4A62"/>
    <w:rsid w:val="00401911"/>
    <w:rsid w:val="004020E2"/>
    <w:rsid w:val="0040465D"/>
    <w:rsid w:val="00405FF4"/>
    <w:rsid w:val="00407D56"/>
    <w:rsid w:val="00410E5B"/>
    <w:rsid w:val="0041356F"/>
    <w:rsid w:val="004139DB"/>
    <w:rsid w:val="00413BC8"/>
    <w:rsid w:val="00422189"/>
    <w:rsid w:val="004274E9"/>
    <w:rsid w:val="004317A9"/>
    <w:rsid w:val="00434F92"/>
    <w:rsid w:val="0044184B"/>
    <w:rsid w:val="00445E71"/>
    <w:rsid w:val="0046157F"/>
    <w:rsid w:val="00462686"/>
    <w:rsid w:val="00464034"/>
    <w:rsid w:val="004649D2"/>
    <w:rsid w:val="00465273"/>
    <w:rsid w:val="00471177"/>
    <w:rsid w:val="00482617"/>
    <w:rsid w:val="00484FEC"/>
    <w:rsid w:val="004909C6"/>
    <w:rsid w:val="00492EB9"/>
    <w:rsid w:val="00495C2E"/>
    <w:rsid w:val="004A5A04"/>
    <w:rsid w:val="004B2363"/>
    <w:rsid w:val="004B26D7"/>
    <w:rsid w:val="004B44BC"/>
    <w:rsid w:val="004B4A76"/>
    <w:rsid w:val="004C23E4"/>
    <w:rsid w:val="004D3BED"/>
    <w:rsid w:val="004D4D75"/>
    <w:rsid w:val="004D5D4F"/>
    <w:rsid w:val="004D7D46"/>
    <w:rsid w:val="004E1943"/>
    <w:rsid w:val="004E5A6B"/>
    <w:rsid w:val="004E63C4"/>
    <w:rsid w:val="004E75AD"/>
    <w:rsid w:val="004F142D"/>
    <w:rsid w:val="004F255D"/>
    <w:rsid w:val="004F3B18"/>
    <w:rsid w:val="004F717B"/>
    <w:rsid w:val="005014DF"/>
    <w:rsid w:val="00502750"/>
    <w:rsid w:val="005029AD"/>
    <w:rsid w:val="00502C0A"/>
    <w:rsid w:val="0050490D"/>
    <w:rsid w:val="00504F26"/>
    <w:rsid w:val="00506E16"/>
    <w:rsid w:val="0050736D"/>
    <w:rsid w:val="00507DFA"/>
    <w:rsid w:val="00513CBC"/>
    <w:rsid w:val="00521DC5"/>
    <w:rsid w:val="00522013"/>
    <w:rsid w:val="005237F2"/>
    <w:rsid w:val="00525410"/>
    <w:rsid w:val="00530ABF"/>
    <w:rsid w:val="00533454"/>
    <w:rsid w:val="00535226"/>
    <w:rsid w:val="00546627"/>
    <w:rsid w:val="005515A1"/>
    <w:rsid w:val="00556BFD"/>
    <w:rsid w:val="00557278"/>
    <w:rsid w:val="00562A84"/>
    <w:rsid w:val="005666DD"/>
    <w:rsid w:val="005773DA"/>
    <w:rsid w:val="00580FDE"/>
    <w:rsid w:val="00582AFA"/>
    <w:rsid w:val="00582B47"/>
    <w:rsid w:val="00592324"/>
    <w:rsid w:val="005930CF"/>
    <w:rsid w:val="0059324E"/>
    <w:rsid w:val="005963F7"/>
    <w:rsid w:val="00597E61"/>
    <w:rsid w:val="00597F29"/>
    <w:rsid w:val="005A3D5F"/>
    <w:rsid w:val="005A569D"/>
    <w:rsid w:val="005A5EB0"/>
    <w:rsid w:val="005A6460"/>
    <w:rsid w:val="005A7DDF"/>
    <w:rsid w:val="005B0F36"/>
    <w:rsid w:val="005B184A"/>
    <w:rsid w:val="005B3B17"/>
    <w:rsid w:val="005B3F4A"/>
    <w:rsid w:val="005B487C"/>
    <w:rsid w:val="005C1D97"/>
    <w:rsid w:val="005C237B"/>
    <w:rsid w:val="005C532E"/>
    <w:rsid w:val="005D221C"/>
    <w:rsid w:val="005D324F"/>
    <w:rsid w:val="005D3F1C"/>
    <w:rsid w:val="005E2DB0"/>
    <w:rsid w:val="005F0279"/>
    <w:rsid w:val="005F47A4"/>
    <w:rsid w:val="0060032B"/>
    <w:rsid w:val="0060054B"/>
    <w:rsid w:val="006060C0"/>
    <w:rsid w:val="00606C42"/>
    <w:rsid w:val="00607D4A"/>
    <w:rsid w:val="00611119"/>
    <w:rsid w:val="00612E74"/>
    <w:rsid w:val="006170FC"/>
    <w:rsid w:val="00617106"/>
    <w:rsid w:val="0062399F"/>
    <w:rsid w:val="00623E49"/>
    <w:rsid w:val="006320B9"/>
    <w:rsid w:val="00632F32"/>
    <w:rsid w:val="006415D6"/>
    <w:rsid w:val="006417D1"/>
    <w:rsid w:val="00641983"/>
    <w:rsid w:val="006464ED"/>
    <w:rsid w:val="0064714D"/>
    <w:rsid w:val="00650E84"/>
    <w:rsid w:val="00652019"/>
    <w:rsid w:val="00657F55"/>
    <w:rsid w:val="00660898"/>
    <w:rsid w:val="006614DA"/>
    <w:rsid w:val="00663F01"/>
    <w:rsid w:val="00664145"/>
    <w:rsid w:val="006656D0"/>
    <w:rsid w:val="00667AD2"/>
    <w:rsid w:val="006735C0"/>
    <w:rsid w:val="00673D1E"/>
    <w:rsid w:val="00675B1D"/>
    <w:rsid w:val="00677524"/>
    <w:rsid w:val="00681F24"/>
    <w:rsid w:val="00683D76"/>
    <w:rsid w:val="00683F94"/>
    <w:rsid w:val="00685A5C"/>
    <w:rsid w:val="006923A6"/>
    <w:rsid w:val="00694979"/>
    <w:rsid w:val="006978F3"/>
    <w:rsid w:val="006A0ED6"/>
    <w:rsid w:val="006A4261"/>
    <w:rsid w:val="006A4752"/>
    <w:rsid w:val="006A57B6"/>
    <w:rsid w:val="006A600A"/>
    <w:rsid w:val="006A6C97"/>
    <w:rsid w:val="006A6FE9"/>
    <w:rsid w:val="006B1EBB"/>
    <w:rsid w:val="006B31F3"/>
    <w:rsid w:val="006C0E11"/>
    <w:rsid w:val="006C26A4"/>
    <w:rsid w:val="006C6525"/>
    <w:rsid w:val="006D1F3E"/>
    <w:rsid w:val="006D4B21"/>
    <w:rsid w:val="006D5FE8"/>
    <w:rsid w:val="006D7190"/>
    <w:rsid w:val="006D7CE9"/>
    <w:rsid w:val="006E03FE"/>
    <w:rsid w:val="006E070B"/>
    <w:rsid w:val="006E08C8"/>
    <w:rsid w:val="006E134B"/>
    <w:rsid w:val="006E16FB"/>
    <w:rsid w:val="006E23F2"/>
    <w:rsid w:val="006E2A7F"/>
    <w:rsid w:val="006E2D27"/>
    <w:rsid w:val="006E6895"/>
    <w:rsid w:val="006F0319"/>
    <w:rsid w:val="006F0F06"/>
    <w:rsid w:val="006F6567"/>
    <w:rsid w:val="006F7118"/>
    <w:rsid w:val="0070036F"/>
    <w:rsid w:val="007028B2"/>
    <w:rsid w:val="00710C61"/>
    <w:rsid w:val="0071214F"/>
    <w:rsid w:val="00713407"/>
    <w:rsid w:val="007147A7"/>
    <w:rsid w:val="007149BD"/>
    <w:rsid w:val="0071511F"/>
    <w:rsid w:val="0071733E"/>
    <w:rsid w:val="0072091C"/>
    <w:rsid w:val="007234BB"/>
    <w:rsid w:val="00724BF3"/>
    <w:rsid w:val="00734088"/>
    <w:rsid w:val="00735167"/>
    <w:rsid w:val="007357A7"/>
    <w:rsid w:val="00737503"/>
    <w:rsid w:val="007379FB"/>
    <w:rsid w:val="00742B41"/>
    <w:rsid w:val="007469DF"/>
    <w:rsid w:val="00753B2C"/>
    <w:rsid w:val="00754E92"/>
    <w:rsid w:val="00754EF2"/>
    <w:rsid w:val="00755BE7"/>
    <w:rsid w:val="00756490"/>
    <w:rsid w:val="00762327"/>
    <w:rsid w:val="0076507F"/>
    <w:rsid w:val="0076547A"/>
    <w:rsid w:val="00772576"/>
    <w:rsid w:val="0077496C"/>
    <w:rsid w:val="0077533A"/>
    <w:rsid w:val="0077640C"/>
    <w:rsid w:val="00776E55"/>
    <w:rsid w:val="00781A8A"/>
    <w:rsid w:val="0078231D"/>
    <w:rsid w:val="00785F3D"/>
    <w:rsid w:val="00786A55"/>
    <w:rsid w:val="0079147D"/>
    <w:rsid w:val="007947ED"/>
    <w:rsid w:val="00794C20"/>
    <w:rsid w:val="00797C46"/>
    <w:rsid w:val="007A499B"/>
    <w:rsid w:val="007B06C7"/>
    <w:rsid w:val="007B509F"/>
    <w:rsid w:val="007B5E35"/>
    <w:rsid w:val="007B77DF"/>
    <w:rsid w:val="007C508C"/>
    <w:rsid w:val="007C7ACD"/>
    <w:rsid w:val="007C7C6B"/>
    <w:rsid w:val="007D1547"/>
    <w:rsid w:val="007D16CA"/>
    <w:rsid w:val="007D5DDB"/>
    <w:rsid w:val="007E076A"/>
    <w:rsid w:val="007E0C6F"/>
    <w:rsid w:val="007E2031"/>
    <w:rsid w:val="007E6C4D"/>
    <w:rsid w:val="007F1AEB"/>
    <w:rsid w:val="007F23D8"/>
    <w:rsid w:val="007F2605"/>
    <w:rsid w:val="007F29DB"/>
    <w:rsid w:val="007F2C6B"/>
    <w:rsid w:val="007F44B0"/>
    <w:rsid w:val="00801496"/>
    <w:rsid w:val="00803210"/>
    <w:rsid w:val="0080515A"/>
    <w:rsid w:val="00806C78"/>
    <w:rsid w:val="0081071A"/>
    <w:rsid w:val="00810750"/>
    <w:rsid w:val="00817515"/>
    <w:rsid w:val="00820C51"/>
    <w:rsid w:val="00823018"/>
    <w:rsid w:val="00823058"/>
    <w:rsid w:val="00823885"/>
    <w:rsid w:val="00823D44"/>
    <w:rsid w:val="00824769"/>
    <w:rsid w:val="0082484F"/>
    <w:rsid w:val="00826556"/>
    <w:rsid w:val="0083047F"/>
    <w:rsid w:val="00831041"/>
    <w:rsid w:val="00833D53"/>
    <w:rsid w:val="00834123"/>
    <w:rsid w:val="008374CA"/>
    <w:rsid w:val="0083793C"/>
    <w:rsid w:val="00837B36"/>
    <w:rsid w:val="008401F4"/>
    <w:rsid w:val="00840345"/>
    <w:rsid w:val="00841DEA"/>
    <w:rsid w:val="008430C0"/>
    <w:rsid w:val="00845071"/>
    <w:rsid w:val="00845FDA"/>
    <w:rsid w:val="008536C5"/>
    <w:rsid w:val="00853CFB"/>
    <w:rsid w:val="0085431A"/>
    <w:rsid w:val="008550F3"/>
    <w:rsid w:val="00856A44"/>
    <w:rsid w:val="00857032"/>
    <w:rsid w:val="00861929"/>
    <w:rsid w:val="00862983"/>
    <w:rsid w:val="00862BA4"/>
    <w:rsid w:val="00863015"/>
    <w:rsid w:val="008668C5"/>
    <w:rsid w:val="008675D8"/>
    <w:rsid w:val="00867FC9"/>
    <w:rsid w:val="00870684"/>
    <w:rsid w:val="00871036"/>
    <w:rsid w:val="00871536"/>
    <w:rsid w:val="00871619"/>
    <w:rsid w:val="00871AA2"/>
    <w:rsid w:val="00871E38"/>
    <w:rsid w:val="00872560"/>
    <w:rsid w:val="008729A2"/>
    <w:rsid w:val="00874A32"/>
    <w:rsid w:val="0087686C"/>
    <w:rsid w:val="00880CC2"/>
    <w:rsid w:val="00881DBC"/>
    <w:rsid w:val="008837BF"/>
    <w:rsid w:val="008843E6"/>
    <w:rsid w:val="008847F5"/>
    <w:rsid w:val="0088581D"/>
    <w:rsid w:val="00886196"/>
    <w:rsid w:val="008933B9"/>
    <w:rsid w:val="00894766"/>
    <w:rsid w:val="0089677B"/>
    <w:rsid w:val="008A0E96"/>
    <w:rsid w:val="008A2DED"/>
    <w:rsid w:val="008A4588"/>
    <w:rsid w:val="008A6081"/>
    <w:rsid w:val="008A6BAB"/>
    <w:rsid w:val="008A6DDB"/>
    <w:rsid w:val="008A75E7"/>
    <w:rsid w:val="008B2457"/>
    <w:rsid w:val="008B48CD"/>
    <w:rsid w:val="008B63E9"/>
    <w:rsid w:val="008C5862"/>
    <w:rsid w:val="008C59D1"/>
    <w:rsid w:val="008C5C7F"/>
    <w:rsid w:val="008C6085"/>
    <w:rsid w:val="008C6C17"/>
    <w:rsid w:val="008C6D9D"/>
    <w:rsid w:val="008D19B0"/>
    <w:rsid w:val="008D27CF"/>
    <w:rsid w:val="008D467A"/>
    <w:rsid w:val="008E3418"/>
    <w:rsid w:val="008E5732"/>
    <w:rsid w:val="008E6430"/>
    <w:rsid w:val="008E70FD"/>
    <w:rsid w:val="008F2376"/>
    <w:rsid w:val="008F2D00"/>
    <w:rsid w:val="008F3CFD"/>
    <w:rsid w:val="008F43B4"/>
    <w:rsid w:val="008F4D38"/>
    <w:rsid w:val="008F6291"/>
    <w:rsid w:val="008F7100"/>
    <w:rsid w:val="00900D81"/>
    <w:rsid w:val="00901F3E"/>
    <w:rsid w:val="00905255"/>
    <w:rsid w:val="00917C7D"/>
    <w:rsid w:val="009208C7"/>
    <w:rsid w:val="009231A1"/>
    <w:rsid w:val="0092486C"/>
    <w:rsid w:val="00934CF1"/>
    <w:rsid w:val="009372AE"/>
    <w:rsid w:val="00942DCF"/>
    <w:rsid w:val="00944571"/>
    <w:rsid w:val="00946BDC"/>
    <w:rsid w:val="009507E6"/>
    <w:rsid w:val="00952EEE"/>
    <w:rsid w:val="00955098"/>
    <w:rsid w:val="00960CB6"/>
    <w:rsid w:val="009614E9"/>
    <w:rsid w:val="00962F08"/>
    <w:rsid w:val="00964C03"/>
    <w:rsid w:val="0097035D"/>
    <w:rsid w:val="00972D16"/>
    <w:rsid w:val="009772D5"/>
    <w:rsid w:val="00983065"/>
    <w:rsid w:val="00983E37"/>
    <w:rsid w:val="00985971"/>
    <w:rsid w:val="0099286A"/>
    <w:rsid w:val="00995284"/>
    <w:rsid w:val="0099549B"/>
    <w:rsid w:val="0099770A"/>
    <w:rsid w:val="009A27EC"/>
    <w:rsid w:val="009A2D9E"/>
    <w:rsid w:val="009B2CA0"/>
    <w:rsid w:val="009B30A4"/>
    <w:rsid w:val="009B3DCA"/>
    <w:rsid w:val="009B698B"/>
    <w:rsid w:val="009B74D5"/>
    <w:rsid w:val="009C1A55"/>
    <w:rsid w:val="009C3461"/>
    <w:rsid w:val="009C37EF"/>
    <w:rsid w:val="009C4A73"/>
    <w:rsid w:val="009C7310"/>
    <w:rsid w:val="009D0327"/>
    <w:rsid w:val="009D19AF"/>
    <w:rsid w:val="009D3184"/>
    <w:rsid w:val="009D41C1"/>
    <w:rsid w:val="009E06B8"/>
    <w:rsid w:val="009E211A"/>
    <w:rsid w:val="009E2A1B"/>
    <w:rsid w:val="009E4D5E"/>
    <w:rsid w:val="009E5234"/>
    <w:rsid w:val="009F4096"/>
    <w:rsid w:val="009F4FCD"/>
    <w:rsid w:val="009F7C75"/>
    <w:rsid w:val="00A05E65"/>
    <w:rsid w:val="00A12722"/>
    <w:rsid w:val="00A12980"/>
    <w:rsid w:val="00A13CEF"/>
    <w:rsid w:val="00A16DB7"/>
    <w:rsid w:val="00A16F1F"/>
    <w:rsid w:val="00A200D9"/>
    <w:rsid w:val="00A20DC2"/>
    <w:rsid w:val="00A22FC4"/>
    <w:rsid w:val="00A26886"/>
    <w:rsid w:val="00A356A1"/>
    <w:rsid w:val="00A462CF"/>
    <w:rsid w:val="00A5635C"/>
    <w:rsid w:val="00A60C2C"/>
    <w:rsid w:val="00A61AFA"/>
    <w:rsid w:val="00A63090"/>
    <w:rsid w:val="00A63747"/>
    <w:rsid w:val="00A67C76"/>
    <w:rsid w:val="00A73674"/>
    <w:rsid w:val="00A73BDD"/>
    <w:rsid w:val="00A778C1"/>
    <w:rsid w:val="00A81937"/>
    <w:rsid w:val="00A85230"/>
    <w:rsid w:val="00A86F86"/>
    <w:rsid w:val="00A91DC5"/>
    <w:rsid w:val="00A93BBA"/>
    <w:rsid w:val="00A94459"/>
    <w:rsid w:val="00A9642C"/>
    <w:rsid w:val="00AA0455"/>
    <w:rsid w:val="00AA0C69"/>
    <w:rsid w:val="00AA37C4"/>
    <w:rsid w:val="00AA503E"/>
    <w:rsid w:val="00AB11CB"/>
    <w:rsid w:val="00AB21E6"/>
    <w:rsid w:val="00AB281B"/>
    <w:rsid w:val="00AB7C99"/>
    <w:rsid w:val="00AC169C"/>
    <w:rsid w:val="00AC1AB9"/>
    <w:rsid w:val="00AC38D0"/>
    <w:rsid w:val="00AC5098"/>
    <w:rsid w:val="00AD0EB9"/>
    <w:rsid w:val="00AD2AFC"/>
    <w:rsid w:val="00AD2F0B"/>
    <w:rsid w:val="00AD3987"/>
    <w:rsid w:val="00AD48D2"/>
    <w:rsid w:val="00AD6BAE"/>
    <w:rsid w:val="00AE1324"/>
    <w:rsid w:val="00AE1835"/>
    <w:rsid w:val="00AE5C25"/>
    <w:rsid w:val="00AE7AF8"/>
    <w:rsid w:val="00B001F3"/>
    <w:rsid w:val="00B0154A"/>
    <w:rsid w:val="00B0366A"/>
    <w:rsid w:val="00B03F38"/>
    <w:rsid w:val="00B06E9C"/>
    <w:rsid w:val="00B07F99"/>
    <w:rsid w:val="00B12471"/>
    <w:rsid w:val="00B20753"/>
    <w:rsid w:val="00B2736A"/>
    <w:rsid w:val="00B27F68"/>
    <w:rsid w:val="00B4201A"/>
    <w:rsid w:val="00B456E5"/>
    <w:rsid w:val="00B5275D"/>
    <w:rsid w:val="00B5462D"/>
    <w:rsid w:val="00B546F5"/>
    <w:rsid w:val="00B6271A"/>
    <w:rsid w:val="00B6304A"/>
    <w:rsid w:val="00B64779"/>
    <w:rsid w:val="00B65C96"/>
    <w:rsid w:val="00B66463"/>
    <w:rsid w:val="00B7062A"/>
    <w:rsid w:val="00B70B2E"/>
    <w:rsid w:val="00B728CB"/>
    <w:rsid w:val="00B7376A"/>
    <w:rsid w:val="00B73F97"/>
    <w:rsid w:val="00B740F5"/>
    <w:rsid w:val="00B76FF4"/>
    <w:rsid w:val="00B77093"/>
    <w:rsid w:val="00B80BF2"/>
    <w:rsid w:val="00B813C9"/>
    <w:rsid w:val="00B81D1C"/>
    <w:rsid w:val="00B837BF"/>
    <w:rsid w:val="00B845E7"/>
    <w:rsid w:val="00B8704F"/>
    <w:rsid w:val="00B875A2"/>
    <w:rsid w:val="00B916D0"/>
    <w:rsid w:val="00B923BC"/>
    <w:rsid w:val="00B9596A"/>
    <w:rsid w:val="00B96FD5"/>
    <w:rsid w:val="00B97FFE"/>
    <w:rsid w:val="00BA2531"/>
    <w:rsid w:val="00BA537B"/>
    <w:rsid w:val="00BA6D56"/>
    <w:rsid w:val="00BA7A46"/>
    <w:rsid w:val="00BB1F48"/>
    <w:rsid w:val="00BB4415"/>
    <w:rsid w:val="00BB6258"/>
    <w:rsid w:val="00BC04DF"/>
    <w:rsid w:val="00BC16DA"/>
    <w:rsid w:val="00BC19F9"/>
    <w:rsid w:val="00BC265A"/>
    <w:rsid w:val="00BC2DD5"/>
    <w:rsid w:val="00BC3E9D"/>
    <w:rsid w:val="00BC40A6"/>
    <w:rsid w:val="00BC756B"/>
    <w:rsid w:val="00BD79E3"/>
    <w:rsid w:val="00BD7AB7"/>
    <w:rsid w:val="00BE030D"/>
    <w:rsid w:val="00BE225D"/>
    <w:rsid w:val="00BE4702"/>
    <w:rsid w:val="00BE4ADC"/>
    <w:rsid w:val="00BE5C26"/>
    <w:rsid w:val="00BF4894"/>
    <w:rsid w:val="00BF784F"/>
    <w:rsid w:val="00BF7BC8"/>
    <w:rsid w:val="00C01955"/>
    <w:rsid w:val="00C112F1"/>
    <w:rsid w:val="00C126A9"/>
    <w:rsid w:val="00C12AB5"/>
    <w:rsid w:val="00C164D9"/>
    <w:rsid w:val="00C165EF"/>
    <w:rsid w:val="00C24685"/>
    <w:rsid w:val="00C325FD"/>
    <w:rsid w:val="00C3378A"/>
    <w:rsid w:val="00C358D2"/>
    <w:rsid w:val="00C35B2D"/>
    <w:rsid w:val="00C37094"/>
    <w:rsid w:val="00C45DB9"/>
    <w:rsid w:val="00C478C1"/>
    <w:rsid w:val="00C478E6"/>
    <w:rsid w:val="00C50A0E"/>
    <w:rsid w:val="00C5749A"/>
    <w:rsid w:val="00C60641"/>
    <w:rsid w:val="00C64957"/>
    <w:rsid w:val="00C651D2"/>
    <w:rsid w:val="00C668D5"/>
    <w:rsid w:val="00C67395"/>
    <w:rsid w:val="00C7013C"/>
    <w:rsid w:val="00C707E0"/>
    <w:rsid w:val="00C7454E"/>
    <w:rsid w:val="00C7586A"/>
    <w:rsid w:val="00C76B1D"/>
    <w:rsid w:val="00C76D90"/>
    <w:rsid w:val="00C84AD5"/>
    <w:rsid w:val="00C85469"/>
    <w:rsid w:val="00C86583"/>
    <w:rsid w:val="00C86BF4"/>
    <w:rsid w:val="00C903F8"/>
    <w:rsid w:val="00C91957"/>
    <w:rsid w:val="00C93379"/>
    <w:rsid w:val="00C97B40"/>
    <w:rsid w:val="00CA3A85"/>
    <w:rsid w:val="00CA3CE9"/>
    <w:rsid w:val="00CA6503"/>
    <w:rsid w:val="00CB025F"/>
    <w:rsid w:val="00CB4686"/>
    <w:rsid w:val="00CB4F6D"/>
    <w:rsid w:val="00CB5CCD"/>
    <w:rsid w:val="00CB748D"/>
    <w:rsid w:val="00CC2B1B"/>
    <w:rsid w:val="00CC34EB"/>
    <w:rsid w:val="00CD0C40"/>
    <w:rsid w:val="00CD714F"/>
    <w:rsid w:val="00CE1920"/>
    <w:rsid w:val="00CE2833"/>
    <w:rsid w:val="00CE3C94"/>
    <w:rsid w:val="00CE6CD5"/>
    <w:rsid w:val="00CF13CF"/>
    <w:rsid w:val="00CF2EBE"/>
    <w:rsid w:val="00D00436"/>
    <w:rsid w:val="00D012AC"/>
    <w:rsid w:val="00D01AE0"/>
    <w:rsid w:val="00D106E7"/>
    <w:rsid w:val="00D167CE"/>
    <w:rsid w:val="00D17D44"/>
    <w:rsid w:val="00D2146A"/>
    <w:rsid w:val="00D2170C"/>
    <w:rsid w:val="00D228F2"/>
    <w:rsid w:val="00D33CC6"/>
    <w:rsid w:val="00D34600"/>
    <w:rsid w:val="00D42DFA"/>
    <w:rsid w:val="00D451BE"/>
    <w:rsid w:val="00D4759C"/>
    <w:rsid w:val="00D53446"/>
    <w:rsid w:val="00D55D89"/>
    <w:rsid w:val="00D67E59"/>
    <w:rsid w:val="00D717FF"/>
    <w:rsid w:val="00D7329D"/>
    <w:rsid w:val="00D74AFC"/>
    <w:rsid w:val="00D8201A"/>
    <w:rsid w:val="00D87C70"/>
    <w:rsid w:val="00D91209"/>
    <w:rsid w:val="00D91BE0"/>
    <w:rsid w:val="00D91EDE"/>
    <w:rsid w:val="00D92F07"/>
    <w:rsid w:val="00D96EC9"/>
    <w:rsid w:val="00DA3D85"/>
    <w:rsid w:val="00DB168B"/>
    <w:rsid w:val="00DB56EE"/>
    <w:rsid w:val="00DC2205"/>
    <w:rsid w:val="00DC79D4"/>
    <w:rsid w:val="00DC7C0D"/>
    <w:rsid w:val="00DD5E07"/>
    <w:rsid w:val="00DE0628"/>
    <w:rsid w:val="00DE0949"/>
    <w:rsid w:val="00DE3E0E"/>
    <w:rsid w:val="00DE7C73"/>
    <w:rsid w:val="00DF0A06"/>
    <w:rsid w:val="00DF141F"/>
    <w:rsid w:val="00DF1F75"/>
    <w:rsid w:val="00DF3BF5"/>
    <w:rsid w:val="00DF5EA2"/>
    <w:rsid w:val="00DF5FB0"/>
    <w:rsid w:val="00E0140A"/>
    <w:rsid w:val="00E0209D"/>
    <w:rsid w:val="00E04D1B"/>
    <w:rsid w:val="00E064FF"/>
    <w:rsid w:val="00E1002D"/>
    <w:rsid w:val="00E12624"/>
    <w:rsid w:val="00E13518"/>
    <w:rsid w:val="00E13716"/>
    <w:rsid w:val="00E14464"/>
    <w:rsid w:val="00E1529A"/>
    <w:rsid w:val="00E21D22"/>
    <w:rsid w:val="00E24B85"/>
    <w:rsid w:val="00E27C81"/>
    <w:rsid w:val="00E30327"/>
    <w:rsid w:val="00E312DC"/>
    <w:rsid w:val="00E33017"/>
    <w:rsid w:val="00E34FDB"/>
    <w:rsid w:val="00E3531F"/>
    <w:rsid w:val="00E365EC"/>
    <w:rsid w:val="00E4580D"/>
    <w:rsid w:val="00E479A8"/>
    <w:rsid w:val="00E542D0"/>
    <w:rsid w:val="00E60063"/>
    <w:rsid w:val="00E6231B"/>
    <w:rsid w:val="00E67E0C"/>
    <w:rsid w:val="00E8299C"/>
    <w:rsid w:val="00E82F38"/>
    <w:rsid w:val="00E86F18"/>
    <w:rsid w:val="00E87665"/>
    <w:rsid w:val="00E90A3C"/>
    <w:rsid w:val="00E9256F"/>
    <w:rsid w:val="00E93B16"/>
    <w:rsid w:val="00E95DF7"/>
    <w:rsid w:val="00E95F86"/>
    <w:rsid w:val="00E9703A"/>
    <w:rsid w:val="00EA01C9"/>
    <w:rsid w:val="00EA0F08"/>
    <w:rsid w:val="00EA236D"/>
    <w:rsid w:val="00EA25C2"/>
    <w:rsid w:val="00EA263A"/>
    <w:rsid w:val="00EA32DC"/>
    <w:rsid w:val="00EA5C58"/>
    <w:rsid w:val="00EB13B9"/>
    <w:rsid w:val="00EB38BA"/>
    <w:rsid w:val="00EB4CE6"/>
    <w:rsid w:val="00EC5837"/>
    <w:rsid w:val="00ED16FF"/>
    <w:rsid w:val="00ED70A2"/>
    <w:rsid w:val="00EE1CAE"/>
    <w:rsid w:val="00EE267E"/>
    <w:rsid w:val="00EE5E29"/>
    <w:rsid w:val="00EF09B2"/>
    <w:rsid w:val="00EF410E"/>
    <w:rsid w:val="00EF5A11"/>
    <w:rsid w:val="00EF6D69"/>
    <w:rsid w:val="00F05447"/>
    <w:rsid w:val="00F17202"/>
    <w:rsid w:val="00F21D83"/>
    <w:rsid w:val="00F34223"/>
    <w:rsid w:val="00F51DAC"/>
    <w:rsid w:val="00F55282"/>
    <w:rsid w:val="00F65F8E"/>
    <w:rsid w:val="00F6638C"/>
    <w:rsid w:val="00F668B9"/>
    <w:rsid w:val="00F70122"/>
    <w:rsid w:val="00F703A7"/>
    <w:rsid w:val="00F70AE7"/>
    <w:rsid w:val="00F710AD"/>
    <w:rsid w:val="00F753E9"/>
    <w:rsid w:val="00F75799"/>
    <w:rsid w:val="00F75D37"/>
    <w:rsid w:val="00F80B69"/>
    <w:rsid w:val="00F80E46"/>
    <w:rsid w:val="00F82400"/>
    <w:rsid w:val="00F85360"/>
    <w:rsid w:val="00F86E58"/>
    <w:rsid w:val="00F9133A"/>
    <w:rsid w:val="00F91A90"/>
    <w:rsid w:val="00F93092"/>
    <w:rsid w:val="00F931DD"/>
    <w:rsid w:val="00F9644F"/>
    <w:rsid w:val="00F968F8"/>
    <w:rsid w:val="00F976FF"/>
    <w:rsid w:val="00FA1A02"/>
    <w:rsid w:val="00FA1E38"/>
    <w:rsid w:val="00FA4ADE"/>
    <w:rsid w:val="00FA4F35"/>
    <w:rsid w:val="00FB1F61"/>
    <w:rsid w:val="00FB2E16"/>
    <w:rsid w:val="00FB7D0D"/>
    <w:rsid w:val="00FC053A"/>
    <w:rsid w:val="00FC104F"/>
    <w:rsid w:val="00FC3A59"/>
    <w:rsid w:val="00FD5085"/>
    <w:rsid w:val="00FD538A"/>
    <w:rsid w:val="00FD679F"/>
    <w:rsid w:val="00FD6F9D"/>
    <w:rsid w:val="00FE1F55"/>
    <w:rsid w:val="00FE3609"/>
    <w:rsid w:val="00FE590B"/>
    <w:rsid w:val="00FE5D9F"/>
    <w:rsid w:val="00FE72A9"/>
    <w:rsid w:val="00FF167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9CE3B"/>
  <w15:chartTrackingRefBased/>
  <w15:docId w15:val="{DA495C91-B59A-480C-BFD6-F57937427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279"/>
  </w:style>
  <w:style w:type="paragraph" w:styleId="Titre1">
    <w:name w:val="heading 1"/>
    <w:basedOn w:val="Normal"/>
    <w:next w:val="Normal"/>
    <w:link w:val="Titre1Car"/>
    <w:uiPriority w:val="9"/>
    <w:qFormat/>
    <w:rsid w:val="005F0279"/>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semiHidden/>
    <w:unhideWhenUsed/>
    <w:qFormat/>
    <w:rsid w:val="005F0279"/>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Titre3">
    <w:name w:val="heading 3"/>
    <w:basedOn w:val="Normal"/>
    <w:next w:val="Normal"/>
    <w:link w:val="Titre3Car"/>
    <w:uiPriority w:val="9"/>
    <w:semiHidden/>
    <w:unhideWhenUsed/>
    <w:qFormat/>
    <w:rsid w:val="005F0279"/>
    <w:pPr>
      <w:pBdr>
        <w:top w:val="single" w:sz="6" w:space="2" w:color="5B9BD5" w:themeColor="accent1"/>
      </w:pBdr>
      <w:spacing w:before="300" w:after="0"/>
      <w:outlineLvl w:val="2"/>
    </w:pPr>
    <w:rPr>
      <w:caps/>
      <w:color w:val="1F4D78" w:themeColor="accent1" w:themeShade="7F"/>
      <w:spacing w:val="15"/>
    </w:rPr>
  </w:style>
  <w:style w:type="paragraph" w:styleId="Titre4">
    <w:name w:val="heading 4"/>
    <w:basedOn w:val="Normal"/>
    <w:next w:val="Normal"/>
    <w:link w:val="Titre4Car"/>
    <w:uiPriority w:val="9"/>
    <w:semiHidden/>
    <w:unhideWhenUsed/>
    <w:qFormat/>
    <w:rsid w:val="005F0279"/>
    <w:pPr>
      <w:pBdr>
        <w:top w:val="dotted" w:sz="6" w:space="2" w:color="5B9BD5" w:themeColor="accent1"/>
      </w:pBdr>
      <w:spacing w:before="200" w:after="0"/>
      <w:outlineLvl w:val="3"/>
    </w:pPr>
    <w:rPr>
      <w:caps/>
      <w:color w:val="2E74B5" w:themeColor="accent1" w:themeShade="BF"/>
      <w:spacing w:val="10"/>
    </w:rPr>
  </w:style>
  <w:style w:type="paragraph" w:styleId="Titre5">
    <w:name w:val="heading 5"/>
    <w:basedOn w:val="Normal"/>
    <w:next w:val="Normal"/>
    <w:link w:val="Titre5Car"/>
    <w:uiPriority w:val="9"/>
    <w:semiHidden/>
    <w:unhideWhenUsed/>
    <w:qFormat/>
    <w:rsid w:val="005F0279"/>
    <w:pPr>
      <w:pBdr>
        <w:bottom w:val="single" w:sz="6" w:space="1" w:color="5B9BD5" w:themeColor="accent1"/>
      </w:pBdr>
      <w:spacing w:before="200" w:after="0"/>
      <w:outlineLvl w:val="4"/>
    </w:pPr>
    <w:rPr>
      <w:caps/>
      <w:color w:val="2E74B5" w:themeColor="accent1" w:themeShade="BF"/>
      <w:spacing w:val="10"/>
    </w:rPr>
  </w:style>
  <w:style w:type="paragraph" w:styleId="Titre6">
    <w:name w:val="heading 6"/>
    <w:basedOn w:val="Normal"/>
    <w:next w:val="Normal"/>
    <w:link w:val="Titre6Car"/>
    <w:uiPriority w:val="9"/>
    <w:semiHidden/>
    <w:unhideWhenUsed/>
    <w:qFormat/>
    <w:rsid w:val="005F0279"/>
    <w:pPr>
      <w:pBdr>
        <w:bottom w:val="dotted" w:sz="6" w:space="1" w:color="5B9BD5" w:themeColor="accent1"/>
      </w:pBdr>
      <w:spacing w:before="200" w:after="0"/>
      <w:outlineLvl w:val="5"/>
    </w:pPr>
    <w:rPr>
      <w:caps/>
      <w:color w:val="2E74B5" w:themeColor="accent1" w:themeShade="BF"/>
      <w:spacing w:val="10"/>
    </w:rPr>
  </w:style>
  <w:style w:type="paragraph" w:styleId="Titre7">
    <w:name w:val="heading 7"/>
    <w:basedOn w:val="Normal"/>
    <w:next w:val="Normal"/>
    <w:link w:val="Titre7Car"/>
    <w:uiPriority w:val="9"/>
    <w:semiHidden/>
    <w:unhideWhenUsed/>
    <w:qFormat/>
    <w:rsid w:val="005F0279"/>
    <w:pPr>
      <w:spacing w:before="200" w:after="0"/>
      <w:outlineLvl w:val="6"/>
    </w:pPr>
    <w:rPr>
      <w:caps/>
      <w:color w:val="2E74B5" w:themeColor="accent1" w:themeShade="BF"/>
      <w:spacing w:val="10"/>
    </w:rPr>
  </w:style>
  <w:style w:type="paragraph" w:styleId="Titre8">
    <w:name w:val="heading 8"/>
    <w:basedOn w:val="Normal"/>
    <w:next w:val="Normal"/>
    <w:link w:val="Titre8Car"/>
    <w:uiPriority w:val="9"/>
    <w:semiHidden/>
    <w:unhideWhenUsed/>
    <w:qFormat/>
    <w:rsid w:val="005F0279"/>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5F0279"/>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uiPriority w:val="20"/>
    <w:qFormat/>
    <w:rsid w:val="005F0279"/>
    <w:rPr>
      <w:caps/>
      <w:color w:val="1F4D78" w:themeColor="accent1" w:themeShade="7F"/>
      <w:spacing w:val="5"/>
    </w:rPr>
  </w:style>
  <w:style w:type="paragraph" w:styleId="Paragraphedeliste">
    <w:name w:val="List Paragraph"/>
    <w:basedOn w:val="Normal"/>
    <w:uiPriority w:val="34"/>
    <w:qFormat/>
    <w:rsid w:val="00772576"/>
    <w:pPr>
      <w:ind w:left="720"/>
      <w:contextualSpacing/>
    </w:pPr>
  </w:style>
  <w:style w:type="paragraph" w:styleId="En-tte">
    <w:name w:val="header"/>
    <w:basedOn w:val="Normal"/>
    <w:link w:val="En-tteCar"/>
    <w:uiPriority w:val="99"/>
    <w:unhideWhenUsed/>
    <w:rsid w:val="00E0209D"/>
    <w:pPr>
      <w:tabs>
        <w:tab w:val="center" w:pos="4536"/>
        <w:tab w:val="right" w:pos="9072"/>
      </w:tabs>
      <w:spacing w:after="0" w:line="240" w:lineRule="auto"/>
    </w:pPr>
  </w:style>
  <w:style w:type="character" w:customStyle="1" w:styleId="En-tteCar">
    <w:name w:val="En-tête Car"/>
    <w:basedOn w:val="Policepardfaut"/>
    <w:link w:val="En-tte"/>
    <w:uiPriority w:val="99"/>
    <w:rsid w:val="00E0209D"/>
  </w:style>
  <w:style w:type="paragraph" w:styleId="Pieddepage">
    <w:name w:val="footer"/>
    <w:basedOn w:val="Normal"/>
    <w:link w:val="PieddepageCar"/>
    <w:uiPriority w:val="99"/>
    <w:unhideWhenUsed/>
    <w:rsid w:val="00E0209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209D"/>
  </w:style>
  <w:style w:type="character" w:customStyle="1" w:styleId="Titre1Car">
    <w:name w:val="Titre 1 Car"/>
    <w:basedOn w:val="Policepardfaut"/>
    <w:link w:val="Titre1"/>
    <w:uiPriority w:val="9"/>
    <w:rsid w:val="005F0279"/>
    <w:rPr>
      <w:caps/>
      <w:color w:val="FFFFFF" w:themeColor="background1"/>
      <w:spacing w:val="15"/>
      <w:sz w:val="22"/>
      <w:szCs w:val="22"/>
      <w:shd w:val="clear" w:color="auto" w:fill="5B9BD5" w:themeFill="accent1"/>
    </w:rPr>
  </w:style>
  <w:style w:type="character" w:customStyle="1" w:styleId="Titre2Car">
    <w:name w:val="Titre 2 Car"/>
    <w:basedOn w:val="Policepardfaut"/>
    <w:link w:val="Titre2"/>
    <w:uiPriority w:val="9"/>
    <w:semiHidden/>
    <w:rsid w:val="005F0279"/>
    <w:rPr>
      <w:caps/>
      <w:spacing w:val="15"/>
      <w:shd w:val="clear" w:color="auto" w:fill="DEEAF6" w:themeFill="accent1" w:themeFillTint="33"/>
    </w:rPr>
  </w:style>
  <w:style w:type="character" w:customStyle="1" w:styleId="Titre3Car">
    <w:name w:val="Titre 3 Car"/>
    <w:basedOn w:val="Policepardfaut"/>
    <w:link w:val="Titre3"/>
    <w:uiPriority w:val="9"/>
    <w:semiHidden/>
    <w:rsid w:val="005F0279"/>
    <w:rPr>
      <w:caps/>
      <w:color w:val="1F4D78" w:themeColor="accent1" w:themeShade="7F"/>
      <w:spacing w:val="15"/>
    </w:rPr>
  </w:style>
  <w:style w:type="character" w:customStyle="1" w:styleId="Titre4Car">
    <w:name w:val="Titre 4 Car"/>
    <w:basedOn w:val="Policepardfaut"/>
    <w:link w:val="Titre4"/>
    <w:uiPriority w:val="9"/>
    <w:semiHidden/>
    <w:rsid w:val="005F0279"/>
    <w:rPr>
      <w:caps/>
      <w:color w:val="2E74B5" w:themeColor="accent1" w:themeShade="BF"/>
      <w:spacing w:val="10"/>
    </w:rPr>
  </w:style>
  <w:style w:type="character" w:customStyle="1" w:styleId="Titre5Car">
    <w:name w:val="Titre 5 Car"/>
    <w:basedOn w:val="Policepardfaut"/>
    <w:link w:val="Titre5"/>
    <w:uiPriority w:val="9"/>
    <w:semiHidden/>
    <w:rsid w:val="005F0279"/>
    <w:rPr>
      <w:caps/>
      <w:color w:val="2E74B5" w:themeColor="accent1" w:themeShade="BF"/>
      <w:spacing w:val="10"/>
    </w:rPr>
  </w:style>
  <w:style w:type="character" w:customStyle="1" w:styleId="Titre6Car">
    <w:name w:val="Titre 6 Car"/>
    <w:basedOn w:val="Policepardfaut"/>
    <w:link w:val="Titre6"/>
    <w:uiPriority w:val="9"/>
    <w:semiHidden/>
    <w:rsid w:val="005F0279"/>
    <w:rPr>
      <w:caps/>
      <w:color w:val="2E74B5" w:themeColor="accent1" w:themeShade="BF"/>
      <w:spacing w:val="10"/>
    </w:rPr>
  </w:style>
  <w:style w:type="character" w:customStyle="1" w:styleId="Titre7Car">
    <w:name w:val="Titre 7 Car"/>
    <w:basedOn w:val="Policepardfaut"/>
    <w:link w:val="Titre7"/>
    <w:uiPriority w:val="9"/>
    <w:semiHidden/>
    <w:rsid w:val="005F0279"/>
    <w:rPr>
      <w:caps/>
      <w:color w:val="2E74B5" w:themeColor="accent1" w:themeShade="BF"/>
      <w:spacing w:val="10"/>
    </w:rPr>
  </w:style>
  <w:style w:type="character" w:customStyle="1" w:styleId="Titre8Car">
    <w:name w:val="Titre 8 Car"/>
    <w:basedOn w:val="Policepardfaut"/>
    <w:link w:val="Titre8"/>
    <w:uiPriority w:val="9"/>
    <w:semiHidden/>
    <w:rsid w:val="005F0279"/>
    <w:rPr>
      <w:caps/>
      <w:spacing w:val="10"/>
      <w:sz w:val="18"/>
      <w:szCs w:val="18"/>
    </w:rPr>
  </w:style>
  <w:style w:type="character" w:customStyle="1" w:styleId="Titre9Car">
    <w:name w:val="Titre 9 Car"/>
    <w:basedOn w:val="Policepardfaut"/>
    <w:link w:val="Titre9"/>
    <w:uiPriority w:val="9"/>
    <w:semiHidden/>
    <w:rsid w:val="005F0279"/>
    <w:rPr>
      <w:i/>
      <w:iCs/>
      <w:caps/>
      <w:spacing w:val="10"/>
      <w:sz w:val="18"/>
      <w:szCs w:val="18"/>
    </w:rPr>
  </w:style>
  <w:style w:type="paragraph" w:styleId="Lgende">
    <w:name w:val="caption"/>
    <w:basedOn w:val="Normal"/>
    <w:next w:val="Normal"/>
    <w:uiPriority w:val="35"/>
    <w:semiHidden/>
    <w:unhideWhenUsed/>
    <w:qFormat/>
    <w:rsid w:val="005F0279"/>
    <w:rPr>
      <w:b/>
      <w:bCs/>
      <w:color w:val="2E74B5" w:themeColor="accent1" w:themeShade="BF"/>
      <w:sz w:val="16"/>
      <w:szCs w:val="16"/>
    </w:rPr>
  </w:style>
  <w:style w:type="paragraph" w:styleId="Titre">
    <w:name w:val="Title"/>
    <w:basedOn w:val="Normal"/>
    <w:next w:val="Normal"/>
    <w:link w:val="TitreCar"/>
    <w:uiPriority w:val="10"/>
    <w:qFormat/>
    <w:rsid w:val="005F0279"/>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reCar">
    <w:name w:val="Titre Car"/>
    <w:basedOn w:val="Policepardfaut"/>
    <w:link w:val="Titre"/>
    <w:uiPriority w:val="10"/>
    <w:rsid w:val="005F0279"/>
    <w:rPr>
      <w:rFonts w:asciiTheme="majorHAnsi" w:eastAsiaTheme="majorEastAsia" w:hAnsiTheme="majorHAnsi" w:cstheme="majorBidi"/>
      <w:caps/>
      <w:color w:val="5B9BD5" w:themeColor="accent1"/>
      <w:spacing w:val="10"/>
      <w:sz w:val="52"/>
      <w:szCs w:val="52"/>
    </w:rPr>
  </w:style>
  <w:style w:type="paragraph" w:styleId="Sous-titre">
    <w:name w:val="Subtitle"/>
    <w:basedOn w:val="Normal"/>
    <w:next w:val="Normal"/>
    <w:link w:val="Sous-titreCar"/>
    <w:uiPriority w:val="11"/>
    <w:qFormat/>
    <w:rsid w:val="005F0279"/>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5F0279"/>
    <w:rPr>
      <w:caps/>
      <w:color w:val="595959" w:themeColor="text1" w:themeTint="A6"/>
      <w:spacing w:val="10"/>
      <w:sz w:val="21"/>
      <w:szCs w:val="21"/>
    </w:rPr>
  </w:style>
  <w:style w:type="character" w:styleId="lev">
    <w:name w:val="Strong"/>
    <w:uiPriority w:val="22"/>
    <w:qFormat/>
    <w:rsid w:val="005F0279"/>
    <w:rPr>
      <w:b/>
      <w:bCs/>
    </w:rPr>
  </w:style>
  <w:style w:type="paragraph" w:styleId="Sansinterligne">
    <w:name w:val="No Spacing"/>
    <w:link w:val="SansinterligneCar"/>
    <w:uiPriority w:val="1"/>
    <w:qFormat/>
    <w:rsid w:val="005F0279"/>
    <w:pPr>
      <w:spacing w:after="0" w:line="240" w:lineRule="auto"/>
    </w:pPr>
  </w:style>
  <w:style w:type="paragraph" w:styleId="Citation">
    <w:name w:val="Quote"/>
    <w:basedOn w:val="Normal"/>
    <w:next w:val="Normal"/>
    <w:link w:val="CitationCar"/>
    <w:uiPriority w:val="29"/>
    <w:qFormat/>
    <w:rsid w:val="005F0279"/>
    <w:rPr>
      <w:i/>
      <w:iCs/>
      <w:sz w:val="24"/>
      <w:szCs w:val="24"/>
    </w:rPr>
  </w:style>
  <w:style w:type="character" w:customStyle="1" w:styleId="CitationCar">
    <w:name w:val="Citation Car"/>
    <w:basedOn w:val="Policepardfaut"/>
    <w:link w:val="Citation"/>
    <w:uiPriority w:val="29"/>
    <w:rsid w:val="005F0279"/>
    <w:rPr>
      <w:i/>
      <w:iCs/>
      <w:sz w:val="24"/>
      <w:szCs w:val="24"/>
    </w:rPr>
  </w:style>
  <w:style w:type="paragraph" w:styleId="Citationintense">
    <w:name w:val="Intense Quote"/>
    <w:basedOn w:val="Normal"/>
    <w:next w:val="Normal"/>
    <w:link w:val="CitationintenseCar"/>
    <w:uiPriority w:val="30"/>
    <w:qFormat/>
    <w:rsid w:val="005F0279"/>
    <w:pPr>
      <w:spacing w:before="240" w:after="240" w:line="240" w:lineRule="auto"/>
      <w:ind w:left="1080" w:right="1080"/>
      <w:jc w:val="center"/>
    </w:pPr>
    <w:rPr>
      <w:color w:val="5B9BD5" w:themeColor="accent1"/>
      <w:sz w:val="24"/>
      <w:szCs w:val="24"/>
    </w:rPr>
  </w:style>
  <w:style w:type="character" w:customStyle="1" w:styleId="CitationintenseCar">
    <w:name w:val="Citation intense Car"/>
    <w:basedOn w:val="Policepardfaut"/>
    <w:link w:val="Citationintense"/>
    <w:uiPriority w:val="30"/>
    <w:rsid w:val="005F0279"/>
    <w:rPr>
      <w:color w:val="5B9BD5" w:themeColor="accent1"/>
      <w:sz w:val="24"/>
      <w:szCs w:val="24"/>
    </w:rPr>
  </w:style>
  <w:style w:type="character" w:styleId="Emphaseple">
    <w:name w:val="Subtle Emphasis"/>
    <w:uiPriority w:val="19"/>
    <w:qFormat/>
    <w:rsid w:val="005F0279"/>
    <w:rPr>
      <w:i/>
      <w:iCs/>
      <w:color w:val="1F4D78" w:themeColor="accent1" w:themeShade="7F"/>
    </w:rPr>
  </w:style>
  <w:style w:type="character" w:styleId="Emphaseintense">
    <w:name w:val="Intense Emphasis"/>
    <w:uiPriority w:val="21"/>
    <w:qFormat/>
    <w:rsid w:val="005F0279"/>
    <w:rPr>
      <w:b/>
      <w:bCs/>
      <w:caps/>
      <w:color w:val="1F4D78" w:themeColor="accent1" w:themeShade="7F"/>
      <w:spacing w:val="10"/>
    </w:rPr>
  </w:style>
  <w:style w:type="character" w:styleId="Rfrenceple">
    <w:name w:val="Subtle Reference"/>
    <w:uiPriority w:val="31"/>
    <w:qFormat/>
    <w:rsid w:val="005F0279"/>
    <w:rPr>
      <w:b/>
      <w:bCs/>
      <w:color w:val="5B9BD5" w:themeColor="accent1"/>
    </w:rPr>
  </w:style>
  <w:style w:type="character" w:styleId="Rfrenceintense">
    <w:name w:val="Intense Reference"/>
    <w:uiPriority w:val="32"/>
    <w:qFormat/>
    <w:rsid w:val="005F0279"/>
    <w:rPr>
      <w:b/>
      <w:bCs/>
      <w:i/>
      <w:iCs/>
      <w:caps/>
      <w:color w:val="5B9BD5" w:themeColor="accent1"/>
    </w:rPr>
  </w:style>
  <w:style w:type="character" w:styleId="Titredulivre">
    <w:name w:val="Book Title"/>
    <w:uiPriority w:val="33"/>
    <w:qFormat/>
    <w:rsid w:val="005F0279"/>
    <w:rPr>
      <w:b/>
      <w:bCs/>
      <w:i/>
      <w:iCs/>
      <w:spacing w:val="0"/>
    </w:rPr>
  </w:style>
  <w:style w:type="paragraph" w:styleId="En-ttedetabledesmatires">
    <w:name w:val="TOC Heading"/>
    <w:basedOn w:val="Titre1"/>
    <w:next w:val="Normal"/>
    <w:uiPriority w:val="39"/>
    <w:semiHidden/>
    <w:unhideWhenUsed/>
    <w:qFormat/>
    <w:rsid w:val="005F0279"/>
    <w:pPr>
      <w:outlineLvl w:val="9"/>
    </w:pPr>
  </w:style>
  <w:style w:type="paragraph" w:styleId="Textedebulles">
    <w:name w:val="Balloon Text"/>
    <w:basedOn w:val="Normal"/>
    <w:link w:val="TextedebullesCar"/>
    <w:uiPriority w:val="99"/>
    <w:semiHidden/>
    <w:unhideWhenUsed/>
    <w:rsid w:val="001A14BA"/>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A14BA"/>
    <w:rPr>
      <w:rFonts w:ascii="Segoe UI" w:hAnsi="Segoe UI" w:cs="Segoe UI"/>
      <w:sz w:val="18"/>
      <w:szCs w:val="18"/>
    </w:rPr>
  </w:style>
  <w:style w:type="character" w:customStyle="1" w:styleId="SansinterligneCar">
    <w:name w:val="Sans interligne Car"/>
    <w:basedOn w:val="Policepardfaut"/>
    <w:link w:val="Sansinterligne"/>
    <w:uiPriority w:val="1"/>
    <w:rsid w:val="00A356A1"/>
  </w:style>
  <w:style w:type="table" w:styleId="Grilledutableau">
    <w:name w:val="Table Grid"/>
    <w:basedOn w:val="TableauNormal"/>
    <w:uiPriority w:val="39"/>
    <w:rsid w:val="00901F3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91BE0"/>
    <w:pPr>
      <w:spacing w:beforeAutospacing="1" w:after="100" w:afterAutospacing="1" w:line="240" w:lineRule="auto"/>
    </w:pPr>
    <w:rPr>
      <w:rFonts w:ascii="Times New Roman" w:eastAsia="Times New Roman" w:hAnsi="Times New Roman" w:cs="Times New Roman"/>
      <w:sz w:val="24"/>
      <w:szCs w:val="24"/>
      <w:lang w:eastAsia="fr-FR"/>
    </w:rPr>
  </w:style>
  <w:style w:type="table" w:styleId="TableauListe5Fonc-Accentuation5">
    <w:name w:val="List Table 5 Dark Accent 5"/>
    <w:basedOn w:val="TableauNormal"/>
    <w:uiPriority w:val="50"/>
    <w:rsid w:val="007E2031"/>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Style1">
    <w:name w:val="Style1"/>
    <w:basedOn w:val="Normal"/>
    <w:link w:val="Style1Car"/>
    <w:qFormat/>
    <w:rsid w:val="00E4580D"/>
    <w:pPr>
      <w:spacing w:before="0" w:after="160" w:line="259" w:lineRule="auto"/>
      <w:jc w:val="center"/>
    </w:pPr>
    <w:rPr>
      <w:rFonts w:asciiTheme="majorBidi" w:eastAsiaTheme="minorHAnsi" w:hAnsiTheme="majorBidi" w:cstheme="majorBidi"/>
      <w:b/>
      <w:bCs/>
      <w:i/>
      <w:iCs/>
      <w:color w:val="4472C4" w:themeColor="accent5"/>
      <w:sz w:val="26"/>
      <w:szCs w:val="26"/>
    </w:rPr>
  </w:style>
  <w:style w:type="paragraph" w:styleId="Notedebasdepage">
    <w:name w:val="footnote text"/>
    <w:basedOn w:val="Normal"/>
    <w:link w:val="NotedebasdepageCar"/>
    <w:semiHidden/>
    <w:unhideWhenUsed/>
    <w:rsid w:val="00E4580D"/>
    <w:pPr>
      <w:spacing w:before="0" w:after="0" w:line="240" w:lineRule="auto"/>
    </w:pPr>
    <w:rPr>
      <w:rFonts w:eastAsiaTheme="minorHAnsi"/>
    </w:rPr>
  </w:style>
  <w:style w:type="character" w:customStyle="1" w:styleId="NotedebasdepageCar">
    <w:name w:val="Note de bas de page Car"/>
    <w:basedOn w:val="Policepardfaut"/>
    <w:link w:val="Notedebasdepage"/>
    <w:semiHidden/>
    <w:rsid w:val="00E4580D"/>
    <w:rPr>
      <w:rFonts w:eastAsiaTheme="minorHAnsi"/>
    </w:rPr>
  </w:style>
  <w:style w:type="character" w:customStyle="1" w:styleId="Style1Car">
    <w:name w:val="Style1 Car"/>
    <w:basedOn w:val="Policepardfaut"/>
    <w:link w:val="Style1"/>
    <w:rsid w:val="00E4580D"/>
    <w:rPr>
      <w:rFonts w:asciiTheme="majorBidi" w:eastAsiaTheme="minorHAnsi" w:hAnsiTheme="majorBidi" w:cstheme="majorBidi"/>
      <w:b/>
      <w:bCs/>
      <w:i/>
      <w:iCs/>
      <w:color w:val="4472C4" w:themeColor="accent5"/>
      <w:sz w:val="26"/>
      <w:szCs w:val="26"/>
    </w:rPr>
  </w:style>
  <w:style w:type="character" w:styleId="Appelnotedebasdep">
    <w:name w:val="footnote reference"/>
    <w:basedOn w:val="Policepardfaut"/>
    <w:uiPriority w:val="99"/>
    <w:semiHidden/>
    <w:unhideWhenUsed/>
    <w:rsid w:val="00E4580D"/>
    <w:rPr>
      <w:vertAlign w:val="superscript"/>
    </w:rPr>
  </w:style>
  <w:style w:type="table" w:styleId="TableauGrille1Clair-Accentuation5">
    <w:name w:val="Grid Table 1 Light Accent 5"/>
    <w:basedOn w:val="TableauNormal"/>
    <w:uiPriority w:val="46"/>
    <w:rsid w:val="00E4580D"/>
    <w:pPr>
      <w:spacing w:before="0" w:after="0" w:line="240" w:lineRule="auto"/>
    </w:pPr>
    <w:rPr>
      <w:rFonts w:eastAsiaTheme="minorHAnsi"/>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Lienhypertexte">
    <w:name w:val="Hyperlink"/>
    <w:basedOn w:val="Policepardfaut"/>
    <w:uiPriority w:val="99"/>
    <w:unhideWhenUsed/>
    <w:rsid w:val="0070036F"/>
    <w:rPr>
      <w:color w:val="0563C1" w:themeColor="hyperlink"/>
      <w:u w:val="single"/>
    </w:rPr>
  </w:style>
  <w:style w:type="table" w:styleId="TableauGrille1Clair-Accentuation1">
    <w:name w:val="Grid Table 1 Light Accent 1"/>
    <w:basedOn w:val="TableauNormal"/>
    <w:uiPriority w:val="46"/>
    <w:rsid w:val="0044184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meur@interieur.gov.ma" TargetMode="External"/><Relationship Id="rId18" Type="http://schemas.microsoft.com/office/2007/relationships/diagramDrawing" Target="diagrams/drawing1.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diagramColors" Target="diagrams/colors1.xml"/><Relationship Id="rId25" Type="http://schemas.openxmlformats.org/officeDocument/2006/relationships/image" Target="media/image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6.jpeg"/><Relationship Id="rId32"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9.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diagramData" Target="diagrams/data2.xml"/><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fontTable" Target="fontTable.xml"/><Relationship Id="rId8" Type="http://schemas.openxmlformats.org/officeDocument/2006/relationships/image" Target="media/image1.gif"/></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4746D8-8C0C-4906-9F11-EE9DE261E573}" type="doc">
      <dgm:prSet loTypeId="urn:microsoft.com/office/officeart/2005/8/layout/chevron1" loCatId="process" qsTypeId="urn:microsoft.com/office/officeart/2005/8/quickstyle/simple1" qsCatId="simple" csTypeId="urn:microsoft.com/office/officeart/2005/8/colors/accent1_2" csCatId="accent1" phldr="1"/>
      <dgm:spPr/>
    </dgm:pt>
    <dgm:pt modelId="{1044B36E-29E4-4595-B759-1B758B142103}">
      <dgm:prSet phldrT="[Texte]" custT="1"/>
      <dgm:spPr/>
      <dgm:t>
        <a:bodyPr/>
        <a:lstStyle/>
        <a:p>
          <a:endParaRPr lang="fr-FR" sz="1200">
            <a:latin typeface="Times New Roman" panose="02020603050405020304" pitchFamily="18" charset="0"/>
            <a:cs typeface="Times New Roman" panose="02020603050405020304" pitchFamily="18" charset="0"/>
          </a:endParaRPr>
        </a:p>
      </dgm:t>
    </dgm:pt>
    <dgm:pt modelId="{54ADBFEB-9D4C-4954-A312-3574813784F3}" type="parTrans" cxnId="{F1F6CD4D-0513-4194-8F64-DCA9A9F0F224}">
      <dgm:prSet/>
      <dgm:spPr/>
      <dgm:t>
        <a:bodyPr/>
        <a:lstStyle/>
        <a:p>
          <a:endParaRPr lang="fr-FR"/>
        </a:p>
      </dgm:t>
    </dgm:pt>
    <dgm:pt modelId="{92279094-D1A6-4DA9-9F78-E65FA2B534B8}" type="sibTrans" cxnId="{F1F6CD4D-0513-4194-8F64-DCA9A9F0F224}">
      <dgm:prSet/>
      <dgm:spPr/>
      <dgm:t>
        <a:bodyPr/>
        <a:lstStyle/>
        <a:p>
          <a:endParaRPr lang="fr-FR"/>
        </a:p>
      </dgm:t>
    </dgm:pt>
    <dgm:pt modelId="{447718BA-3D97-49B0-996B-24332BBCFB04}">
      <dgm:prSet phldrT="[Texte]" custT="1"/>
      <dgm:spPr/>
      <dgm:t>
        <a:bodyPr/>
        <a:lstStyle/>
        <a:p>
          <a:r>
            <a:rPr lang="fr-FR" sz="1100">
              <a:latin typeface="Times New Roman" panose="02020603050405020304" pitchFamily="18" charset="0"/>
              <a:cs typeface="Times New Roman" panose="02020603050405020304" pitchFamily="18" charset="0"/>
            </a:rPr>
            <a:t>Délai maximum de 10 jours</a:t>
          </a:r>
        </a:p>
      </dgm:t>
    </dgm:pt>
    <dgm:pt modelId="{44CE82D2-463F-48AA-B995-6E4F5C7EE757}" type="parTrans" cxnId="{7775301D-F809-4AF3-9012-78166A54D766}">
      <dgm:prSet/>
      <dgm:spPr/>
      <dgm:t>
        <a:bodyPr/>
        <a:lstStyle/>
        <a:p>
          <a:endParaRPr lang="fr-FR"/>
        </a:p>
      </dgm:t>
    </dgm:pt>
    <dgm:pt modelId="{BF60ECF2-1EFE-4464-B560-08CFE6978084}" type="sibTrans" cxnId="{7775301D-F809-4AF3-9012-78166A54D766}">
      <dgm:prSet/>
      <dgm:spPr/>
      <dgm:t>
        <a:bodyPr/>
        <a:lstStyle/>
        <a:p>
          <a:endParaRPr lang="fr-FR"/>
        </a:p>
      </dgm:t>
    </dgm:pt>
    <dgm:pt modelId="{290AFAEA-CAB5-4546-9ABE-CBBF1CD4302A}" type="pres">
      <dgm:prSet presAssocID="{DE4746D8-8C0C-4906-9F11-EE9DE261E573}" presName="Name0" presStyleCnt="0">
        <dgm:presLayoutVars>
          <dgm:dir/>
          <dgm:animLvl val="lvl"/>
          <dgm:resizeHandles val="exact"/>
        </dgm:presLayoutVars>
      </dgm:prSet>
      <dgm:spPr/>
    </dgm:pt>
    <dgm:pt modelId="{77F73F38-DEF9-4D77-9548-4B390A89C650}" type="pres">
      <dgm:prSet presAssocID="{1044B36E-29E4-4595-B759-1B758B142103}" presName="parTxOnly" presStyleLbl="node1" presStyleIdx="0" presStyleCnt="2" custScaleX="294202">
        <dgm:presLayoutVars>
          <dgm:chMax val="0"/>
          <dgm:chPref val="0"/>
          <dgm:bulletEnabled val="1"/>
        </dgm:presLayoutVars>
      </dgm:prSet>
      <dgm:spPr/>
      <dgm:t>
        <a:bodyPr/>
        <a:lstStyle/>
        <a:p>
          <a:endParaRPr lang="fr-FR"/>
        </a:p>
      </dgm:t>
    </dgm:pt>
    <dgm:pt modelId="{E79BFBB8-F429-4F4B-B0F1-F8728C41F090}" type="pres">
      <dgm:prSet presAssocID="{92279094-D1A6-4DA9-9F78-E65FA2B534B8}" presName="parTxOnlySpace" presStyleCnt="0"/>
      <dgm:spPr/>
    </dgm:pt>
    <dgm:pt modelId="{239ADE0B-288A-4ED7-906E-C0B9D813F978}" type="pres">
      <dgm:prSet presAssocID="{447718BA-3D97-49B0-996B-24332BBCFB04}" presName="parTxOnly" presStyleLbl="node1" presStyleIdx="1" presStyleCnt="2">
        <dgm:presLayoutVars>
          <dgm:chMax val="0"/>
          <dgm:chPref val="0"/>
          <dgm:bulletEnabled val="1"/>
        </dgm:presLayoutVars>
      </dgm:prSet>
      <dgm:spPr/>
      <dgm:t>
        <a:bodyPr/>
        <a:lstStyle/>
        <a:p>
          <a:endParaRPr lang="fr-FR"/>
        </a:p>
      </dgm:t>
    </dgm:pt>
  </dgm:ptLst>
  <dgm:cxnLst>
    <dgm:cxn modelId="{7775301D-F809-4AF3-9012-78166A54D766}" srcId="{DE4746D8-8C0C-4906-9F11-EE9DE261E573}" destId="{447718BA-3D97-49B0-996B-24332BBCFB04}" srcOrd="1" destOrd="0" parTransId="{44CE82D2-463F-48AA-B995-6E4F5C7EE757}" sibTransId="{BF60ECF2-1EFE-4464-B560-08CFE6978084}"/>
    <dgm:cxn modelId="{CB36CAC8-95D8-47F4-81F7-59443349D2CF}" type="presOf" srcId="{447718BA-3D97-49B0-996B-24332BBCFB04}" destId="{239ADE0B-288A-4ED7-906E-C0B9D813F978}" srcOrd="0" destOrd="0" presId="urn:microsoft.com/office/officeart/2005/8/layout/chevron1"/>
    <dgm:cxn modelId="{CEA870F6-4D6C-4B76-87CC-EAC875E54F69}" type="presOf" srcId="{DE4746D8-8C0C-4906-9F11-EE9DE261E573}" destId="{290AFAEA-CAB5-4546-9ABE-CBBF1CD4302A}" srcOrd="0" destOrd="0" presId="urn:microsoft.com/office/officeart/2005/8/layout/chevron1"/>
    <dgm:cxn modelId="{F1F6CD4D-0513-4194-8F64-DCA9A9F0F224}" srcId="{DE4746D8-8C0C-4906-9F11-EE9DE261E573}" destId="{1044B36E-29E4-4595-B759-1B758B142103}" srcOrd="0" destOrd="0" parTransId="{54ADBFEB-9D4C-4954-A312-3574813784F3}" sibTransId="{92279094-D1A6-4DA9-9F78-E65FA2B534B8}"/>
    <dgm:cxn modelId="{3E4DC4AF-2915-49E2-A7EE-C446E2F8BA11}" type="presOf" srcId="{1044B36E-29E4-4595-B759-1B758B142103}" destId="{77F73F38-DEF9-4D77-9548-4B390A89C650}" srcOrd="0" destOrd="0" presId="urn:microsoft.com/office/officeart/2005/8/layout/chevron1"/>
    <dgm:cxn modelId="{98E35795-60AE-4E96-B32B-FDD3B1299BBE}" type="presParOf" srcId="{290AFAEA-CAB5-4546-9ABE-CBBF1CD4302A}" destId="{77F73F38-DEF9-4D77-9548-4B390A89C650}" srcOrd="0" destOrd="0" presId="urn:microsoft.com/office/officeart/2005/8/layout/chevron1"/>
    <dgm:cxn modelId="{6CC06502-BDAE-4187-8EC3-CC4D25FCC7DE}" type="presParOf" srcId="{290AFAEA-CAB5-4546-9ABE-CBBF1CD4302A}" destId="{E79BFBB8-F429-4F4B-B0F1-F8728C41F090}" srcOrd="1" destOrd="0" presId="urn:microsoft.com/office/officeart/2005/8/layout/chevron1"/>
    <dgm:cxn modelId="{93A68295-9D9F-4411-98C2-8CA04FF0CD75}" type="presParOf" srcId="{290AFAEA-CAB5-4546-9ABE-CBBF1CD4302A}" destId="{239ADE0B-288A-4ED7-906E-C0B9D813F978}" srcOrd="2" destOrd="0" presId="urn:microsoft.com/office/officeart/2005/8/layout/chevron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4746D8-8C0C-4906-9F11-EE9DE261E573}" type="doc">
      <dgm:prSet loTypeId="urn:microsoft.com/office/officeart/2005/8/layout/chevron1" loCatId="process" qsTypeId="urn:microsoft.com/office/officeart/2005/8/quickstyle/simple1" qsCatId="simple" csTypeId="urn:microsoft.com/office/officeart/2005/8/colors/accent1_2" csCatId="accent1" phldr="1"/>
      <dgm:spPr/>
    </dgm:pt>
    <dgm:pt modelId="{1044B36E-29E4-4595-B759-1B758B142103}">
      <dgm:prSet phldrT="[Texte]" custT="1"/>
      <dgm:spPr/>
      <dgm:t>
        <a:bodyPr/>
        <a:lstStyle/>
        <a:p>
          <a:r>
            <a:rPr lang="fr-FR" sz="1400">
              <a:latin typeface="Times New Roman" panose="02020603050405020304" pitchFamily="18" charset="0"/>
              <a:cs typeface="Times New Roman" panose="02020603050405020304" pitchFamily="18" charset="0"/>
            </a:rPr>
            <a:t> </a:t>
          </a:r>
        </a:p>
      </dgm:t>
    </dgm:pt>
    <dgm:pt modelId="{54ADBFEB-9D4C-4954-A312-3574813784F3}" type="parTrans" cxnId="{F1F6CD4D-0513-4194-8F64-DCA9A9F0F224}">
      <dgm:prSet/>
      <dgm:spPr/>
      <dgm:t>
        <a:bodyPr/>
        <a:lstStyle/>
        <a:p>
          <a:endParaRPr lang="fr-FR"/>
        </a:p>
      </dgm:t>
    </dgm:pt>
    <dgm:pt modelId="{92279094-D1A6-4DA9-9F78-E65FA2B534B8}" type="sibTrans" cxnId="{F1F6CD4D-0513-4194-8F64-DCA9A9F0F224}">
      <dgm:prSet/>
      <dgm:spPr/>
      <dgm:t>
        <a:bodyPr/>
        <a:lstStyle/>
        <a:p>
          <a:endParaRPr lang="fr-FR"/>
        </a:p>
      </dgm:t>
    </dgm:pt>
    <dgm:pt modelId="{447718BA-3D97-49B0-996B-24332BBCFB04}">
      <dgm:prSet phldrT="[Texte]" custT="1"/>
      <dgm:spPr/>
      <dgm:t>
        <a:bodyPr/>
        <a:lstStyle/>
        <a:p>
          <a:r>
            <a:rPr lang="fr-FR" sz="1100">
              <a:latin typeface="Times New Roman" panose="02020603050405020304" pitchFamily="18" charset="0"/>
              <a:cs typeface="Times New Roman" panose="02020603050405020304" pitchFamily="18" charset="0"/>
            </a:rPr>
            <a:t>Délai maximum de 15 jours</a:t>
          </a:r>
        </a:p>
      </dgm:t>
    </dgm:pt>
    <dgm:pt modelId="{44CE82D2-463F-48AA-B995-6E4F5C7EE757}" type="parTrans" cxnId="{7775301D-F809-4AF3-9012-78166A54D766}">
      <dgm:prSet/>
      <dgm:spPr/>
      <dgm:t>
        <a:bodyPr/>
        <a:lstStyle/>
        <a:p>
          <a:endParaRPr lang="fr-FR"/>
        </a:p>
      </dgm:t>
    </dgm:pt>
    <dgm:pt modelId="{BF60ECF2-1EFE-4464-B560-08CFE6978084}" type="sibTrans" cxnId="{7775301D-F809-4AF3-9012-78166A54D766}">
      <dgm:prSet/>
      <dgm:spPr/>
      <dgm:t>
        <a:bodyPr/>
        <a:lstStyle/>
        <a:p>
          <a:endParaRPr lang="fr-FR"/>
        </a:p>
      </dgm:t>
    </dgm:pt>
    <dgm:pt modelId="{290AFAEA-CAB5-4546-9ABE-CBBF1CD4302A}" type="pres">
      <dgm:prSet presAssocID="{DE4746D8-8C0C-4906-9F11-EE9DE261E573}" presName="Name0" presStyleCnt="0">
        <dgm:presLayoutVars>
          <dgm:dir/>
          <dgm:animLvl val="lvl"/>
          <dgm:resizeHandles val="exact"/>
        </dgm:presLayoutVars>
      </dgm:prSet>
      <dgm:spPr/>
    </dgm:pt>
    <dgm:pt modelId="{77F73F38-DEF9-4D77-9548-4B390A89C650}" type="pres">
      <dgm:prSet presAssocID="{1044B36E-29E4-4595-B759-1B758B142103}" presName="parTxOnly" presStyleLbl="node1" presStyleIdx="0" presStyleCnt="2" custScaleX="282945" custLinFactNeighborX="-484" custLinFactNeighborY="-1724">
        <dgm:presLayoutVars>
          <dgm:chMax val="0"/>
          <dgm:chPref val="0"/>
          <dgm:bulletEnabled val="1"/>
        </dgm:presLayoutVars>
      </dgm:prSet>
      <dgm:spPr/>
      <dgm:t>
        <a:bodyPr/>
        <a:lstStyle/>
        <a:p>
          <a:endParaRPr lang="fr-FR"/>
        </a:p>
      </dgm:t>
    </dgm:pt>
    <dgm:pt modelId="{E79BFBB8-F429-4F4B-B0F1-F8728C41F090}" type="pres">
      <dgm:prSet presAssocID="{92279094-D1A6-4DA9-9F78-E65FA2B534B8}" presName="parTxOnlySpace" presStyleCnt="0"/>
      <dgm:spPr/>
    </dgm:pt>
    <dgm:pt modelId="{239ADE0B-288A-4ED7-906E-C0B9D813F978}" type="pres">
      <dgm:prSet presAssocID="{447718BA-3D97-49B0-996B-24332BBCFB04}" presName="parTxOnly" presStyleLbl="node1" presStyleIdx="1" presStyleCnt="2">
        <dgm:presLayoutVars>
          <dgm:chMax val="0"/>
          <dgm:chPref val="0"/>
          <dgm:bulletEnabled val="1"/>
        </dgm:presLayoutVars>
      </dgm:prSet>
      <dgm:spPr/>
      <dgm:t>
        <a:bodyPr/>
        <a:lstStyle/>
        <a:p>
          <a:endParaRPr lang="fr-FR"/>
        </a:p>
      </dgm:t>
    </dgm:pt>
  </dgm:ptLst>
  <dgm:cxnLst>
    <dgm:cxn modelId="{7775301D-F809-4AF3-9012-78166A54D766}" srcId="{DE4746D8-8C0C-4906-9F11-EE9DE261E573}" destId="{447718BA-3D97-49B0-996B-24332BBCFB04}" srcOrd="1" destOrd="0" parTransId="{44CE82D2-463F-48AA-B995-6E4F5C7EE757}" sibTransId="{BF60ECF2-1EFE-4464-B560-08CFE6978084}"/>
    <dgm:cxn modelId="{CB36CAC8-95D8-47F4-81F7-59443349D2CF}" type="presOf" srcId="{447718BA-3D97-49B0-996B-24332BBCFB04}" destId="{239ADE0B-288A-4ED7-906E-C0B9D813F978}" srcOrd="0" destOrd="0" presId="urn:microsoft.com/office/officeart/2005/8/layout/chevron1"/>
    <dgm:cxn modelId="{CEA870F6-4D6C-4B76-87CC-EAC875E54F69}" type="presOf" srcId="{DE4746D8-8C0C-4906-9F11-EE9DE261E573}" destId="{290AFAEA-CAB5-4546-9ABE-CBBF1CD4302A}" srcOrd="0" destOrd="0" presId="urn:microsoft.com/office/officeart/2005/8/layout/chevron1"/>
    <dgm:cxn modelId="{F1F6CD4D-0513-4194-8F64-DCA9A9F0F224}" srcId="{DE4746D8-8C0C-4906-9F11-EE9DE261E573}" destId="{1044B36E-29E4-4595-B759-1B758B142103}" srcOrd="0" destOrd="0" parTransId="{54ADBFEB-9D4C-4954-A312-3574813784F3}" sibTransId="{92279094-D1A6-4DA9-9F78-E65FA2B534B8}"/>
    <dgm:cxn modelId="{3E4DC4AF-2915-49E2-A7EE-C446E2F8BA11}" type="presOf" srcId="{1044B36E-29E4-4595-B759-1B758B142103}" destId="{77F73F38-DEF9-4D77-9548-4B390A89C650}" srcOrd="0" destOrd="0" presId="urn:microsoft.com/office/officeart/2005/8/layout/chevron1"/>
    <dgm:cxn modelId="{98E35795-60AE-4E96-B32B-FDD3B1299BBE}" type="presParOf" srcId="{290AFAEA-CAB5-4546-9ABE-CBBF1CD4302A}" destId="{77F73F38-DEF9-4D77-9548-4B390A89C650}" srcOrd="0" destOrd="0" presId="urn:microsoft.com/office/officeart/2005/8/layout/chevron1"/>
    <dgm:cxn modelId="{6CC06502-BDAE-4187-8EC3-CC4D25FCC7DE}" type="presParOf" srcId="{290AFAEA-CAB5-4546-9ABE-CBBF1CD4302A}" destId="{E79BFBB8-F429-4F4B-B0F1-F8728C41F090}" srcOrd="1" destOrd="0" presId="urn:microsoft.com/office/officeart/2005/8/layout/chevron1"/>
    <dgm:cxn modelId="{93A68295-9D9F-4411-98C2-8CA04FF0CD75}" type="presParOf" srcId="{290AFAEA-CAB5-4546-9ABE-CBBF1CD4302A}" destId="{239ADE0B-288A-4ED7-906E-C0B9D813F978}" srcOrd="2" destOrd="0" presId="urn:microsoft.com/office/officeart/2005/8/layout/chevro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F73F38-DEF9-4D77-9548-4B390A89C650}">
      <dsp:nvSpPr>
        <dsp:cNvPr id="0" name=""/>
        <dsp:cNvSpPr/>
      </dsp:nvSpPr>
      <dsp:spPr>
        <a:xfrm>
          <a:off x="285" y="0"/>
          <a:ext cx="4410823" cy="44196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endParaRPr lang="fr-FR" sz="1200" kern="1200">
            <a:latin typeface="Times New Roman" panose="02020603050405020304" pitchFamily="18" charset="0"/>
            <a:cs typeface="Times New Roman" panose="02020603050405020304" pitchFamily="18" charset="0"/>
          </a:endParaRPr>
        </a:p>
      </dsp:txBody>
      <dsp:txXfrm>
        <a:off x="221265" y="0"/>
        <a:ext cx="3968863" cy="441960"/>
      </dsp:txXfrm>
    </dsp:sp>
    <dsp:sp modelId="{239ADE0B-288A-4ED7-906E-C0B9D813F978}">
      <dsp:nvSpPr>
        <dsp:cNvPr id="0" name=""/>
        <dsp:cNvSpPr/>
      </dsp:nvSpPr>
      <dsp:spPr>
        <a:xfrm>
          <a:off x="4261184" y="0"/>
          <a:ext cx="1499249" cy="44196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Délai maximum de 10 jours</a:t>
          </a:r>
        </a:p>
      </dsp:txBody>
      <dsp:txXfrm>
        <a:off x="4482164" y="0"/>
        <a:ext cx="1057289" cy="4419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F73F38-DEF9-4D77-9548-4B390A89C650}">
      <dsp:nvSpPr>
        <dsp:cNvPr id="0" name=""/>
        <dsp:cNvSpPr/>
      </dsp:nvSpPr>
      <dsp:spPr>
        <a:xfrm>
          <a:off x="0" y="0"/>
          <a:ext cx="4323156" cy="44196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fr-FR" sz="1400" kern="1200">
              <a:latin typeface="Times New Roman" panose="02020603050405020304" pitchFamily="18" charset="0"/>
              <a:cs typeface="Times New Roman" panose="02020603050405020304" pitchFamily="18" charset="0"/>
            </a:rPr>
            <a:t> </a:t>
          </a:r>
        </a:p>
      </dsp:txBody>
      <dsp:txXfrm>
        <a:off x="220980" y="0"/>
        <a:ext cx="3881196" cy="441960"/>
      </dsp:txXfrm>
    </dsp:sp>
    <dsp:sp modelId="{239ADE0B-288A-4ED7-906E-C0B9D813F978}">
      <dsp:nvSpPr>
        <dsp:cNvPr id="0" name=""/>
        <dsp:cNvSpPr/>
      </dsp:nvSpPr>
      <dsp:spPr>
        <a:xfrm>
          <a:off x="4171105" y="0"/>
          <a:ext cx="1527914" cy="44196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Délai maximum de 15 jours</a:t>
          </a:r>
        </a:p>
      </dsp:txBody>
      <dsp:txXfrm>
        <a:off x="4392085" y="0"/>
        <a:ext cx="1085954" cy="44196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D1EEE-0A91-4DCE-BDB0-704E00030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53</Pages>
  <Words>9258</Words>
  <Characters>50923</Characters>
  <Application>Microsoft Office Word</Application>
  <DocSecurity>0</DocSecurity>
  <Lines>424</Lines>
  <Paragraphs>120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AMEUR MOSTAFA</dc:creator>
  <cp:keywords/>
  <dc:description/>
  <cp:lastModifiedBy>AMEUR MOSTAFA</cp:lastModifiedBy>
  <cp:revision>155</cp:revision>
  <cp:lastPrinted>2022-01-04T10:18:00Z</cp:lastPrinted>
  <dcterms:created xsi:type="dcterms:W3CDTF">2020-03-09T10:10:00Z</dcterms:created>
  <dcterms:modified xsi:type="dcterms:W3CDTF">2022-04-29T10:28:00Z</dcterms:modified>
</cp:coreProperties>
</file>